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附件1楚雄瑞霖林业投资开发有限公司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市场化选聘职业经理人报名表</w:t>
      </w:r>
    </w:p>
    <w:tbl>
      <w:tblPr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9"/>
        <w:gridCol w:w="37"/>
        <w:gridCol w:w="762"/>
        <w:gridCol w:w="272"/>
        <w:gridCol w:w="936"/>
        <w:gridCol w:w="1084"/>
        <w:gridCol w:w="153"/>
        <w:gridCol w:w="710"/>
        <w:gridCol w:w="462"/>
        <w:gridCol w:w="21"/>
        <w:gridCol w:w="744"/>
        <w:gridCol w:w="10"/>
        <w:gridCol w:w="614"/>
        <w:gridCol w:w="151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15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18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21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219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相片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（蓝底）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民 族</w:t>
            </w:r>
          </w:p>
        </w:tc>
        <w:tc>
          <w:tcPr>
            <w:tcW w:w="15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籍 贯</w:t>
            </w:r>
          </w:p>
        </w:tc>
        <w:tc>
          <w:tcPr>
            <w:tcW w:w="18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出 生 地</w:t>
            </w:r>
          </w:p>
        </w:tc>
        <w:tc>
          <w:tcPr>
            <w:tcW w:w="21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入 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时 间</w:t>
            </w:r>
          </w:p>
        </w:tc>
        <w:tc>
          <w:tcPr>
            <w:tcW w:w="15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作时间</w:t>
            </w:r>
          </w:p>
        </w:tc>
        <w:tc>
          <w:tcPr>
            <w:tcW w:w="18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21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专业技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术职务</w:t>
            </w:r>
          </w:p>
        </w:tc>
        <w:tc>
          <w:tcPr>
            <w:tcW w:w="292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熟悉专业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有何专长</w:t>
            </w:r>
          </w:p>
        </w:tc>
        <w:tc>
          <w:tcPr>
            <w:tcW w:w="397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学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学 位</w:t>
            </w:r>
          </w:p>
        </w:tc>
        <w:tc>
          <w:tcPr>
            <w:tcW w:w="15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教 育</w:t>
            </w:r>
          </w:p>
        </w:tc>
        <w:tc>
          <w:tcPr>
            <w:tcW w:w="32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系及专业</w:t>
            </w:r>
          </w:p>
        </w:tc>
        <w:tc>
          <w:tcPr>
            <w:tcW w:w="43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在 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教 育</w:t>
            </w:r>
          </w:p>
        </w:tc>
        <w:tc>
          <w:tcPr>
            <w:tcW w:w="32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系及专业</w:t>
            </w:r>
          </w:p>
        </w:tc>
        <w:tc>
          <w:tcPr>
            <w:tcW w:w="43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现单位 职务职级</w:t>
            </w:r>
          </w:p>
        </w:tc>
        <w:tc>
          <w:tcPr>
            <w:tcW w:w="946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436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89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31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职业状态</w:t>
            </w:r>
          </w:p>
        </w:tc>
        <w:tc>
          <w:tcPr>
            <w:tcW w:w="946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£离职 £在职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是否愿意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放弃原身份</w:t>
            </w:r>
          </w:p>
        </w:tc>
        <w:tc>
          <w:tcPr>
            <w:tcW w:w="30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£是 £否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是否愿意服从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公司安排</w:t>
            </w:r>
          </w:p>
        </w:tc>
        <w:tc>
          <w:tcPr>
            <w:tcW w:w="319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£是 £否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简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（包含工作学习培训经历）</w:t>
            </w:r>
          </w:p>
        </w:tc>
        <w:tc>
          <w:tcPr>
            <w:tcW w:w="11040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奖 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情 况</w:t>
            </w:r>
          </w:p>
        </w:tc>
        <w:tc>
          <w:tcPr>
            <w:tcW w:w="11040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近三年年度考核结果</w:t>
            </w:r>
          </w:p>
        </w:tc>
        <w:tc>
          <w:tcPr>
            <w:tcW w:w="11040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社会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关系</w:t>
            </w:r>
          </w:p>
        </w:tc>
        <w:tc>
          <w:tcPr>
            <w:tcW w:w="11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17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18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7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441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7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441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7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441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7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441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7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441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7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441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报名人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承 诺</w:t>
            </w:r>
          </w:p>
        </w:tc>
        <w:tc>
          <w:tcPr>
            <w:tcW w:w="11040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本人对上述填写信息的真实性负责。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本人已阅知《楚雄瑞霖林业投资开发有限公司关于市场化选聘职业经理人的公告》，知晓公司此次人员选聘有关身份、工作职位、薪酬待遇及选聘程序步骤等方面相关政策及要求。在此前提下，经过本人慎重考虑，自愿报名参加公开选聘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本人郑重承诺：愿意接受组织挑选，服从公司工作安排。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本人签字：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t>年 月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注：此表请使用蓝色或黑色钢笔填写，并将本人相关证书材料复印件（身份证、毕业证、学位证、职称证、执业资格证等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14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2023-02-08T07:15:36Z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5DA7AA67594D462A848F87F29A4E0110</vt:lpwstr>
  </property>
</Properties>
</file>