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江苏大众教科书店有限公司公开招聘南通分公司工作人员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岗位简介表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" w:tblpY="596"/>
        <w:tblOverlap w:val="never"/>
        <w:tblW w:w="1647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2"/>
        <w:gridCol w:w="925"/>
        <w:gridCol w:w="663"/>
        <w:gridCol w:w="830"/>
        <w:gridCol w:w="1120"/>
        <w:gridCol w:w="6099"/>
        <w:gridCol w:w="54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职位</w:t>
            </w:r>
          </w:p>
        </w:tc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6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>岗位职责</w:t>
            </w:r>
          </w:p>
        </w:tc>
        <w:tc>
          <w:tcPr>
            <w:tcW w:w="5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2" w:hRule="atLeast"/>
        </w:trPr>
        <w:tc>
          <w:tcPr>
            <w:tcW w:w="1352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92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业务</w:t>
            </w:r>
          </w:p>
          <w:p>
            <w:pPr>
              <w:spacing w:line="59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经理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3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本科及以上学历</w:t>
            </w:r>
          </w:p>
        </w:tc>
        <w:tc>
          <w:tcPr>
            <w:tcW w:w="11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jc w:val="both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师范、市场营销、旅游等相关专业</w:t>
            </w:r>
          </w:p>
        </w:tc>
        <w:tc>
          <w:tcPr>
            <w:tcW w:w="609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1、贯彻执行总经理办公会议决议，在总经理的领导下，负责分管教装部的日常工作；</w:t>
            </w:r>
          </w:p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2、带领团队完成区域市场拓展及重点客户覆盖，根据公司销售战略计划，完成区域销售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目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标；</w:t>
            </w:r>
          </w:p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3、组织搜集市场信息，进行深入的分析和研究，提供市场运作方向性建议或改进措施；</w:t>
            </w:r>
          </w:p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4、负责教装部门的日常工作，负责公司报刊、图书销售工作；</w:t>
            </w:r>
          </w:p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5、负责部门销售人员招募、选择、培训、调配、销售业绩的考察评估；</w:t>
            </w:r>
          </w:p>
          <w:p>
            <w:pPr>
              <w:spacing w:line="59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6、总经理临时交办的其他工作。</w:t>
            </w:r>
          </w:p>
        </w:tc>
        <w:tc>
          <w:tcPr>
            <w:tcW w:w="54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年龄30-35岁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师范类院校毕业优先，能适应出差（省内），有图书、教育行业销售经验者、有客户资源者优先考虑，党员优先录用；</w:t>
            </w:r>
          </w:p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2、有较强的学习与执行力，能承受一定压力，能完成公司规定的销售任务；</w:t>
            </w:r>
          </w:p>
          <w:p>
            <w:pPr>
              <w:spacing w:line="59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3、具有较强的观察力、快速准确的反应能力以及较强的分析能力，有良好的市场判断能力和开拓能力，良好的团队合作精神；</w:t>
            </w:r>
          </w:p>
          <w:p>
            <w:pPr>
              <w:spacing w:line="59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4、对公司整体运营协作概念清晰，有效控制成本。</w:t>
            </w:r>
          </w:p>
        </w:tc>
      </w:tr>
    </w:tbl>
    <w:p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</w:p>
    <w:p/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959206AF-F55F-4E19-9CD1-6E31D3C12F2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E1E245EA-98F1-45D5-B246-6B993E8CD84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DB7EB5C-03D0-4004-AE60-F233CE25856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xZTYzZjEyZjlmMjZkMGY5ODI0NGZiNWY2ODI3MDAifQ=="/>
  </w:docVars>
  <w:rsids>
    <w:rsidRoot w:val="00FF0C58"/>
    <w:rsid w:val="000108C3"/>
    <w:rsid w:val="00060B51"/>
    <w:rsid w:val="003C47DE"/>
    <w:rsid w:val="0079186A"/>
    <w:rsid w:val="007A6B15"/>
    <w:rsid w:val="00804019"/>
    <w:rsid w:val="0090258F"/>
    <w:rsid w:val="00A315E5"/>
    <w:rsid w:val="00A37691"/>
    <w:rsid w:val="00B74A75"/>
    <w:rsid w:val="00CB14DA"/>
    <w:rsid w:val="00D70EDB"/>
    <w:rsid w:val="00FF0C58"/>
    <w:rsid w:val="125A75F4"/>
    <w:rsid w:val="1DAA48BB"/>
    <w:rsid w:val="3E12036A"/>
    <w:rsid w:val="5FAD68D3"/>
    <w:rsid w:val="60ED29CB"/>
    <w:rsid w:val="780573A4"/>
    <w:rsid w:val="7ADA40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211</Characters>
  <Lines>1</Lines>
  <Paragraphs>1</Paragraphs>
  <TotalTime>21</TotalTime>
  <ScaleCrop>false</ScaleCrop>
  <LinksUpToDate>false</LinksUpToDate>
  <CharactersWithSpaces>247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2022-10-13T08:05:00Z</dcterms:created>
  <dc:creator>a</dc:creator>
  <cp:lastModifiedBy>认真工作大菠萝</cp:lastModifiedBy>
  <dcterms:modified xsi:type="dcterms:W3CDTF">2023-12-19T05:36:35Z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A78BF1FDA8104A0E8243A3941C21879A_12</vt:lpwstr>
  </property>
</Properties>
</file>