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CEA2C2">
      <w:pPr>
        <w:jc w:val="left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附件1：</w:t>
      </w:r>
    </w:p>
    <w:p w14:paraId="271E909E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公开招聘人员岗位简介</w:t>
      </w:r>
    </w:p>
    <w:p w14:paraId="5E925813">
      <w:pPr>
        <w:rPr>
          <w:rFonts w:hint="eastAsia"/>
          <w:sz w:val="32"/>
          <w:szCs w:val="32"/>
          <w:lang w:val="en-US" w:eastAsia="zh-CN"/>
        </w:rPr>
      </w:pPr>
    </w:p>
    <w:tbl>
      <w:tblPr>
        <w:tblStyle w:val="6"/>
        <w:tblW w:w="14401" w:type="dxa"/>
        <w:tblInd w:w="-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062"/>
        <w:gridCol w:w="691"/>
        <w:gridCol w:w="1247"/>
        <w:gridCol w:w="1079"/>
        <w:gridCol w:w="775"/>
        <w:gridCol w:w="1028"/>
        <w:gridCol w:w="1197"/>
        <w:gridCol w:w="5056"/>
        <w:gridCol w:w="1584"/>
      </w:tblGrid>
      <w:tr w14:paraId="15F40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BA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7E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EC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ED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ED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要求学历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E7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年龄区间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7A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要求专业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9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要求工作年限</w:t>
            </w:r>
          </w:p>
        </w:tc>
        <w:tc>
          <w:tcPr>
            <w:tcW w:w="5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04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职位说明及其他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9D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260BE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55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10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科员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46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7A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管理岗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BF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1B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2A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5E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1年及以上</w:t>
            </w:r>
          </w:p>
        </w:tc>
        <w:tc>
          <w:tcPr>
            <w:tcW w:w="5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FFC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现场管理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相关经验，学习能力强，有较好的文字写作及表达沟通能力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，有相关证书优先。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CC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5B6007D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4YjU0Y2RmYTRiMDE5ZDZiNDYxM2I5MGJkM2ZjMGQifQ=="/>
  </w:docVars>
  <w:rsids>
    <w:rsidRoot w:val="00000000"/>
    <w:rsid w:val="7D022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99"/>
    <w:pPr>
      <w:ind w:firstLine="420" w:firstLineChars="200"/>
      <w:jc w:val="both"/>
    </w:pPr>
    <w:rPr>
      <w:rFonts w:ascii="Calibri" w:hAnsi="Calibri" w:eastAsia="宋体"/>
      <w:color w:val="auto"/>
      <w:kern w:val="2"/>
      <w:sz w:val="21"/>
      <w:szCs w:val="22"/>
      <w:lang w:eastAsia="zh-CN" w:bidi="ar-SA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"/>
    <w:basedOn w:val="5"/>
    <w:qFormat/>
    <w:uiPriority w:val="0"/>
    <w:pPr>
      <w:spacing w:line="560" w:lineRule="exact"/>
      <w:ind w:firstLine="880" w:firstLineChars="200"/>
      <w:jc w:val="both"/>
    </w:pPr>
    <w:rPr>
      <w:rFonts w:eastAsia="仿宋_GB2312" w:cs="Times New Roman"/>
      <w:color w:val="auto"/>
      <w:kern w:val="2"/>
      <w:sz w:val="32"/>
      <w:lang w:eastAsia="zh-CN" w:bidi="ar-SA"/>
    </w:rPr>
  </w:style>
  <w:style w:type="paragraph" w:styleId="5">
    <w:name w:val="Body Text"/>
    <w:basedOn w:val="1"/>
    <w:qFormat/>
    <w:uiPriority w:val="1"/>
    <w:pPr>
      <w:ind w:left="111"/>
    </w:pPr>
    <w:rPr>
      <w:rFonts w:ascii="宋体" w:hAnsi="宋体" w:eastAsia="宋体" w:cs="宋体"/>
      <w:sz w:val="30"/>
      <w:szCs w:val="30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2024-10-21T01:08:28Z</dcterms:created>
  <dc:creator>mlf</dc:creator>
  <cp:lastModifiedBy>小飞侠</cp:lastModifiedBy>
  <dcterms:modified xsi:type="dcterms:W3CDTF">2024-10-21T01:09:04Z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F0CBC3069F3F41919486EB9EC5BDD6BA_12</vt:lpwstr>
  </property>
</Properties>
</file>