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C717AA"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南京马群街道物业服务中心有限公司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2025年公开招聘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岗位信息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表</w:t>
      </w:r>
    </w:p>
    <w:bookmarkEnd w:id="0"/>
    <w:tbl>
      <w:tblPr>
        <w:tblStyle w:val="6"/>
        <w:tblpPr w:leftFromText="180" w:rightFromText="180" w:vertAnchor="text" w:horzAnchor="page" w:tblpX="996" w:tblpY="208"/>
        <w:tblOverlap w:val="never"/>
        <w:tblW w:w="15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1009"/>
        <w:gridCol w:w="1565"/>
        <w:gridCol w:w="4647"/>
        <w:gridCol w:w="7578"/>
      </w:tblGrid>
      <w:tr w14:paraId="21D41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1" w:type="dxa"/>
            <w:vAlign w:val="center"/>
          </w:tcPr>
          <w:p w14:paraId="2392093B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序号</w:t>
            </w:r>
          </w:p>
        </w:tc>
        <w:tc>
          <w:tcPr>
            <w:tcW w:w="1009" w:type="dxa"/>
            <w:vAlign w:val="center"/>
          </w:tcPr>
          <w:p w14:paraId="5409107A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岗位</w:t>
            </w:r>
          </w:p>
          <w:p w14:paraId="571F6EEC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名称</w:t>
            </w:r>
          </w:p>
        </w:tc>
        <w:tc>
          <w:tcPr>
            <w:tcW w:w="1565" w:type="dxa"/>
            <w:vAlign w:val="center"/>
          </w:tcPr>
          <w:p w14:paraId="4329EE20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招聘人数</w:t>
            </w:r>
          </w:p>
        </w:tc>
        <w:tc>
          <w:tcPr>
            <w:tcW w:w="4647" w:type="dxa"/>
            <w:vAlign w:val="center"/>
          </w:tcPr>
          <w:p w14:paraId="234234AE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岗位职责</w:t>
            </w:r>
          </w:p>
        </w:tc>
        <w:tc>
          <w:tcPr>
            <w:tcW w:w="7578" w:type="dxa"/>
            <w:vAlign w:val="center"/>
          </w:tcPr>
          <w:p w14:paraId="296D5E2A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招聘条件</w:t>
            </w:r>
          </w:p>
        </w:tc>
      </w:tr>
      <w:tr w14:paraId="0F135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491" w:type="dxa"/>
            <w:vAlign w:val="center"/>
          </w:tcPr>
          <w:p w14:paraId="56B727F7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1</w:t>
            </w:r>
          </w:p>
        </w:tc>
        <w:tc>
          <w:tcPr>
            <w:tcW w:w="1009" w:type="dxa"/>
            <w:vAlign w:val="center"/>
          </w:tcPr>
          <w:p w14:paraId="2C9E532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水电工</w:t>
            </w:r>
          </w:p>
        </w:tc>
        <w:tc>
          <w:tcPr>
            <w:tcW w:w="1565" w:type="dxa"/>
            <w:vAlign w:val="center"/>
          </w:tcPr>
          <w:p w14:paraId="03DB147A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人</w:t>
            </w:r>
          </w:p>
        </w:tc>
        <w:tc>
          <w:tcPr>
            <w:tcW w:w="4647" w:type="dxa"/>
            <w:vAlign w:val="center"/>
          </w:tcPr>
          <w:p w14:paraId="51CC53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负责小区内水电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的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维护工作，及时处理各种水电故障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定期检查小区内的水电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设施</w:t>
            </w:r>
            <w:r>
              <w:rPr>
                <w:rFonts w:hint="eastAsia" w:eastAsia="方正仿宋_GBK" w:cs="Times New Roman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设备，确保其正常运行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对小区内的水电系统进行日常保养，预防故障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；</w:t>
            </w:r>
          </w:p>
          <w:p w14:paraId="545BC0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4.服从公司夜间值班安排，确保值班期间的工作顺利进行；</w:t>
            </w:r>
          </w:p>
          <w:p w14:paraId="60446D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5.服从领导安排，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完成领导交办的其他工作任务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。</w:t>
            </w:r>
          </w:p>
        </w:tc>
        <w:tc>
          <w:tcPr>
            <w:tcW w:w="7578" w:type="dxa"/>
            <w:vAlign w:val="center"/>
          </w:tcPr>
          <w:p w14:paraId="3EB8A4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中专及以上学历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；</w:t>
            </w:r>
          </w:p>
          <w:p w14:paraId="21ED39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2.能操作常用办公软件，包括但不限于word.excel等；</w:t>
            </w:r>
          </w:p>
          <w:p w14:paraId="7C038C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年龄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周岁以下，身体健康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，能适应水电工工作的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环境和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体力劳动强度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；</w:t>
            </w:r>
          </w:p>
          <w:p w14:paraId="4C5697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品行端正，无违法犯罪记录；</w:t>
            </w:r>
          </w:p>
          <w:p w14:paraId="26CACF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年以上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水电工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经验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，具备低压电工证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highlight w:val="none"/>
                <w:u w:val="none"/>
                <w:lang w:eastAsia="zh-CN"/>
              </w:rPr>
              <w:t>精通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highlight w:val="none"/>
                <w:u w:val="none"/>
                <w:lang w:val="en-US" w:eastAsia="zh-CN"/>
              </w:rPr>
              <w:t>380V动力控制电路检修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highlight w:val="none"/>
                <w:u w:val="none"/>
              </w:rPr>
              <w:t>；</w:t>
            </w:r>
          </w:p>
          <w:p w14:paraId="2FB6A1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highlight w:val="none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highlight w:val="none"/>
                <w:u w:val="none"/>
              </w:rPr>
              <w:t>具备较高的维修电工专业知识，钳工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highlight w:val="none"/>
                <w:u w:val="none"/>
                <w:lang w:eastAsia="zh-CN"/>
              </w:rPr>
              <w:t>（含电焊操作）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highlight w:val="none"/>
                <w:u w:val="none"/>
              </w:rPr>
              <w:t>知识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；变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配电设施的管理能力，熟知安全规范和操作规范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；</w:t>
            </w:r>
          </w:p>
          <w:p w14:paraId="736BD5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具备较高的纪律性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责任心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执行能力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语言表达能力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学习能力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，服从加班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值班安排；</w:t>
            </w:r>
          </w:p>
          <w:p w14:paraId="735F9C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8.中共党员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退伍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有物业领域从业经历人员优先。</w:t>
            </w:r>
          </w:p>
        </w:tc>
      </w:tr>
      <w:tr w14:paraId="334FA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1" w:type="dxa"/>
            <w:vAlign w:val="center"/>
          </w:tcPr>
          <w:p w14:paraId="69CBBC5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</w:t>
            </w:r>
          </w:p>
        </w:tc>
        <w:tc>
          <w:tcPr>
            <w:tcW w:w="1009" w:type="dxa"/>
            <w:vAlign w:val="center"/>
          </w:tcPr>
          <w:p w14:paraId="23AFBB03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瓦工</w:t>
            </w:r>
          </w:p>
        </w:tc>
        <w:tc>
          <w:tcPr>
            <w:tcW w:w="1565" w:type="dxa"/>
            <w:vAlign w:val="center"/>
          </w:tcPr>
          <w:p w14:paraId="397B218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1人</w:t>
            </w:r>
          </w:p>
        </w:tc>
        <w:tc>
          <w:tcPr>
            <w:tcW w:w="4647" w:type="dxa"/>
            <w:vAlign w:val="center"/>
          </w:tcPr>
          <w:p w14:paraId="2517C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负责小区瓦工范畴的维修</w:t>
            </w:r>
            <w:r>
              <w:rPr>
                <w:rFonts w:hint="eastAsia" w:eastAsia="方正仿宋_GBK" w:cs="Times New Roman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保养和翻新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；</w:t>
            </w:r>
          </w:p>
          <w:p w14:paraId="0DD4E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2.协助物业项目改造，其中包括参与老旧小区改造及配合小区设施升级等工作；</w:t>
            </w:r>
          </w:p>
          <w:p w14:paraId="095D92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3.服从公司夜间值班安排，确保值班期间的工作顺利进行；</w:t>
            </w:r>
          </w:p>
          <w:p w14:paraId="4B989D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4.服从领导安排，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完成领导交办的其他工作任务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。</w:t>
            </w:r>
          </w:p>
        </w:tc>
        <w:tc>
          <w:tcPr>
            <w:tcW w:w="7578" w:type="dxa"/>
            <w:vAlign w:val="center"/>
          </w:tcPr>
          <w:p w14:paraId="628A24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中专及以上学历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；</w:t>
            </w:r>
          </w:p>
          <w:p w14:paraId="7D191F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2.能操作常用办公软件，包括但不限于word.excel等；</w:t>
            </w:r>
          </w:p>
          <w:p w14:paraId="429E5E0F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3.3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年以上瓦工工作经验；</w:t>
            </w:r>
          </w:p>
          <w:p w14:paraId="3F38547B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年龄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周岁以下，身体健康，能适应瓦工工作的环境和体力劳动强度；</w:t>
            </w:r>
          </w:p>
          <w:p w14:paraId="0230A2D3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品行端正，无违法犯罪记录；</w:t>
            </w:r>
          </w:p>
          <w:p w14:paraId="5C762A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具备较高的纪律性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责任心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执行能力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语言表达能力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学习能力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，服从加班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值班安排；</w:t>
            </w:r>
          </w:p>
          <w:p w14:paraId="42FB1602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7.中共党员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退伍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有物业领域从业经历人员优先。</w:t>
            </w:r>
          </w:p>
        </w:tc>
      </w:tr>
      <w:tr w14:paraId="08402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491" w:type="dxa"/>
            <w:vAlign w:val="center"/>
          </w:tcPr>
          <w:p w14:paraId="681E9E4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3</w:t>
            </w:r>
          </w:p>
        </w:tc>
        <w:tc>
          <w:tcPr>
            <w:tcW w:w="1009" w:type="dxa"/>
            <w:vAlign w:val="center"/>
          </w:tcPr>
          <w:p w14:paraId="77182D86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漆工</w:t>
            </w:r>
          </w:p>
        </w:tc>
        <w:tc>
          <w:tcPr>
            <w:tcW w:w="1565" w:type="dxa"/>
            <w:vAlign w:val="center"/>
          </w:tcPr>
          <w:p w14:paraId="3C3717F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1人</w:t>
            </w:r>
          </w:p>
        </w:tc>
        <w:tc>
          <w:tcPr>
            <w:tcW w:w="4647" w:type="dxa"/>
            <w:vAlign w:val="center"/>
          </w:tcPr>
          <w:p w14:paraId="66EE5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负责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小区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底颜色</w:t>
            </w:r>
            <w:r>
              <w:rPr>
                <w:rFonts w:hint="eastAsia" w:eastAsia="方正仿宋_GBK" w:cs="Times New Roman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面漆的喷涂工作；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熟练掌握各种油漆的各种喷涂技术，熟悉各种油漆的特性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；</w:t>
            </w:r>
          </w:p>
          <w:p w14:paraId="311106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3.服从公司夜间值班安排，确保值班期间的工作顺利进行；</w:t>
            </w:r>
          </w:p>
          <w:p w14:paraId="14FA58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4.服从领导安排，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完成领导交办的其他工作任务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。</w:t>
            </w:r>
          </w:p>
        </w:tc>
        <w:tc>
          <w:tcPr>
            <w:tcW w:w="7578" w:type="dxa"/>
            <w:vAlign w:val="center"/>
          </w:tcPr>
          <w:p w14:paraId="3C6D80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中专及以上学历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；</w:t>
            </w:r>
          </w:p>
          <w:p w14:paraId="2B954B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2.能操作常用办公软件，包括但不限于word.excel等；</w:t>
            </w:r>
          </w:p>
          <w:p w14:paraId="17965667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年以上油漆工工作经验；</w:t>
            </w:r>
          </w:p>
          <w:p w14:paraId="7904BC51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年龄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周岁以下，身体健康，能适应油漆工作的环境和体力劳动强度；</w:t>
            </w:r>
          </w:p>
          <w:p w14:paraId="73BBE044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品行端正，无违法犯罪记录；</w:t>
            </w:r>
          </w:p>
          <w:p w14:paraId="7FD61A86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具备较高的纪律性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责任心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执行能力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语言表达能力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学习能力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，服从加班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值班安排；</w:t>
            </w:r>
          </w:p>
          <w:p w14:paraId="7A0F24C8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7.中共党员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退伍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有物业领域从业经历人员优先。</w:t>
            </w:r>
          </w:p>
        </w:tc>
      </w:tr>
      <w:tr w14:paraId="5BB13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1" w:type="dxa"/>
            <w:vAlign w:val="center"/>
          </w:tcPr>
          <w:p w14:paraId="181C240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4</w:t>
            </w:r>
          </w:p>
        </w:tc>
        <w:tc>
          <w:tcPr>
            <w:tcW w:w="1009" w:type="dxa"/>
            <w:vAlign w:val="center"/>
          </w:tcPr>
          <w:p w14:paraId="0B61E41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木工</w:t>
            </w:r>
          </w:p>
        </w:tc>
        <w:tc>
          <w:tcPr>
            <w:tcW w:w="1565" w:type="dxa"/>
            <w:vAlign w:val="center"/>
          </w:tcPr>
          <w:p w14:paraId="69851A8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1人</w:t>
            </w:r>
          </w:p>
        </w:tc>
        <w:tc>
          <w:tcPr>
            <w:tcW w:w="4647" w:type="dxa"/>
            <w:vAlign w:val="center"/>
          </w:tcPr>
          <w:p w14:paraId="7ECD5946">
            <w:pPr>
              <w:numPr>
                <w:ilvl w:val="0"/>
                <w:numId w:val="1"/>
              </w:numPr>
              <w:spacing w:line="400" w:lineRule="exact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负责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小区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涉及木制设施设备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的定期检查和日常维修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；</w:t>
            </w:r>
          </w:p>
          <w:p w14:paraId="444F1E97">
            <w:pPr>
              <w:numPr>
                <w:ilvl w:val="0"/>
                <w:numId w:val="1"/>
              </w:numPr>
              <w:spacing w:line="400" w:lineRule="exact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确保小区内木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制等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设施的正常使用和安全</w:t>
            </w:r>
            <w:r>
              <w:rPr>
                <w:rFonts w:hint="default" w:ascii="Times New Roman" w:hAnsi="Times New Roman" w:eastAsia="方正仿宋_GBK" w:cs="Times New Roman"/>
                <w:szCs w:val="21"/>
                <w:lang w:eastAsia="zh-CN"/>
              </w:rPr>
              <w:t>；</w:t>
            </w:r>
          </w:p>
          <w:p w14:paraId="5EF99896">
            <w:pPr>
              <w:numPr>
                <w:ilvl w:val="0"/>
                <w:numId w:val="1"/>
              </w:numPr>
              <w:spacing w:line="400" w:lineRule="exact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服从公司夜间值班安排，确保值班期间的工作顺利进行；</w:t>
            </w:r>
          </w:p>
          <w:p w14:paraId="0CF9A7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4.服从领导安排，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完成领导交办的其他工作任务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。</w:t>
            </w:r>
          </w:p>
        </w:tc>
        <w:tc>
          <w:tcPr>
            <w:tcW w:w="7578" w:type="dxa"/>
            <w:vAlign w:val="center"/>
          </w:tcPr>
          <w:p w14:paraId="2D79D5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中专及以上学历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；</w:t>
            </w:r>
          </w:p>
          <w:p w14:paraId="5C5510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2.能操作常用办公软件，包括但不限于word.excel等；</w:t>
            </w:r>
          </w:p>
          <w:p w14:paraId="5F6B2AAC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年以上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木工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工作经验；</w:t>
            </w:r>
          </w:p>
          <w:p w14:paraId="35A94685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年龄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周岁以下，身体健康，能适应木工工作的环境和体力劳动强度；</w:t>
            </w:r>
          </w:p>
          <w:p w14:paraId="4B4F81BD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品行端正，无违法犯罪记录；</w:t>
            </w:r>
          </w:p>
          <w:p w14:paraId="10252BE5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具备较高的纪律性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责任心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执行能力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语言表达能力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</w:rPr>
              <w:t>学习能力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，服从加班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  <w:t>值班安排；</w:t>
            </w:r>
          </w:p>
          <w:p w14:paraId="345E4A0A">
            <w:pPr>
              <w:spacing w:line="40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7.中共党员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退伍</w:t>
            </w:r>
            <w:r>
              <w:rPr>
                <w:rFonts w:hint="eastAsia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Cs w:val="21"/>
                <w:u w:val="none"/>
                <w:lang w:val="en-US" w:eastAsia="zh-CN"/>
              </w:rPr>
              <w:t>有物业领域从业经历人员优先。</w:t>
            </w:r>
          </w:p>
        </w:tc>
      </w:tr>
    </w:tbl>
    <w:p w14:paraId="7C0549FF">
      <w:pPr>
        <w:wordWrap w:val="0"/>
        <w:topLinePunct/>
        <w:adjustRightInd w:val="0"/>
        <w:snapToGrid w:val="0"/>
        <w:spacing w:line="560" w:lineRule="exact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yellow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85DDE98-9D76-4437-AB6B-EEB02436D16C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EEE3B8A7-0558-4691-8FEA-F651B3371CA4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9C59E7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8D2095">
                          <w:pPr>
                            <w:pStyle w:val="2"/>
                          </w:pPr>
                          <w:r>
                            <w:rPr>
                              <w:rFonts w:eastAsia="方正仿宋_GBK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eastAsia="方正仿宋_GBK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方正仿宋_GBK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eastAsia="方正仿宋_GBK"/>
                              <w:sz w:val="32"/>
                              <w:szCs w:val="32"/>
                            </w:rPr>
                            <w:t>- 4 -</w:t>
                          </w:r>
                          <w:r>
                            <w:rPr>
                              <w:rFonts w:eastAsia="方正仿宋_GBK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8D2095">
                    <w:pPr>
                      <w:pStyle w:val="2"/>
                    </w:pPr>
                    <w:r>
                      <w:rPr>
                        <w:rFonts w:eastAsia="方正仿宋_GBK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eastAsia="方正仿宋_GBK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eastAsia="方正仿宋_GBK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eastAsia="方正仿宋_GBK"/>
                        <w:sz w:val="32"/>
                        <w:szCs w:val="32"/>
                      </w:rPr>
                      <w:t>- 4 -</w:t>
                    </w:r>
                    <w:r>
                      <w:rPr>
                        <w:rFonts w:eastAsia="方正仿宋_GBK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35A5B">
    <w:pPr>
      <w:pStyle w:val="3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2C698E"/>
    <w:multiLevelType w:val="singleLevel"/>
    <w:tmpl w:val="E22C69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YmRiYWMwMTQxNDQxMWNiNDBiMzE1YjM5ZTA0ZDMifQ=="/>
  </w:docVars>
  <w:rsids>
    <w:rsidRoot w:val="00B426E9"/>
    <w:rsid w:val="000211E8"/>
    <w:rsid w:val="000A0D66"/>
    <w:rsid w:val="000B2692"/>
    <w:rsid w:val="001C1E75"/>
    <w:rsid w:val="00225D22"/>
    <w:rsid w:val="0025022C"/>
    <w:rsid w:val="00272856"/>
    <w:rsid w:val="00276F60"/>
    <w:rsid w:val="0029108C"/>
    <w:rsid w:val="0029608C"/>
    <w:rsid w:val="002A0A3A"/>
    <w:rsid w:val="002B34E2"/>
    <w:rsid w:val="00305F98"/>
    <w:rsid w:val="00337E38"/>
    <w:rsid w:val="003654E5"/>
    <w:rsid w:val="00371EE7"/>
    <w:rsid w:val="00384A66"/>
    <w:rsid w:val="00392C4B"/>
    <w:rsid w:val="003B69A6"/>
    <w:rsid w:val="003E086B"/>
    <w:rsid w:val="003F1809"/>
    <w:rsid w:val="00436884"/>
    <w:rsid w:val="00447E9C"/>
    <w:rsid w:val="00493AFB"/>
    <w:rsid w:val="004B399C"/>
    <w:rsid w:val="004E3956"/>
    <w:rsid w:val="00513CC1"/>
    <w:rsid w:val="005320CD"/>
    <w:rsid w:val="00563F6D"/>
    <w:rsid w:val="0065078F"/>
    <w:rsid w:val="006F66BA"/>
    <w:rsid w:val="007071AB"/>
    <w:rsid w:val="007114DB"/>
    <w:rsid w:val="007714A2"/>
    <w:rsid w:val="007A5FA8"/>
    <w:rsid w:val="007B447D"/>
    <w:rsid w:val="007C0E9D"/>
    <w:rsid w:val="007C4D3A"/>
    <w:rsid w:val="007C4DF5"/>
    <w:rsid w:val="00852DE3"/>
    <w:rsid w:val="00855A3C"/>
    <w:rsid w:val="0088674A"/>
    <w:rsid w:val="008C0BE5"/>
    <w:rsid w:val="008E0057"/>
    <w:rsid w:val="008F06E2"/>
    <w:rsid w:val="00923573"/>
    <w:rsid w:val="00942880"/>
    <w:rsid w:val="0097169C"/>
    <w:rsid w:val="009A30BE"/>
    <w:rsid w:val="009A7EF4"/>
    <w:rsid w:val="009B39D2"/>
    <w:rsid w:val="009C77A8"/>
    <w:rsid w:val="00A02286"/>
    <w:rsid w:val="00A32CEE"/>
    <w:rsid w:val="00A43E42"/>
    <w:rsid w:val="00A44C0F"/>
    <w:rsid w:val="00B20F70"/>
    <w:rsid w:val="00B426E9"/>
    <w:rsid w:val="00B60AA7"/>
    <w:rsid w:val="00BB6626"/>
    <w:rsid w:val="00BC206B"/>
    <w:rsid w:val="00BF15F9"/>
    <w:rsid w:val="00C434E5"/>
    <w:rsid w:val="00C547E4"/>
    <w:rsid w:val="00C85536"/>
    <w:rsid w:val="00C95BA0"/>
    <w:rsid w:val="00D15715"/>
    <w:rsid w:val="00D23B2D"/>
    <w:rsid w:val="00D415B1"/>
    <w:rsid w:val="00D44500"/>
    <w:rsid w:val="00D77572"/>
    <w:rsid w:val="00D8300A"/>
    <w:rsid w:val="00DA15D7"/>
    <w:rsid w:val="00DB7E16"/>
    <w:rsid w:val="00DD76F7"/>
    <w:rsid w:val="00DE2116"/>
    <w:rsid w:val="00DE3F36"/>
    <w:rsid w:val="00DE52CF"/>
    <w:rsid w:val="00EF2BD7"/>
    <w:rsid w:val="00F622A8"/>
    <w:rsid w:val="00F63101"/>
    <w:rsid w:val="00F87B18"/>
    <w:rsid w:val="00FC16FB"/>
    <w:rsid w:val="00FC1D38"/>
    <w:rsid w:val="00FD2E69"/>
    <w:rsid w:val="01AB3684"/>
    <w:rsid w:val="01FA0DC2"/>
    <w:rsid w:val="02A77389"/>
    <w:rsid w:val="02BB6942"/>
    <w:rsid w:val="044910ED"/>
    <w:rsid w:val="04B94B14"/>
    <w:rsid w:val="04BC1F39"/>
    <w:rsid w:val="05083CF6"/>
    <w:rsid w:val="051E0287"/>
    <w:rsid w:val="059B196F"/>
    <w:rsid w:val="06076E25"/>
    <w:rsid w:val="06543F85"/>
    <w:rsid w:val="06827545"/>
    <w:rsid w:val="085A310C"/>
    <w:rsid w:val="088A5DF8"/>
    <w:rsid w:val="098A60E7"/>
    <w:rsid w:val="0A3F1DDB"/>
    <w:rsid w:val="0A910E0B"/>
    <w:rsid w:val="0CB45CBF"/>
    <w:rsid w:val="0D65523E"/>
    <w:rsid w:val="0DA01CBB"/>
    <w:rsid w:val="0DE10BE7"/>
    <w:rsid w:val="0E037F19"/>
    <w:rsid w:val="0E5B2669"/>
    <w:rsid w:val="0E8554CE"/>
    <w:rsid w:val="0E944E6B"/>
    <w:rsid w:val="0EED601B"/>
    <w:rsid w:val="0F7F6E0B"/>
    <w:rsid w:val="0FCB33AA"/>
    <w:rsid w:val="0FDE7581"/>
    <w:rsid w:val="107E0D76"/>
    <w:rsid w:val="11691C6D"/>
    <w:rsid w:val="11A906B1"/>
    <w:rsid w:val="11E65758"/>
    <w:rsid w:val="11F10DB4"/>
    <w:rsid w:val="13575E04"/>
    <w:rsid w:val="13F266F6"/>
    <w:rsid w:val="13F527C2"/>
    <w:rsid w:val="14133C99"/>
    <w:rsid w:val="14710EFA"/>
    <w:rsid w:val="14777F31"/>
    <w:rsid w:val="149F3FA0"/>
    <w:rsid w:val="14F959A2"/>
    <w:rsid w:val="150D2643"/>
    <w:rsid w:val="159B283D"/>
    <w:rsid w:val="16337B04"/>
    <w:rsid w:val="17060CE1"/>
    <w:rsid w:val="1794698B"/>
    <w:rsid w:val="17E914F3"/>
    <w:rsid w:val="190A1795"/>
    <w:rsid w:val="1A6901C2"/>
    <w:rsid w:val="1B2B3016"/>
    <w:rsid w:val="1C2E2B6E"/>
    <w:rsid w:val="1CAC0D1A"/>
    <w:rsid w:val="1D555A81"/>
    <w:rsid w:val="1DC3718F"/>
    <w:rsid w:val="1DE1641B"/>
    <w:rsid w:val="1F0F5256"/>
    <w:rsid w:val="20366AE2"/>
    <w:rsid w:val="206B0060"/>
    <w:rsid w:val="20B55AC9"/>
    <w:rsid w:val="20C81E91"/>
    <w:rsid w:val="21555DD7"/>
    <w:rsid w:val="23411891"/>
    <w:rsid w:val="237853B5"/>
    <w:rsid w:val="2440131E"/>
    <w:rsid w:val="247D50F0"/>
    <w:rsid w:val="248D5D23"/>
    <w:rsid w:val="24E64CAB"/>
    <w:rsid w:val="25FE6517"/>
    <w:rsid w:val="26622A64"/>
    <w:rsid w:val="26636337"/>
    <w:rsid w:val="27C17A19"/>
    <w:rsid w:val="27C54FCB"/>
    <w:rsid w:val="2A037FF8"/>
    <w:rsid w:val="2A662E88"/>
    <w:rsid w:val="2AC43AEF"/>
    <w:rsid w:val="2AED3CBA"/>
    <w:rsid w:val="2BD6267A"/>
    <w:rsid w:val="2CA057AE"/>
    <w:rsid w:val="2D600BFA"/>
    <w:rsid w:val="2E5807C7"/>
    <w:rsid w:val="2E5F6098"/>
    <w:rsid w:val="30005716"/>
    <w:rsid w:val="310B7450"/>
    <w:rsid w:val="324C766B"/>
    <w:rsid w:val="3307027A"/>
    <w:rsid w:val="333C4042"/>
    <w:rsid w:val="335E1BE5"/>
    <w:rsid w:val="33FE78CF"/>
    <w:rsid w:val="34073F1B"/>
    <w:rsid w:val="349F22BE"/>
    <w:rsid w:val="34DA72D4"/>
    <w:rsid w:val="35D079D2"/>
    <w:rsid w:val="35EC06E4"/>
    <w:rsid w:val="360A7CD3"/>
    <w:rsid w:val="3663040E"/>
    <w:rsid w:val="375C3C9C"/>
    <w:rsid w:val="38EE2A3F"/>
    <w:rsid w:val="39107DD9"/>
    <w:rsid w:val="39800A12"/>
    <w:rsid w:val="39B613B5"/>
    <w:rsid w:val="3BD91C6D"/>
    <w:rsid w:val="3C723971"/>
    <w:rsid w:val="3D700DD6"/>
    <w:rsid w:val="3EB66CBE"/>
    <w:rsid w:val="3F21299B"/>
    <w:rsid w:val="408A150C"/>
    <w:rsid w:val="40D432EC"/>
    <w:rsid w:val="40EE5F07"/>
    <w:rsid w:val="41243F17"/>
    <w:rsid w:val="41454CE5"/>
    <w:rsid w:val="426169EF"/>
    <w:rsid w:val="43634541"/>
    <w:rsid w:val="4446381D"/>
    <w:rsid w:val="45EC3A2B"/>
    <w:rsid w:val="47EC274E"/>
    <w:rsid w:val="480E76C6"/>
    <w:rsid w:val="49480157"/>
    <w:rsid w:val="4A420C46"/>
    <w:rsid w:val="4AB11A5E"/>
    <w:rsid w:val="4AF127A1"/>
    <w:rsid w:val="4B302560"/>
    <w:rsid w:val="4D3337AF"/>
    <w:rsid w:val="4DCA6648"/>
    <w:rsid w:val="4E212AEE"/>
    <w:rsid w:val="4E41243B"/>
    <w:rsid w:val="4F3A1585"/>
    <w:rsid w:val="500B2D00"/>
    <w:rsid w:val="5019021F"/>
    <w:rsid w:val="503905BE"/>
    <w:rsid w:val="506F2D41"/>
    <w:rsid w:val="50F66438"/>
    <w:rsid w:val="5153718A"/>
    <w:rsid w:val="51CC36CF"/>
    <w:rsid w:val="525256D8"/>
    <w:rsid w:val="52737348"/>
    <w:rsid w:val="530B2639"/>
    <w:rsid w:val="542A1AF4"/>
    <w:rsid w:val="54762261"/>
    <w:rsid w:val="5477512B"/>
    <w:rsid w:val="555E29EC"/>
    <w:rsid w:val="55720501"/>
    <w:rsid w:val="55CE7257"/>
    <w:rsid w:val="5666783E"/>
    <w:rsid w:val="5743412B"/>
    <w:rsid w:val="5765237F"/>
    <w:rsid w:val="576E05CC"/>
    <w:rsid w:val="57BE1C4A"/>
    <w:rsid w:val="582118EF"/>
    <w:rsid w:val="59694EBB"/>
    <w:rsid w:val="5A0A28FD"/>
    <w:rsid w:val="5A934E59"/>
    <w:rsid w:val="5B8147BE"/>
    <w:rsid w:val="5C805B25"/>
    <w:rsid w:val="5D320BE3"/>
    <w:rsid w:val="5D633C09"/>
    <w:rsid w:val="5DA72F84"/>
    <w:rsid w:val="5E6A4772"/>
    <w:rsid w:val="5E6F3BD6"/>
    <w:rsid w:val="600121D5"/>
    <w:rsid w:val="61027CAA"/>
    <w:rsid w:val="616C7377"/>
    <w:rsid w:val="61F560B7"/>
    <w:rsid w:val="624154D0"/>
    <w:rsid w:val="62747E3F"/>
    <w:rsid w:val="62D05487"/>
    <w:rsid w:val="635D78BF"/>
    <w:rsid w:val="636F6F3A"/>
    <w:rsid w:val="63A64DC2"/>
    <w:rsid w:val="64381B3A"/>
    <w:rsid w:val="64C036F6"/>
    <w:rsid w:val="64F42DAE"/>
    <w:rsid w:val="666C1AEE"/>
    <w:rsid w:val="673C6FF3"/>
    <w:rsid w:val="674A1F08"/>
    <w:rsid w:val="67910CD1"/>
    <w:rsid w:val="69195537"/>
    <w:rsid w:val="697C50A5"/>
    <w:rsid w:val="6A157FEE"/>
    <w:rsid w:val="6A9010D4"/>
    <w:rsid w:val="6AF20B04"/>
    <w:rsid w:val="6B2361D5"/>
    <w:rsid w:val="6BFB37E0"/>
    <w:rsid w:val="6C625F8F"/>
    <w:rsid w:val="6D42209D"/>
    <w:rsid w:val="6D520754"/>
    <w:rsid w:val="6E5F62F2"/>
    <w:rsid w:val="6EF5164A"/>
    <w:rsid w:val="6F01207E"/>
    <w:rsid w:val="6F0D6580"/>
    <w:rsid w:val="6FAD7B7A"/>
    <w:rsid w:val="6FEC669B"/>
    <w:rsid w:val="70787AE6"/>
    <w:rsid w:val="714D4857"/>
    <w:rsid w:val="71B44B4E"/>
    <w:rsid w:val="71EE54E8"/>
    <w:rsid w:val="722B6917"/>
    <w:rsid w:val="725C09A8"/>
    <w:rsid w:val="72816F46"/>
    <w:rsid w:val="75081C45"/>
    <w:rsid w:val="757008DC"/>
    <w:rsid w:val="75C33158"/>
    <w:rsid w:val="76E00F47"/>
    <w:rsid w:val="773D7446"/>
    <w:rsid w:val="77CA7E38"/>
    <w:rsid w:val="77F16625"/>
    <w:rsid w:val="78FB1D43"/>
    <w:rsid w:val="78FF4F20"/>
    <w:rsid w:val="792C288A"/>
    <w:rsid w:val="79B25363"/>
    <w:rsid w:val="7A5215DD"/>
    <w:rsid w:val="7B030227"/>
    <w:rsid w:val="7C51473F"/>
    <w:rsid w:val="7CBD655A"/>
    <w:rsid w:val="7F7F2C3F"/>
    <w:rsid w:val="7FCB3F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page number"/>
    <w:basedOn w:val="7"/>
    <w:autoRedefine/>
    <w:qFormat/>
    <w:uiPriority w:val="0"/>
  </w:style>
  <w:style w:type="character" w:styleId="10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character" w:customStyle="1" w:styleId="11">
    <w:name w:val="页脚 Char"/>
    <w:basedOn w:val="7"/>
    <w:link w:val="2"/>
    <w:autoRedefine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眉 Char"/>
    <w:basedOn w:val="7"/>
    <w:link w:val="3"/>
    <w:autoRedefine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font91"/>
    <w:basedOn w:val="7"/>
    <w:autoRedefine/>
    <w:qFormat/>
    <w:uiPriority w:val="0"/>
    <w:rPr>
      <w:rFonts w:ascii="微软雅黑" w:hAnsi="微软雅黑" w:eastAsia="微软雅黑" w:cs="微软雅黑"/>
      <w:color w:val="000000"/>
      <w:sz w:val="40"/>
      <w:szCs w:val="40"/>
      <w:u w:val="none"/>
    </w:rPr>
  </w:style>
  <w:style w:type="character" w:customStyle="1" w:styleId="14">
    <w:name w:val="font61"/>
    <w:basedOn w:val="7"/>
    <w:autoRedefine/>
    <w:qFormat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15">
    <w:name w:val="font101"/>
    <w:basedOn w:val="7"/>
    <w:autoRedefine/>
    <w:qFormat/>
    <w:uiPriority w:val="0"/>
    <w:rPr>
      <w:rFonts w:ascii="方正仿宋_GB2312" w:hAnsi="方正仿宋_GB2312" w:eastAsia="方正仿宋_GB2312" w:cs="方正仿宋_GB2312"/>
      <w:color w:val="000000"/>
      <w:sz w:val="20"/>
      <w:szCs w:val="20"/>
      <w:u w:val="none"/>
    </w:rPr>
  </w:style>
  <w:style w:type="character" w:customStyle="1" w:styleId="16">
    <w:name w:val="font71"/>
    <w:basedOn w:val="7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font01"/>
    <w:basedOn w:val="7"/>
    <w:autoRedefine/>
    <w:qFormat/>
    <w:uiPriority w:val="0"/>
    <w:rPr>
      <w:rFonts w:hint="default" w:ascii="方正仿宋_GB2312" w:hAnsi="方正仿宋_GB2312" w:eastAsia="方正仿宋_GB2312" w:cs="方正仿宋_GB2312"/>
      <w:color w:val="000000"/>
      <w:sz w:val="20"/>
      <w:szCs w:val="20"/>
      <w:u w:val="none"/>
    </w:rPr>
  </w:style>
  <w:style w:type="character" w:customStyle="1" w:styleId="18">
    <w:name w:val="font21"/>
    <w:basedOn w:val="7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112"/>
    <w:basedOn w:val="7"/>
    <w:autoRedefine/>
    <w:qFormat/>
    <w:uiPriority w:val="0"/>
    <w:rPr>
      <w:rFonts w:hint="default" w:ascii="方正仿宋_GB2312" w:hAnsi="方正仿宋_GB2312" w:eastAsia="方正仿宋_GB2312" w:cs="方正仿宋_GB2312"/>
      <w:color w:val="000000"/>
      <w:sz w:val="18"/>
      <w:szCs w:val="18"/>
      <w:u w:val="none"/>
    </w:rPr>
  </w:style>
  <w:style w:type="character" w:customStyle="1" w:styleId="20">
    <w:name w:val="font81"/>
    <w:basedOn w:val="7"/>
    <w:autoRedefine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1">
    <w:name w:val="font111"/>
    <w:basedOn w:val="7"/>
    <w:autoRedefine/>
    <w:qFormat/>
    <w:uiPriority w:val="0"/>
    <w:rPr>
      <w:rFonts w:hint="default" w:ascii="方正仿宋_GB2312" w:hAnsi="方正仿宋_GB2312" w:eastAsia="方正仿宋_GB2312" w:cs="方正仿宋_GB2312"/>
      <w:color w:val="000000"/>
      <w:sz w:val="18"/>
      <w:szCs w:val="18"/>
      <w:u w:val="none"/>
    </w:rPr>
  </w:style>
  <w:style w:type="character" w:customStyle="1" w:styleId="22">
    <w:name w:val="font31"/>
    <w:basedOn w:val="7"/>
    <w:autoRedefine/>
    <w:qFormat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23">
    <w:name w:val="font51"/>
    <w:basedOn w:val="7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4">
    <w:name w:val="hover"/>
    <w:basedOn w:val="7"/>
    <w:autoRedefine/>
    <w:qFormat/>
    <w:uiPriority w:val="0"/>
    <w:rPr>
      <w:color w:val="5FB878"/>
    </w:rPr>
  </w:style>
  <w:style w:type="character" w:customStyle="1" w:styleId="25">
    <w:name w:val="hover1"/>
    <w:basedOn w:val="7"/>
    <w:autoRedefine/>
    <w:qFormat/>
    <w:uiPriority w:val="0"/>
    <w:rPr>
      <w:color w:val="5FB878"/>
    </w:rPr>
  </w:style>
  <w:style w:type="character" w:customStyle="1" w:styleId="26">
    <w:name w:val="hover2"/>
    <w:basedOn w:val="7"/>
    <w:autoRedefine/>
    <w:qFormat/>
    <w:uiPriority w:val="0"/>
    <w:rPr>
      <w:color w:val="FFFFFF"/>
    </w:rPr>
  </w:style>
  <w:style w:type="character" w:customStyle="1" w:styleId="27">
    <w:name w:val="first-child"/>
    <w:basedOn w:val="7"/>
    <w:autoRedefine/>
    <w:qFormat/>
    <w:uiPriority w:val="0"/>
  </w:style>
  <w:style w:type="character" w:customStyle="1" w:styleId="28">
    <w:name w:val="layui-this2"/>
    <w:basedOn w:val="7"/>
    <w:autoRedefine/>
    <w:qFormat/>
    <w:uiPriority w:val="0"/>
    <w:rPr>
      <w:bdr w:val="single" w:color="EEEEEE" w:sz="6" w:space="0"/>
      <w:shd w:val="clear" w:color="auto" w:fill="FFFFFF"/>
    </w:rPr>
  </w:style>
  <w:style w:type="character" w:customStyle="1" w:styleId="29">
    <w:name w:val="bds_more2"/>
    <w:basedOn w:val="7"/>
    <w:autoRedefine/>
    <w:qFormat/>
    <w:uiPriority w:val="0"/>
    <w:rPr>
      <w:rFonts w:hint="eastAsia" w:ascii="宋体" w:hAnsi="宋体" w:eastAsia="宋体" w:cs="宋体"/>
    </w:rPr>
  </w:style>
  <w:style w:type="character" w:customStyle="1" w:styleId="30">
    <w:name w:val="bds_more3"/>
    <w:basedOn w:val="7"/>
    <w:autoRedefine/>
    <w:qFormat/>
    <w:uiPriority w:val="0"/>
  </w:style>
  <w:style w:type="character" w:customStyle="1" w:styleId="31">
    <w:name w:val="bds_more4"/>
    <w:basedOn w:val="7"/>
    <w:autoRedefine/>
    <w:qFormat/>
    <w:uiPriority w:val="0"/>
  </w:style>
  <w:style w:type="character" w:customStyle="1" w:styleId="32">
    <w:name w:val="bds_nopic"/>
    <w:basedOn w:val="7"/>
    <w:autoRedefine/>
    <w:qFormat/>
    <w:uiPriority w:val="0"/>
  </w:style>
  <w:style w:type="character" w:customStyle="1" w:styleId="33">
    <w:name w:val="bds_nopic1"/>
    <w:basedOn w:val="7"/>
    <w:autoRedefine/>
    <w:qFormat/>
    <w:uiPriority w:val="0"/>
  </w:style>
  <w:style w:type="character" w:customStyle="1" w:styleId="34">
    <w:name w:val="bds_nopic2"/>
    <w:basedOn w:val="7"/>
    <w:autoRedefine/>
    <w:qFormat/>
    <w:uiPriority w:val="0"/>
  </w:style>
  <w:style w:type="character" w:customStyle="1" w:styleId="35">
    <w:name w:val="hover8"/>
    <w:basedOn w:val="7"/>
    <w:autoRedefine/>
    <w:qFormat/>
    <w:uiPriority w:val="0"/>
    <w:rPr>
      <w:color w:val="5FB878"/>
    </w:rPr>
  </w:style>
  <w:style w:type="character" w:customStyle="1" w:styleId="36">
    <w:name w:val="hover9"/>
    <w:basedOn w:val="7"/>
    <w:autoRedefine/>
    <w:qFormat/>
    <w:uiPriority w:val="0"/>
    <w:rPr>
      <w:color w:val="5FB878"/>
    </w:rPr>
  </w:style>
  <w:style w:type="character" w:customStyle="1" w:styleId="37">
    <w:name w:val="hover10"/>
    <w:basedOn w:val="7"/>
    <w:autoRedefine/>
    <w:qFormat/>
    <w:uiPriority w:val="0"/>
    <w:rPr>
      <w:color w:val="FFFFFF"/>
    </w:rPr>
  </w:style>
  <w:style w:type="character" w:customStyle="1" w:styleId="38">
    <w:name w:val="bds_more"/>
    <w:basedOn w:val="7"/>
    <w:autoRedefine/>
    <w:qFormat/>
    <w:uiPriority w:val="0"/>
  </w:style>
  <w:style w:type="character" w:customStyle="1" w:styleId="39">
    <w:name w:val="bds_more1"/>
    <w:basedOn w:val="7"/>
    <w:autoRedefine/>
    <w:qFormat/>
    <w:uiPriority w:val="0"/>
    <w:rPr>
      <w:rFonts w:hint="eastAsia" w:ascii="宋体" w:hAnsi="宋体" w:eastAsia="宋体" w:cs="宋体"/>
    </w:rPr>
  </w:style>
  <w:style w:type="character" w:customStyle="1" w:styleId="40">
    <w:name w:val="layui-this"/>
    <w:basedOn w:val="7"/>
    <w:autoRedefine/>
    <w:qFormat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3295</Words>
  <Characters>3503</Characters>
  <Lines>31</Lines>
  <Paragraphs>8</Paragraphs>
  <TotalTime>12</TotalTime>
  <ScaleCrop>false</ScaleCrop>
  <LinksUpToDate>false</LinksUpToDate>
  <CharactersWithSpaces>3546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2022-05-17T09:34:00Z</dcterms:created>
  <dc:creator>微软用户</dc:creator>
  <cp:lastModifiedBy>Lucky</cp:lastModifiedBy>
  <cp:lastPrinted>2024-04-10T06:04:00Z</cp:lastPrinted>
  <dcterms:modified xsi:type="dcterms:W3CDTF">2025-02-17T09:03:39Z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615D1B40413647E89A54C644B3D9C283_13</vt:lpwstr>
  </property>
  <property fmtid="{D5CDD505-2E9C-101B-9397-08002B2CF9AE}" pid="4" name="KSOTemplateDocerSaveRecord">
    <vt:lpwstr>eyJoZGlkIjoiNzg2MDhjNzgyZTZmNTJmZmRiN2E5YjljZDlmM2RlZjMiLCJ1c2VySWQiOiIyMTUzNjY2MzEifQ==</vt:lpwstr>
  </property>
</Properties>
</file>