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6028" w:type="dxa"/>
        <w:tblInd w:w="-12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510"/>
        <w:gridCol w:w="900"/>
        <w:gridCol w:w="800"/>
        <w:gridCol w:w="767"/>
        <w:gridCol w:w="1216"/>
        <w:gridCol w:w="3850"/>
        <w:gridCol w:w="4007"/>
        <w:gridCol w:w="1134"/>
        <w:gridCol w:w="1200"/>
      </w:tblGrid>
      <w:tr w14:paraId="48A1B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0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0F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附件：</w:t>
            </w:r>
            <w:bookmarkStart w:id="0" w:name="_GoBack"/>
            <w:bookmarkEnd w:id="0"/>
          </w:p>
          <w:p w14:paraId="2E262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扬州大数据集团公开招聘岗位信息表</w:t>
            </w:r>
          </w:p>
        </w:tc>
      </w:tr>
      <w:tr w14:paraId="558C2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53285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70C29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部门/子公司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0955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3A0D7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40AF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招聘条件（学历、专业、资历等）</w:t>
            </w:r>
          </w:p>
        </w:tc>
        <w:tc>
          <w:tcPr>
            <w:tcW w:w="4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7760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岗位职责描述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4CBF7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年度薪酬（万元）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0959C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90C4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70207C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299052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0C219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41C290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5DE67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 w14:paraId="42BC9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条件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5692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专业条件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3514F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4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306836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0F2C2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62C809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3157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12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B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扬州数字城市建设有限公司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9F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19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E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经济类、工商管理类、计算机类、电子信息类相关专业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5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1、年龄在45周岁及以下（1980年3月以后出生）；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2、具备10年以上大数据、人工智能、数据要素、数字政府等领域相关工作经验，5年以上企业负责人或规模企业市场、技术等核心团队负责人工作经历，3年以上数字政府中大型项目建设、管理、交付工作经历；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3、熟悉数字经济招商和数据要素市场者优先；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4、特别优秀者可适当放宽条件。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C5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1、贯彻落实集团党委决议决定，主持公司全面的经营管理工作；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2、负责拟定公司的发展战略、年度经营计划，完成上级单位下达的考核指标；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3、负责数字化项目实施交付、数商合作拓展、数据要素运营规划、数据交易流通等；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4、履行公司章程规定和授权范围内的其他职责。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E3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根据公司薪酬制度，按绩效考核发放，20-26 万。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3B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业务单元市场化激励上限为6万元/年。</w:t>
            </w:r>
          </w:p>
        </w:tc>
      </w:tr>
    </w:tbl>
    <w:p w14:paraId="1ACF2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yellow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9D5CD85-FC1B-4AF5-B796-2350AFE0EB8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ZDQ1OTI3YjRhOWMzNjIyMGIzNzY2NTQ4ZTUzNTAifQ=="/>
  </w:docVars>
  <w:rsids>
    <w:rsidRoot w:val="00000000"/>
    <w:rsid w:val="011473B7"/>
    <w:rsid w:val="03183D56"/>
    <w:rsid w:val="04FC4F09"/>
    <w:rsid w:val="06F332F2"/>
    <w:rsid w:val="091C7057"/>
    <w:rsid w:val="0A942D84"/>
    <w:rsid w:val="0EE62D4C"/>
    <w:rsid w:val="179F530F"/>
    <w:rsid w:val="19B703A1"/>
    <w:rsid w:val="1AB8095B"/>
    <w:rsid w:val="20054643"/>
    <w:rsid w:val="23A06A16"/>
    <w:rsid w:val="24CD1E6F"/>
    <w:rsid w:val="278D32B8"/>
    <w:rsid w:val="359566AB"/>
    <w:rsid w:val="36F84ED0"/>
    <w:rsid w:val="38766CAF"/>
    <w:rsid w:val="38BD1B07"/>
    <w:rsid w:val="3952319A"/>
    <w:rsid w:val="3D115F7D"/>
    <w:rsid w:val="3E9A71BC"/>
    <w:rsid w:val="3FFA6D56"/>
    <w:rsid w:val="496F6925"/>
    <w:rsid w:val="49A14B2D"/>
    <w:rsid w:val="4C3954F1"/>
    <w:rsid w:val="5C136FA5"/>
    <w:rsid w:val="5DF939A9"/>
    <w:rsid w:val="5E707F35"/>
    <w:rsid w:val="6210660D"/>
    <w:rsid w:val="64904EFD"/>
    <w:rsid w:val="68ED55A2"/>
    <w:rsid w:val="723647F5"/>
    <w:rsid w:val="726473E2"/>
    <w:rsid w:val="74273FC4"/>
    <w:rsid w:val="75F260C0"/>
    <w:rsid w:val="777E38D1"/>
    <w:rsid w:val="77A02041"/>
    <w:rsid w:val="78232A2D"/>
    <w:rsid w:val="79BF0BA5"/>
    <w:rsid w:val="7A837612"/>
    <w:rsid w:val="7C81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2861</Words>
  <Characters>3099</Characters>
  <Lines>0</Lines>
  <Paragraphs>0</Paragraphs>
  <TotalTime>15</TotalTime>
  <ScaleCrop>false</ScaleCrop>
  <LinksUpToDate>false</LinksUpToDate>
  <CharactersWithSpaces>3100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2024-11-18T08:16:00Z</dcterms:created>
  <dc:creator>yzdsj</dc:creator>
  <cp:lastModifiedBy>杨吉</cp:lastModifiedBy>
  <dcterms:modified xsi:type="dcterms:W3CDTF">2025-03-07T04:23:12Z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219C96A0A3A043D387AD0FD6DCFC183D_13</vt:lpwstr>
  </property>
  <property fmtid="{D5CDD505-2E9C-101B-9397-08002B2CF9AE}" pid="4" name="KSOTemplateDocerSaveRecord">
    <vt:lpwstr>eyJoZGlkIjoiOWFmNmU2OWM1N2I1NzMxODQyOGZmZjdiMTg4YmEzYjQiLCJ1c2VySWQiOiI2MjQ2NzI4ODIifQ==</vt:lpwstr>
  </property>
</Properties>
</file>