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A2991">
      <w:pPr>
        <w:spacing w:line="560" w:lineRule="exact"/>
        <w:ind w:left="15" w:leftChars="7" w:firstLine="12" w:firstLineChars="5"/>
        <w:jc w:val="left"/>
        <w:rPr>
          <w:rFonts w:hint="default" w:ascii="Times New Roman" w:hAnsi="Times New Roman" w:eastAsia="仿宋_GB2312" w:cs="Times New Roman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4"/>
          <w:lang w:val="en-US" w:eastAsia="zh-CN"/>
        </w:rPr>
        <w:t>附件1</w:t>
      </w:r>
    </w:p>
    <w:p w14:paraId="58361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000000"/>
          <w:spacing w:val="6"/>
          <w:sz w:val="44"/>
          <w:szCs w:val="44"/>
          <w:shd w:val="clear" w:fill="FFFFF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000000"/>
          <w:spacing w:val="6"/>
          <w:sz w:val="44"/>
          <w:szCs w:val="44"/>
          <w:shd w:val="clear" w:fill="FFFFFE"/>
        </w:rPr>
        <w:t>中宜硅材（苏州）纳米新材料科技有限公司</w:t>
      </w:r>
    </w:p>
    <w:p w14:paraId="51B92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000000"/>
          <w:spacing w:val="6"/>
          <w:sz w:val="44"/>
          <w:szCs w:val="44"/>
          <w:shd w:val="clear" w:fill="FFFFFE"/>
          <w:lang w:val="en-US" w:eastAsia="zh-CN"/>
        </w:rPr>
        <w:t>公开招聘</w:t>
      </w: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000000"/>
          <w:spacing w:val="6"/>
          <w:sz w:val="44"/>
          <w:szCs w:val="44"/>
          <w:shd w:val="clear" w:fill="FFFFFE"/>
          <w:lang w:val="en-US" w:eastAsia="zh-CN"/>
        </w:rPr>
        <w:t>岗位简介表</w:t>
      </w:r>
    </w:p>
    <w:bookmarkEnd w:id="0"/>
    <w:tbl>
      <w:tblPr>
        <w:tblStyle w:val="9"/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593"/>
        <w:gridCol w:w="1135"/>
        <w:gridCol w:w="739"/>
        <w:gridCol w:w="509"/>
        <w:gridCol w:w="600"/>
        <w:gridCol w:w="1419"/>
        <w:gridCol w:w="1932"/>
        <w:gridCol w:w="778"/>
        <w:gridCol w:w="5864"/>
      </w:tblGrid>
      <w:tr w14:paraId="3B9E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restart"/>
            <w:shd w:val="clear" w:color="auto" w:fill="D9E1F4"/>
            <w:vAlign w:val="center"/>
          </w:tcPr>
          <w:p w14:paraId="47E8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招聘类型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7FAA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岗位编号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7C0C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选聘单位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670A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招聘岗位名称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0DFD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4D8B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要求学历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65D98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年龄要求</w:t>
            </w:r>
          </w:p>
        </w:tc>
        <w:tc>
          <w:tcPr>
            <w:tcW w:w="1933" w:type="dxa"/>
            <w:vMerge w:val="restart"/>
            <w:shd w:val="clear" w:color="auto" w:fill="D9E1F4"/>
            <w:vAlign w:val="center"/>
          </w:tcPr>
          <w:p w14:paraId="49E97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专业要求</w:t>
            </w:r>
          </w:p>
        </w:tc>
        <w:tc>
          <w:tcPr>
            <w:tcW w:w="778" w:type="dxa"/>
            <w:vMerge w:val="restart"/>
            <w:shd w:val="clear" w:color="auto" w:fill="D9E1F4"/>
            <w:vAlign w:val="center"/>
          </w:tcPr>
          <w:p w14:paraId="066CD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工作年限</w:t>
            </w:r>
          </w:p>
        </w:tc>
        <w:tc>
          <w:tcPr>
            <w:tcW w:w="0" w:type="auto"/>
            <w:vMerge w:val="restart"/>
            <w:shd w:val="clear" w:color="auto" w:fill="D9E1F4"/>
            <w:vAlign w:val="center"/>
          </w:tcPr>
          <w:p w14:paraId="0FE6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4"/>
                <w:sz w:val="20"/>
                <w:szCs w:val="20"/>
                <w:lang w:val="en-US" w:eastAsia="zh-CN" w:bidi="ar"/>
              </w:rPr>
              <w:t>任职要求</w:t>
            </w:r>
          </w:p>
        </w:tc>
      </w:tr>
      <w:tr w14:paraId="7FB0E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continue"/>
            <w:shd w:val="clear" w:color="auto" w:fill="D9E1F4"/>
            <w:vAlign w:val="center"/>
          </w:tcPr>
          <w:p w14:paraId="5AB3A23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7A2E40B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7793108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2DA84A9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7838B4B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530FC57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4A0DACC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3" w:type="dxa"/>
            <w:vMerge w:val="continue"/>
            <w:shd w:val="clear" w:color="auto" w:fill="D9E1F4"/>
            <w:vAlign w:val="center"/>
          </w:tcPr>
          <w:p w14:paraId="33ABF99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8" w:type="dxa"/>
            <w:vMerge w:val="continue"/>
            <w:shd w:val="clear" w:color="auto" w:fill="D9E1F4"/>
            <w:vAlign w:val="center"/>
          </w:tcPr>
          <w:p w14:paraId="25CE17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shd w:val="clear" w:color="auto" w:fill="D9E1F4"/>
            <w:vAlign w:val="center"/>
          </w:tcPr>
          <w:p w14:paraId="29F6DF3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A75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08B6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02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58750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中宜硅材（苏州）纳米新材料科技有限公司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300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运营副总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AF4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7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C4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5E1C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管理类专业（工商管理、市场营销、企业管理、人力管理等）或与涂料、新材料行业相关的化学、材料科学专业背景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C6B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F33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年以上外资企业或上市企业运营管理工作经验（其中至少有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在生产制造行业或新材料行业的同等职位工作经验）。熟悉运营管理、研发、生产制造、供应链管理体系、ERP上线、企业绩效管理体系等相关知识；具备丰富的生产制造业或新材料行业运营管理经验，了解行业趋势与研发市场动态；具备根据目标制定工作计划与财务预算的能力，确保执行工作计划；对纳米陶瓷新材料市场有一定的了解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</w:t>
            </w:r>
          </w:p>
        </w:tc>
      </w:tr>
      <w:tr w14:paraId="47B41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456DD9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1307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0DDEB1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C49D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财务经理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31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56B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C2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0C55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财务学、会计学、经济学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F18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B4E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年以上上市公司或证券公司财务管理工作经验（其中至少有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财务总监或相近高级管理职位工作经验）。精通财务管理、会计、税法、审计等专业知识；熟悉涂料行业或相关制造业的财务特点和业务流程；了解行业趋势和市场竞争状况，能够为公司提供有效的财务策略建议；能够根据目标制定工作计划与财务预算的能力，确保执行工作计划。拥有高级会计师、注册会计师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CPA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）等专业资格证书者优先。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</w:t>
            </w:r>
          </w:p>
        </w:tc>
      </w:tr>
      <w:tr w14:paraId="1ED71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294201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1DB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5E4363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2D4C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AA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37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F80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2438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财务学、会计学、经济学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02AC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0E7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具备扎实的财务理论基础。熟悉会计核算原则、税法规定以及财务管理相关知识，具备处理财务事务的能力；熟练使用财务软件（如金蝶、用友等）和办公软件（如Excel、Word等）；通过部分财务资格考试、CPA科目、税务师部分科目，或具有会计师事务所或制造业实习/就职经历者优先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4871E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272637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CF41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53326F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BC4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人事经理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1D0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153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AF1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1138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人力资源管理、心理学、教育学、劳动经济学、社会学等相关专业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40F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8BD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年以上上市公司或证券公司人力资源管理工作经验（其中至少有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在人事总监或相近高级管理职位工作经验）。精通招聘、培训、绩效管理、薪酬福利等人力资源模块；熟悉国家、地区相关的劳动法律法规和政策；能够根据目标制定工作计划与财务预算的能力，确保执行工作计划。拥有生产制造业或新材料行业工作经验者优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</w:t>
            </w:r>
          </w:p>
        </w:tc>
      </w:tr>
      <w:tr w14:paraId="1333F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7C22D9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C904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21043B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FC4E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生产制造经理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7E6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17A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FF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3C98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工程类、精益生产类、化学类、材料科学等相关专业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80F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10</w:t>
            </w:r>
            <w:r>
              <w:rPr>
                <w:rStyle w:val="16"/>
                <w:sz w:val="20"/>
                <w:szCs w:val="20"/>
                <w:lang w:val="en-US" w:eastAsia="zh-CN" w:bidi="ar"/>
              </w:rPr>
              <w:t>年以上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BAB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5年以上生产制造管理经验(其中至少有2年在涂料或相关行业工作经验）。熟悉生产制造流程、生产计划与控制、质量管理、成本控制等方面的知识，具备制定和实施生产策略的能力；了解涂料行业的生产工艺、原材料特性、产品性能及应用领域，能够针对市场需求进行产品开发和优化；具备根据目标制定工作计划与财务预算的能力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</w:t>
            </w:r>
          </w:p>
        </w:tc>
      </w:tr>
      <w:tr w14:paraId="369FF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6EADB2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7D3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17E40C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8EA1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交付技术经理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39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6D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1D7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614EC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材料科学与工程、材料化学、建筑工程、交通工程等相关专业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6F26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3254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涂料或相关行业的技术服务、项目管理经验；具备客户项目户外现场（或工厂产线）打样能力，分析户外现场（或工厂产线）的基材和制定管理方案能力；熟悉技术服务的流程和方法；了解涂料行业产品特性、配方、生产及应用；能够深入了解客户的期望值并制定有效的、可落地的规范与流程，确保达成客户期望值；具备良好的质量管理和项目管理能力，并能根据目标制定工作计划与财务预算，确保执行工作计划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</w:t>
            </w:r>
          </w:p>
        </w:tc>
      </w:tr>
      <w:tr w14:paraId="27B25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4DE80B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EB60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21C9C5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FDCE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销售顾问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（公建方向）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F4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870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A7A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21D9F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市场营销、材料科学与工程、材料化学、建筑工程、工程管理、交通工程等相关专业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B7E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099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需具备新材料领域的市场开发经验；具备一定的谈判技巧，熟悉公共建筑与业主方的采购流程；了解相关客户需求，能够根据目标制定工作计划，确保执行工作计划。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3CFEC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00F9F5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54B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2E6F35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959E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销售专员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（渠道）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921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868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37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2F56F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市场营销、商务管理、材料科学与工程、材料化学、建筑工程、交通工程等相关专业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19898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/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优秀应届毕业生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93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需具备至少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销售助理、渠道（代理商）助理工作经验。具备一定的谈判技巧，熟悉销售流程和渠道（代理商）管理，并协助销售团队完成销售目标，对接代理商；能够出差客户现场，赋能代理商洽谈工作；熟练使用各种办公软件和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CRM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需工作责任心强，吃苦耐劳、作风正派、遵章守纪、廉洁自律；无违法违纪行为，具有较强的开拓精神，良好的沟通和团队合作能力。特别优秀者条件可适当放宽，优秀应届毕业生亦可。</w:t>
            </w:r>
          </w:p>
        </w:tc>
      </w:tr>
      <w:tr w14:paraId="5FA33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79795D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6FC0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615276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EF07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销售助理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AF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39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433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7D60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市场营销、商务管理、材料科学与工程、材料化学、建筑工程、交通工程等相关专业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3FE3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/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优秀应届毕业生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ADA9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需具备至少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年销售助理工作经验。具备一定的谈判技巧，熟悉销售流程管理，并协助销售团队完成销售目标；熟练使用各种办公软件和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CRM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需工作责任心强，吃苦耐劳、作风正派、遵章守纪、廉洁自律；无违法违纪行为，具有较强的开拓精神，良好的沟通和团队合作能力。特别优秀者条件可适当放宽，优秀应届毕业生亦可。</w:t>
            </w:r>
          </w:p>
        </w:tc>
      </w:tr>
      <w:tr w14:paraId="6DF41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5BB7EF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EE9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0BEA0B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DA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研发总监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120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2C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9D7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5A837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化学、材料科学、高分子科学等相关专业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D3D2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8年以上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D35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5年以上研发管理经验(其中至少有2年在涂料或相关行业工作经验）.需具备出色的研发能力和创新思维，能够针对市场需求和技术趋势，制定并实施研发计划；熟悉产品研发流程，包括需求分析、设计、实验、测试等环节，能够带领团队完成从研发到量产的全过程；需具备丰富的项目管理经验，能够合理规划项目进度、分配资源、控制成本，确保研发项目的顺利实施；具备根据目标制定工作计划与财务预算的能力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</w:t>
            </w:r>
          </w:p>
        </w:tc>
      </w:tr>
      <w:tr w14:paraId="25081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15A82F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853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017C36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966E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研发技术员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5D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749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46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190A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材料科学与工程、化学、化工、高分子材料、无机材料等、化学分析等相关专业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250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577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涂层、新材料或化工等相关领域的研发经验。对各种原材料的基本使用原则及功能性、陶瓷涂层的基本原理熟知；熟悉陶瓷涂层的生产及施工工艺；了解涂层行业的当前发展情况及未来的发展趋势、产品应用领域痛点，明确产品的价值；了解当前国家、地区等各类科技政策，并能够撰写各类申报技术材料；能够根据目标制定工作计划，确保执行工作计划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041CA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49E83E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A590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4C0E48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B82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采购专员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A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BA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5A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0E4BA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材料、物资、化工、物流类等相关专业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66129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EC8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需具备至少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大型制造类企业的采购工作经验。熟悉采购管理、财务基础知识、合同法基础；了解化工行业或相关制造业的原材料市场、供应商情况及采购流程；能独立完成采购计划制定、供应商选择、合同签订、订单跟踪及货款结算等工作；能够根据目标制定工作计划，确保执行工作计划。有采购行业相关职称证书者优先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323B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4BA623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871C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03CB13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D6B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品质技术员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4D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64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1BD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2099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材料科学与工程、材料化学、建筑工程、交通工程等相关专业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62B4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4F5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需具备外资大厂品控检测经验；具有一定的水性墙面涂层的品质检验经验；有实验室安全管理和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管理工作经验；对新原料新产品的检测及原材料检验标准建立有相关经验；能够根据目标制定工作计划，确保执行工作计划。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1B6D5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515FA2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189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438DD8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6CD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安环专员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A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F0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774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4CED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环境科学、安全工程、化学工程等相关专业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5F7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</w:t>
            </w:r>
            <w:r>
              <w:rPr>
                <w:rStyle w:val="16"/>
                <w:sz w:val="20"/>
                <w:szCs w:val="20"/>
                <w:lang w:val="en-US" w:eastAsia="zh-CN" w:bidi="ar"/>
              </w:rPr>
              <w:t>年以上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F52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悉ISO14001环境管理体系和OHSAS18001职业健康安全管理体系等相关标准；了解涂料行业特有的安全环保风险点和防控措施；能够制定并执行应急预案，有效应对突发事件；熟悉应急救援设备和设施的使用，具备基本的急救知识和技能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7FF67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4ACA2A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E6DF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1234AE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4BB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2A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D12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8C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210D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机械、电气工程、自动化等相关专业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415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A17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扎实的机械和电气基础知识，包括电路基础、电机原理等方面的知识；熟悉机械设计软件和电气设计软件的使用；了解自动化控制系统的基本知识；在涂料行业或相关领域具有机电工程方面的实践经验，了解涂料生产设备的运行和维护；熟悉涂料行业的安全规范和环保要求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00FD5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7714CC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A4D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5E4329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F9D2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电商运营岗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3AE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06A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B0B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7CC0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市场营销、电子商务、物流管理等相关专业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245C6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5</w:t>
            </w:r>
            <w:r>
              <w:rPr>
                <w:rStyle w:val="16"/>
                <w:sz w:val="20"/>
                <w:szCs w:val="20"/>
                <w:lang w:val="en-US" w:eastAsia="zh-CN" w:bidi="ar"/>
              </w:rPr>
              <w:t>年以上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4F9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2-3年的电商运营经验，熟悉电商整体流程，有成功案例者优先。了解涂料行业或相关产品知识，能够结合行业特性制定有效的电商运营策略；具备一定的网络推广技能，熟悉SEO、SEM、社交媒体营销等手段，以提高品牌曝光度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17BCD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68BCAA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223C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30F0E3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2AAB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电商美工岗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F8D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13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2A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654B4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设计、美术、广告等相关专业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4054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Style w:val="16"/>
                <w:sz w:val="20"/>
                <w:szCs w:val="20"/>
                <w:lang w:val="en-US" w:eastAsia="zh-CN" w:bidi="ar"/>
              </w:rPr>
              <w:t>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793D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一定的电商美工经验，熟悉电商平台的视觉呈现规则和用户体验设计；了解涂料行业或相关产品知识，能够结合行业特性进行创意设计；熟练掌握Photoshop等设计软件，具备出色的设计能力和创意表达能力；对色彩敏感，了解色彩搭配原则，能够独立完成设计任务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  <w:tr w14:paraId="0B1D3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 w14:paraId="7E69F7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D77C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vMerge w:val="continue"/>
            <w:shd w:val="clear" w:color="auto" w:fill="auto"/>
            <w:vAlign w:val="center"/>
          </w:tcPr>
          <w:p w14:paraId="3B19B3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3DCB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电商客服岗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80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A4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C0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1990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1933" w:type="dxa"/>
            <w:shd w:val="clear" w:color="auto" w:fill="auto"/>
            <w:vAlign w:val="center"/>
          </w:tcPr>
          <w:p w14:paraId="5C8D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市场营销、电子商务、物流管理等相关专业</w:t>
            </w:r>
          </w:p>
        </w:tc>
        <w:tc>
          <w:tcPr>
            <w:tcW w:w="778" w:type="dxa"/>
            <w:shd w:val="clear" w:color="auto" w:fill="auto"/>
            <w:vAlign w:val="center"/>
          </w:tcPr>
          <w:p w14:paraId="04D5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5"/>
                <w:rFonts w:eastAsia="宋体"/>
                <w:sz w:val="20"/>
                <w:szCs w:val="20"/>
                <w:lang w:val="en-US" w:eastAsia="zh-CN" w:bidi="ar"/>
              </w:rPr>
              <w:t>2</w:t>
            </w:r>
            <w:r>
              <w:rPr>
                <w:rStyle w:val="16"/>
                <w:sz w:val="20"/>
                <w:szCs w:val="20"/>
                <w:lang w:val="en-US" w:eastAsia="zh-CN" w:bidi="ar"/>
              </w:rPr>
              <w:t>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84E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电商客服经验，熟悉电商客服的工作流程和技巧；熟悉电商平台（如淘宝、京东等）的客服流程和规则；具备良好的沟通能力和服务意识，能够耐心解答客户问题，处理客户投诉；具备一定的销售技巧，能够引导客户购买产品，提升转化率；能够根据目标制定工作计划，确保执行工作计划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需工作责任心强，吃苦耐劳、作风正派、遵章守纪、廉洁自律；无违法违纪行为，具有较强的开拓精神，良好的沟通和团队合作能力。特别优秀者条件可适当放宽。</w:t>
            </w:r>
          </w:p>
        </w:tc>
      </w:tr>
    </w:tbl>
    <w:p w14:paraId="2FA19EFB">
      <w:pP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br w:type="page"/>
      </w:r>
    </w:p>
    <w:p w14:paraId="4DFDECEF">
      <w:pPr>
        <w:spacing w:line="560" w:lineRule="exact"/>
        <w:ind w:leftChars="-337" w:hanging="708" w:hangingChars="295"/>
        <w:jc w:val="left"/>
        <w:rPr>
          <w:rFonts w:hint="default" w:ascii="Times New Roman" w:hAnsi="Times New Roman" w:eastAsia="方正小标宋_GBK" w:cs="Times New Roman"/>
          <w:bCs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附件2：</w:t>
      </w:r>
    </w:p>
    <w:p w14:paraId="2BF81203">
      <w:pPr>
        <w:spacing w:line="520" w:lineRule="exact"/>
        <w:jc w:val="center"/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</w:rPr>
        <w:t>中宜硅材（苏州）纳米新材料科技有限公司</w:t>
      </w:r>
    </w:p>
    <w:p w14:paraId="750BC149">
      <w:pPr>
        <w:spacing w:after="159" w:afterLines="50" w:line="400" w:lineRule="exact"/>
        <w:jc w:val="center"/>
        <w:rPr>
          <w:rFonts w:hint="default" w:ascii="Times New Roman" w:hAnsi="Times New Roman" w:eastAsia="方正小标宋_GBK" w:cs="Times New Roman"/>
          <w:b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</w:rPr>
        <w:t>公开招聘人员报名登记表</w:t>
      </w:r>
    </w:p>
    <w:p w14:paraId="102E8D45">
      <w:pPr>
        <w:spacing w:after="159" w:afterLines="50" w:line="520" w:lineRule="exact"/>
        <w:ind w:leftChars="-337" w:right="-653" w:rightChars="-311" w:hanging="708" w:hangingChars="295"/>
        <w:jc w:val="left"/>
        <w:rPr>
          <w:rFonts w:hint="default" w:ascii="Times New Roman" w:hAnsi="Times New Roman" w:eastAsia="方正仿宋_GBK" w:cs="Times New Roman"/>
          <w:kern w:val="0"/>
          <w:sz w:val="36"/>
          <w:szCs w:val="36"/>
          <w:u w:val="single"/>
        </w:rPr>
      </w:pPr>
      <w:r>
        <w:rPr>
          <w:rFonts w:hint="default" w:ascii="Times New Roman" w:hAnsi="Times New Roman" w:eastAsia="方正仿宋_GBK" w:cs="Times New Roman"/>
          <w:sz w:val="24"/>
        </w:rPr>
        <w:t>应聘岗位名称：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24"/>
        </w:rPr>
        <w:t xml:space="preserve">     应聘岗位代码：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eastAsia="方正仿宋_GBK" w:cs="Times New Roman"/>
          <w:sz w:val="24"/>
        </w:rPr>
        <w:t xml:space="preserve">                </w:t>
      </w:r>
    </w:p>
    <w:tbl>
      <w:tblPr>
        <w:tblStyle w:val="9"/>
        <w:tblW w:w="10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084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14:paraId="6D8AC7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1FC6253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姓    名</w:t>
            </w:r>
          </w:p>
        </w:tc>
        <w:tc>
          <w:tcPr>
            <w:tcW w:w="1084" w:type="dxa"/>
            <w:vAlign w:val="center"/>
          </w:tcPr>
          <w:p w14:paraId="4344C7C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1ED3CEA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性    别</w:t>
            </w:r>
          </w:p>
        </w:tc>
        <w:tc>
          <w:tcPr>
            <w:tcW w:w="1244" w:type="dxa"/>
            <w:gridSpan w:val="2"/>
            <w:vAlign w:val="center"/>
          </w:tcPr>
          <w:p w14:paraId="7313A81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112FAF8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 w14:paraId="0B258C9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14:paraId="2D1AA8F2"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（贴照片处或彩打）</w:t>
            </w:r>
          </w:p>
        </w:tc>
      </w:tr>
      <w:tr w14:paraId="7ADD72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1F7E547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2492" w:type="dxa"/>
            <w:gridSpan w:val="4"/>
            <w:vAlign w:val="center"/>
          </w:tcPr>
          <w:p w14:paraId="750878F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40A24C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14:paraId="3F6219B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2466C30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29A21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715965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学    历       （学  位）</w:t>
            </w:r>
          </w:p>
        </w:tc>
        <w:tc>
          <w:tcPr>
            <w:tcW w:w="2492" w:type="dxa"/>
            <w:gridSpan w:val="4"/>
            <w:vAlign w:val="center"/>
          </w:tcPr>
          <w:p w14:paraId="1184A0D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278B821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w w:val="9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 w14:paraId="576A082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2F98FF8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4FD3C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6875B3C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毕业院校</w:t>
            </w:r>
          </w:p>
        </w:tc>
        <w:tc>
          <w:tcPr>
            <w:tcW w:w="2492" w:type="dxa"/>
            <w:gridSpan w:val="4"/>
            <w:vAlign w:val="center"/>
          </w:tcPr>
          <w:p w14:paraId="59559EA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5D8E9D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专    业</w:t>
            </w:r>
          </w:p>
        </w:tc>
        <w:tc>
          <w:tcPr>
            <w:tcW w:w="2967" w:type="dxa"/>
            <w:gridSpan w:val="2"/>
            <w:vAlign w:val="center"/>
          </w:tcPr>
          <w:p w14:paraId="3691B39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04386C5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F3B8D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4E01FC6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专业技术</w:t>
            </w:r>
          </w:p>
          <w:p w14:paraId="062E94C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职    称</w:t>
            </w:r>
          </w:p>
        </w:tc>
        <w:tc>
          <w:tcPr>
            <w:tcW w:w="2492" w:type="dxa"/>
            <w:gridSpan w:val="4"/>
            <w:vAlign w:val="center"/>
          </w:tcPr>
          <w:p w14:paraId="77A01AD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00FE5DD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职称获得时    间</w:t>
            </w:r>
          </w:p>
        </w:tc>
        <w:tc>
          <w:tcPr>
            <w:tcW w:w="2967" w:type="dxa"/>
            <w:gridSpan w:val="2"/>
            <w:vAlign w:val="center"/>
          </w:tcPr>
          <w:p w14:paraId="7DC3EFF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195F5E2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04AE23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177F2A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现工作单位 </w:t>
            </w:r>
          </w:p>
          <w:p w14:paraId="5179389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w w:val="50"/>
                <w:szCs w:val="21"/>
              </w:rPr>
              <w:t>（应届生填所在院校）</w:t>
            </w:r>
          </w:p>
        </w:tc>
        <w:tc>
          <w:tcPr>
            <w:tcW w:w="3449" w:type="dxa"/>
            <w:gridSpan w:val="5"/>
            <w:vAlign w:val="center"/>
          </w:tcPr>
          <w:p w14:paraId="0E85532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7C55FF6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w w:val="90"/>
                <w:szCs w:val="21"/>
              </w:rPr>
              <w:t xml:space="preserve">参加工作时间     </w:t>
            </w:r>
            <w:r>
              <w:rPr>
                <w:rFonts w:hint="default" w:ascii="Times New Roman" w:hAnsi="Times New Roman" w:eastAsia="方正仿宋_GBK" w:cs="Times New Roman"/>
                <w:w w:val="50"/>
                <w:szCs w:val="21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 w14:paraId="0EE9B0A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1183C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10C4856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手机号码</w:t>
            </w:r>
          </w:p>
        </w:tc>
        <w:tc>
          <w:tcPr>
            <w:tcW w:w="3449" w:type="dxa"/>
            <w:gridSpan w:val="5"/>
            <w:vAlign w:val="center"/>
          </w:tcPr>
          <w:p w14:paraId="3330955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4BC83D3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14:paraId="156F069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A3F3E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09B2EE1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户籍所在地</w:t>
            </w:r>
          </w:p>
        </w:tc>
        <w:tc>
          <w:tcPr>
            <w:tcW w:w="3449" w:type="dxa"/>
            <w:gridSpan w:val="5"/>
            <w:vAlign w:val="center"/>
          </w:tcPr>
          <w:p w14:paraId="4048DEDC"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2F7CBB4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14:paraId="72F88965"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CCBBB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159" w:type="dxa"/>
            <w:gridSpan w:val="6"/>
            <w:vAlign w:val="center"/>
          </w:tcPr>
          <w:p w14:paraId="5B58A48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 w14:paraId="0AA7FF77">
            <w:pPr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71B26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710" w:type="dxa"/>
            <w:vMerge w:val="restart"/>
            <w:vAlign w:val="center"/>
          </w:tcPr>
          <w:p w14:paraId="7687F9C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个人简历</w:t>
            </w:r>
          </w:p>
        </w:tc>
        <w:tc>
          <w:tcPr>
            <w:tcW w:w="8669" w:type="dxa"/>
            <w:gridSpan w:val="9"/>
            <w:vAlign w:val="center"/>
          </w:tcPr>
          <w:p w14:paraId="477B962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起止年月                    在何地、何单位、任何职（从高中开始填写）   </w:t>
            </w:r>
          </w:p>
        </w:tc>
      </w:tr>
      <w:tr w14:paraId="670FB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1710" w:type="dxa"/>
            <w:vMerge w:val="continue"/>
            <w:vAlign w:val="center"/>
          </w:tcPr>
          <w:p w14:paraId="0F4BE02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669" w:type="dxa"/>
            <w:gridSpan w:val="9"/>
            <w:vAlign w:val="center"/>
          </w:tcPr>
          <w:p w14:paraId="4C4F9176">
            <w:pPr>
              <w:spacing w:line="24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FB741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10" w:type="dxa"/>
            <w:vAlign w:val="center"/>
          </w:tcPr>
          <w:p w14:paraId="2560AD6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工作业绩</w:t>
            </w:r>
          </w:p>
          <w:p w14:paraId="251F24E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或实习经历</w:t>
            </w:r>
          </w:p>
          <w:p w14:paraId="7D891DC9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（请详细填写）</w:t>
            </w:r>
          </w:p>
        </w:tc>
        <w:tc>
          <w:tcPr>
            <w:tcW w:w="8669" w:type="dxa"/>
            <w:gridSpan w:val="9"/>
            <w:vAlign w:val="center"/>
          </w:tcPr>
          <w:p w14:paraId="764D13D5">
            <w:pPr>
              <w:spacing w:line="240" w:lineRule="exact"/>
              <w:rPr>
                <w:rFonts w:hint="default" w:ascii="Times New Roman" w:hAnsi="Times New Roman" w:cs="Times New Roman"/>
              </w:rPr>
            </w:pPr>
          </w:p>
          <w:p w14:paraId="5613D110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  <w:p w14:paraId="49F180BA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  <w:p w14:paraId="1ABE7D37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147879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restart"/>
            <w:vAlign w:val="center"/>
          </w:tcPr>
          <w:p w14:paraId="4A73C00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家庭</w:t>
            </w:r>
          </w:p>
          <w:p w14:paraId="0BD6911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主要</w:t>
            </w:r>
          </w:p>
          <w:p w14:paraId="6BEDA75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成员</w:t>
            </w:r>
          </w:p>
        </w:tc>
        <w:tc>
          <w:tcPr>
            <w:tcW w:w="1091" w:type="dxa"/>
            <w:gridSpan w:val="2"/>
            <w:vAlign w:val="center"/>
          </w:tcPr>
          <w:p w14:paraId="423EF93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称    呼</w:t>
            </w:r>
          </w:p>
        </w:tc>
        <w:tc>
          <w:tcPr>
            <w:tcW w:w="1322" w:type="dxa"/>
            <w:vAlign w:val="center"/>
          </w:tcPr>
          <w:p w14:paraId="6AF8C15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姓    名</w:t>
            </w:r>
          </w:p>
        </w:tc>
        <w:tc>
          <w:tcPr>
            <w:tcW w:w="1323" w:type="dxa"/>
            <w:gridSpan w:val="3"/>
            <w:vAlign w:val="center"/>
          </w:tcPr>
          <w:p w14:paraId="3677DD9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14:paraId="19A0CD9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工作单位及职务</w:t>
            </w:r>
          </w:p>
        </w:tc>
      </w:tr>
      <w:tr w14:paraId="207825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03A2704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E14E7A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73501487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3906EB3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4B0E8DE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BA0C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058546A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C827DA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612914C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0692D12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7F3BCE6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856CC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743502F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F59CBE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31480369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6E0C308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5BD4487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33F8E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0379" w:type="dxa"/>
            <w:gridSpan w:val="10"/>
            <w:vAlign w:val="center"/>
          </w:tcPr>
          <w:p w14:paraId="19FBE119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14:paraId="7D006A8B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</w:pPr>
          </w:p>
          <w:p w14:paraId="170668ED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报名者签名：</w:t>
            </w:r>
            <w:r>
              <w:rPr>
                <w:rFonts w:hint="default" w:ascii="Times New Roman" w:hAnsi="Times New Roman" w:eastAsia="方正仿宋_GBK" w:cs="Times New Roman"/>
                <w:b/>
                <w:szCs w:val="21"/>
              </w:rPr>
              <w:t xml:space="preserve">     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 xml:space="preserve">                           </w:t>
            </w:r>
            <w:r>
              <w:rPr>
                <w:rFonts w:hint="default" w:ascii="Times New Roman" w:hAnsi="Times New Roman" w:eastAsia="方正仿宋_GBK" w:cs="Times New Roman"/>
                <w:b/>
                <w:szCs w:val="21"/>
              </w:rPr>
              <w:t xml:space="preserve">   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年      月      日</w:t>
            </w:r>
          </w:p>
        </w:tc>
      </w:tr>
    </w:tbl>
    <w:p w14:paraId="61BD7634">
      <w:pP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sectPr>
      <w:pgSz w:w="11906" w:h="16838"/>
      <w:pgMar w:top="1327" w:right="1689" w:bottom="1327" w:left="1689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64B07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71D16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71D16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ZDk3NDlhODY4Mjk4NzA5NjdkNGYwNGVhODkxMzUifQ=="/>
    <w:docVar w:name="KSO_WPS_MARK_KEY" w:val="6a207a6d-4ecd-4f81-83fb-1091928a0757"/>
  </w:docVars>
  <w:rsids>
    <w:rsidRoot w:val="00000000"/>
    <w:rsid w:val="05520726"/>
    <w:rsid w:val="0A1A3531"/>
    <w:rsid w:val="0D21140B"/>
    <w:rsid w:val="10BA6864"/>
    <w:rsid w:val="10E46A1D"/>
    <w:rsid w:val="123C6A5E"/>
    <w:rsid w:val="1525798D"/>
    <w:rsid w:val="160D3CFA"/>
    <w:rsid w:val="1B345ABC"/>
    <w:rsid w:val="22085A93"/>
    <w:rsid w:val="28555E89"/>
    <w:rsid w:val="2EAC735A"/>
    <w:rsid w:val="407F2DA4"/>
    <w:rsid w:val="50CB2FDB"/>
    <w:rsid w:val="513E6F3E"/>
    <w:rsid w:val="544F4C90"/>
    <w:rsid w:val="65840CA2"/>
    <w:rsid w:val="65894E02"/>
    <w:rsid w:val="6A617C95"/>
    <w:rsid w:val="6E5518BE"/>
    <w:rsid w:val="73E36130"/>
    <w:rsid w:val="75CA0FED"/>
    <w:rsid w:val="7938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81"/>
    <w:basedOn w:val="10"/>
    <w:qFormat/>
    <w:uiPriority w:val="0"/>
    <w:rPr>
      <w:rFonts w:hint="eastAsia" w:ascii="宋体" w:hAnsi="宋体" w:eastAsia="宋体" w:cs="宋体"/>
      <w:b/>
      <w:bCs/>
      <w:color w:val="000000"/>
      <w:sz w:val="26"/>
      <w:szCs w:val="26"/>
      <w:u w:val="none"/>
    </w:rPr>
  </w:style>
  <w:style w:type="character" w:customStyle="1" w:styleId="1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16">
    <w:name w:val="font71"/>
    <w:basedOn w:val="10"/>
    <w:qFormat/>
    <w:uiPriority w:val="0"/>
    <w:rPr>
      <w:rFonts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1935</Words>
  <Characters>2096</Characters>
  <Lines>0</Lines>
  <Paragraphs>0</Paragraphs>
  <TotalTime>15</TotalTime>
  <ScaleCrop>false</ScaleCrop>
  <LinksUpToDate>false</LinksUpToDate>
  <CharactersWithSpaces>2096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2024-08-14T07:21:00Z</dcterms:created>
  <dc:creator>admin</dc:creator>
  <cp:lastModifiedBy>十月</cp:lastModifiedBy>
  <cp:lastPrinted>2024-08-15T06:57:00Z</cp:lastPrinted>
  <dcterms:modified xsi:type="dcterms:W3CDTF">2025-03-07T02:53:11Z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3C4F488517384F26A5912B2377701F6E_13</vt:lpwstr>
  </property>
  <property fmtid="{D5CDD505-2E9C-101B-9397-08002B2CF9AE}" pid="4" name="KSOTemplateDocerSaveRecord">
    <vt:lpwstr>eyJoZGlkIjoiOWFiYzA0YTFlMjNjMGMxZmY3ZTk4MzA3Y2E3YTVkM2QiLCJ1c2VySWQiOiI0MTEwMDkxMTYifQ==</vt:lpwstr>
  </property>
</Properties>
</file>