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2700" w:firstLineChars="90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  <w:lang w:val="en-US" w:eastAsia="zh-CN"/>
        </w:rPr>
        <w:t>长沙经济技术开发集团有限公司下属公司社会招聘岗位信息一览表</w:t>
      </w:r>
    </w:p>
    <w:bookmarkEnd w:id="0"/>
    <w:tbl>
      <w:tblPr>
        <w:tblStyle w:val="88"/>
        <w:tblW w:w="15750" w:type="dxa"/>
        <w:tblInd w:w="-6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00"/>
        <w:gridCol w:w="615"/>
        <w:gridCol w:w="525"/>
        <w:gridCol w:w="600"/>
        <w:gridCol w:w="615"/>
        <w:gridCol w:w="1095"/>
        <w:gridCol w:w="585"/>
        <w:gridCol w:w="5304"/>
        <w:gridCol w:w="4641"/>
        <w:gridCol w:w="4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tblHeader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87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4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tblHeader/>
        </w:trPr>
        <w:tc>
          <w:tcPr>
            <w:tcW w:w="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范围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其他相关要求</w:t>
            </w:r>
          </w:p>
        </w:tc>
        <w:tc>
          <w:tcPr>
            <w:tcW w:w="4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东方私募公司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高级投资经理A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理学大类，工学大类，法学类，财政、经济、贸易类，金融学类，会计学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1.获得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“双一流”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院校硕士研究生及以上学历学位；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2.能独立开展项目全流程工作，具体包括项目接洽、尽职调查、商务谈判、拟订风控措施、完成投资协议签署；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3.专业知识深厚,对所在产业的技术、市场、政策等方面有全面而深入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了解，能够准确把握产业的核心竞争力和关键成功因素。资源整合能力突出，能够高效整合产业内的各种资源，包括人力资源、物资资源、信息资源等，以支持产业发展；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4.具有注册会计师、注册金融分析师、法律职业资格证书等优先；有大型投资机构、投行工作经历优先；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5.有1个及以上投资成功上市案例、并购成功案例、一级半定增投资成功案例，或具备会计师事务所5年及以上审计工作经历。</w:t>
            </w:r>
          </w:p>
        </w:tc>
        <w:tc>
          <w:tcPr>
            <w:tcW w:w="4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1.参与一级半市场投资；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2.分析和研究经开区重点产业发展动态，梳理园区产业链；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3.组织考察、选择、评估和确定符合公司发展要求的目标企业，对拟投资项目进行可行性分析，拟定投资方案计划；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4.完成上级交办与投资相关汇报材料；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5.对所投资项目进行持续性跟踪管理，把控项目风险，及时处理项目投后重大事项；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6.牵头落实和执行重大并购事项；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7.负责园区配合重大项目的引进；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8.完成领导交办的其他工作任务。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高级投资经理B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理学大类，工学大类，法学类，财政、经济、贸易类，金融学类，会计学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1.获得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“双一流”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院校硕士研究生及以上学历学位；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2.能独立开展项目全流程工作，具体包括项目接洽、尽职调查、商务谈判、拟订风控措施、完成投资协议签署；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3.专业知识深厚,对所在产业的技术、市场、政策等方面有全面而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深入地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了解，能够准确把握产业的核心竞争力和关键成功因素。资源整合能力突出，能够高效整合产业内的各种资源，包括人力资源、物资资源、信息资源等，以支持产业发展；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4.有基金从业资格，具有注册会计师、注册金融分析师、法律职业资格证书等优先；有大型投资机构、投行工作经历优先；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5.有1个及以上投资成功上市案例、并购成功案例、一级半定增投资成功案例，或具备会计师事务所3年及以上审计工作经历。</w:t>
            </w:r>
          </w:p>
        </w:tc>
        <w:tc>
          <w:tcPr>
            <w:tcW w:w="4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1.负责筛选、分类、汇总各类信息，形成对决策有价值的信息汇编，从中发掘投资机会，并与项目公司建立良好沟通渠道；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2.负责研究拟投资项目的行业、技术和财务情况，分析投资可行性及风险性，并设计投资方案；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3.负责对拟投资项目进行尽职调查，撰写《尽职调查报告》和《投资价值分析报告》等投资文件，为投资决策提供依据；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4.负责进行商业谈判、协商交易模式、协商并落实投资方案；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5.负责谈妥并签署投资协议，完成支付投资款项及工商变更；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6.负责对投资项目进行投后管理，为被投企业提供增值服务，适时提交退出方案并执行；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7.制定基金募集方案，参与基金募资工作开展及重要商业谈判，跟踪项目实施进度，确保募资工作的顺利进行；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8.完成领导交办的其他工作任务。</w:t>
            </w: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东方私募公司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高级风控经理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理学大类，工学大类，法学类，财政、经济、贸易类，金融学类，会计学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1.获得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“双一流”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院校硕士研究生及以上学历学位；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2.熟悉私募股权基金运作；有风险事件成功处置案例者优先；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3.具有基金从业资格，拥有注册会计师职业资格证书或法律职业资格证书；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4.同时具备会计师事务所、律师事务所工作经历之一并3年风控工作经历。</w:t>
            </w:r>
          </w:p>
        </w:tc>
        <w:tc>
          <w:tcPr>
            <w:tcW w:w="4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1.负责投资项目的风险评估，参与尽职调查、协议谈判、草拟投资相关法律文件，对投资项目进行风险评估、审核和监控等合规管理工作,出具风险预警和风险评估报告；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2.制定风险监控计划，跟踪已投项目，及时预警风险并提出应对方案；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3.确保基金运营符合法律法规及公司制度，组织合规培训；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4.参与风险处置，定期撰写风险报告，为决策提供支持；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5.参与私募基金管理人及私募基金的登记备案和信息披露工作；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6.完成领导交办的其他工作任务。</w:t>
            </w: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700" w:firstLineChars="90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700" w:firstLineChars="900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29" w:leftChars="304" w:hanging="960" w:hangingChars="3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正圆-45W">
    <w:altName w:val="宋体"/>
    <w:panose1 w:val="00020600040101010101"/>
    <w:charset w:val="86"/>
    <w:family w:val="roman"/>
    <w:pitch w:val="default"/>
    <w:sig w:usb0="00000000" w:usb1="00000000" w:usb2="00000016" w:usb3="00000000" w:csb0="0004009F" w:csb1="00000000"/>
  </w:font>
  <w:font w:name="汉仪润圆-65简">
    <w:altName w:val="宋体"/>
    <w:panose1 w:val="00020600040101010101"/>
    <w:charset w:val="86"/>
    <w:family w:val="roman"/>
    <w:pitch w:val="default"/>
    <w:sig w:usb0="00000000" w:usb1="00000000" w:usb2="00000016" w:usb3="00000000" w:csb0="0004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14073FF-FCED-4B9A-AF24-29DD56B377C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0B9A708-5461-48C1-A387-0289E5D5C0E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440"/>
      </w:pPr>
      <w:r>
        <w:separator/>
      </w:r>
    </w:p>
  </w:footnote>
  <w:footnote w:type="continuationSeparator" w:id="1">
    <w:p>
      <w:pPr>
        <w:spacing w:line="288" w:lineRule="auto"/>
        <w:ind w:firstLine="4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6A359"/>
    <w:multiLevelType w:val="multilevel"/>
    <w:tmpl w:val="8276A359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ascii="汉仪润圆-65简" w:hAnsi="汉仪润圆-65简" w:eastAsia="汉仪润圆-65简" w:cs="Times New Roman"/>
      </w:rPr>
    </w:lvl>
    <w:lvl w:ilvl="1" w:tentative="0">
      <w:start w:val="1"/>
      <w:numFmt w:val="decimal"/>
      <w:pStyle w:val="4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 w:ascii="汉仪润圆-65简" w:hAnsi="汉仪润圆-65简" w:eastAsia="汉仪润圆-65简" w:cs="Times New Roman"/>
      </w:rPr>
    </w:lvl>
    <w:lvl w:ilvl="2" w:tentative="0">
      <w:start w:val="1"/>
      <w:numFmt w:val="decimal"/>
      <w:pStyle w:val="5"/>
      <w:suff w:val="nothing"/>
      <w:lvlText w:val="(%3) "/>
      <w:lvlJc w:val="left"/>
      <w:pPr>
        <w:tabs>
          <w:tab w:val="left" w:pos="0"/>
        </w:tabs>
        <w:ind w:left="0" w:firstLine="403"/>
      </w:pPr>
      <w:rPr>
        <w:rFonts w:hint="eastAsia" w:ascii="汉仪润圆-65简" w:hAnsi="汉仪润圆-65简" w:eastAsia="汉仪润圆-65简" w:cs="Times New Roman"/>
      </w:rPr>
    </w:lvl>
    <w:lvl w:ilvl="3" w:tentative="0">
      <w:start w:val="1"/>
      <w:numFmt w:val="decimalZero"/>
      <w:pStyle w:val="6"/>
      <w:suff w:val="nothing"/>
      <w:lvlText w:val="%4 "/>
      <w:lvlJc w:val="left"/>
      <w:pPr>
        <w:tabs>
          <w:tab w:val="left" w:pos="0"/>
        </w:tabs>
        <w:ind w:left="0" w:firstLine="402"/>
      </w:pPr>
      <w:rPr>
        <w:rFonts w:hint="eastAsia" w:ascii="汉仪润圆-65简" w:hAnsi="汉仪润圆-65简" w:eastAsia="汉仪润圆-65简" w:cs="Times New Roman"/>
      </w:rPr>
    </w:lvl>
    <w:lvl w:ilvl="4" w:tentative="0">
      <w:start w:val="1"/>
      <w:numFmt w:val="decimal"/>
      <w:pStyle w:val="7"/>
      <w:suff w:val="nothing"/>
      <w:lvlText w:val="%5）"/>
      <w:lvlJc w:val="left"/>
      <w:pPr>
        <w:tabs>
          <w:tab w:val="left" w:pos="0"/>
        </w:tabs>
        <w:ind w:left="0" w:firstLine="402"/>
      </w:pPr>
      <w:rPr>
        <w:rFonts w:hint="eastAsia" w:ascii="汉仪润圆-65简" w:hAnsi="汉仪润圆-65简" w:eastAsia="汉仪润圆-65简" w:cs="Times New Roman"/>
      </w:rPr>
    </w:lvl>
    <w:lvl w:ilvl="5" w:tentative="0">
      <w:start w:val="1"/>
      <w:numFmt w:val="lowerLetter"/>
      <w:pStyle w:val="8"/>
      <w:suff w:val="nothing"/>
      <w:lvlText w:val="%6．"/>
      <w:lvlJc w:val="left"/>
      <w:pPr>
        <w:ind w:left="0" w:firstLine="402"/>
      </w:pPr>
      <w:rPr>
        <w:rFonts w:hint="eastAsia" w:ascii="汉仪润圆-65简" w:hAnsi="汉仪润圆-65简" w:eastAsia="汉仪润圆-65简" w:cs="Times New Roman"/>
      </w:rPr>
    </w:lvl>
    <w:lvl w:ilvl="6" w:tentative="0">
      <w:start w:val="1"/>
      <w:numFmt w:val="lowerLetter"/>
      <w:pStyle w:val="9"/>
      <w:suff w:val="nothing"/>
      <w:lvlText w:val="%7）"/>
      <w:lvlJc w:val="left"/>
      <w:pPr>
        <w:ind w:left="0" w:firstLine="402"/>
      </w:pPr>
      <w:rPr>
        <w:rFonts w:hint="eastAsia" w:ascii="汉仪润圆-65简" w:hAnsi="汉仪润圆-65简" w:eastAsia="汉仪润圆-65简" w:cs="Times New Roman"/>
      </w:rPr>
    </w:lvl>
    <w:lvl w:ilvl="7" w:tentative="0">
      <w:start w:val="1"/>
      <w:numFmt w:val="lowerRoman"/>
      <w:pStyle w:val="10"/>
      <w:suff w:val="nothing"/>
      <w:lvlText w:val="%8.  "/>
      <w:lvlJc w:val="left"/>
      <w:pPr>
        <w:tabs>
          <w:tab w:val="left" w:pos="0"/>
        </w:tabs>
        <w:ind w:left="0" w:firstLine="402"/>
      </w:pPr>
      <w:rPr>
        <w:rFonts w:hint="eastAsia" w:ascii="汉仪润圆-65简" w:hAnsi="汉仪润圆-65简" w:eastAsia="汉仪润圆-65简" w:cs="Times New Roman"/>
      </w:rPr>
    </w:lvl>
    <w:lvl w:ilvl="8" w:tentative="0">
      <w:start w:val="1"/>
      <w:numFmt w:val="lowerRoman"/>
      <w:pStyle w:val="11"/>
      <w:suff w:val="nothing"/>
      <w:lvlText w:val="%9）"/>
      <w:lvlJc w:val="left"/>
      <w:pPr>
        <w:ind w:left="0" w:firstLine="402"/>
      </w:pPr>
      <w:rPr>
        <w:rFonts w:hint="eastAsia" w:ascii="汉仪润圆-65简" w:hAnsi="汉仪润圆-65简" w:eastAsia="汉仪润圆-65简" w:cs="Times New Roman"/>
      </w:rPr>
    </w:lvl>
  </w:abstractNum>
  <w:abstractNum w:abstractNumId="1">
    <w:nsid w:val="A5B23F46"/>
    <w:multiLevelType w:val="multilevel"/>
    <w:tmpl w:val="A5B23F46"/>
    <w:lvl w:ilvl="0" w:tentative="0">
      <w:start w:val="1"/>
      <w:numFmt w:val="bullet"/>
      <w:pStyle w:val="40"/>
      <w:suff w:val="space"/>
      <w:lvlText w:val="◊"/>
      <w:lvlJc w:val="left"/>
      <w:pPr>
        <w:tabs>
          <w:tab w:val="left" w:pos="0"/>
        </w:tabs>
        <w:ind w:left="0" w:firstLine="0"/>
      </w:pPr>
      <w:rPr>
        <w:rFonts w:hint="default" w:ascii="Arial" w:hAnsi="Arial"/>
        <w:color w:val="auto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2">
    <w:nsid w:val="C12C37DC"/>
    <w:multiLevelType w:val="singleLevel"/>
    <w:tmpl w:val="C12C37DC"/>
    <w:lvl w:ilvl="0" w:tentative="0">
      <w:start w:val="1"/>
      <w:numFmt w:val="bullet"/>
      <w:pStyle w:val="46"/>
      <w:suff w:val="space"/>
      <w:lvlText w:val=""/>
      <w:lvlJc w:val="left"/>
      <w:pPr>
        <w:tabs>
          <w:tab w:val="left" w:pos="420"/>
        </w:tabs>
        <w:ind w:left="0" w:firstLine="0"/>
      </w:pPr>
      <w:rPr>
        <w:rFonts w:hint="default" w:ascii="Wingdings" w:hAnsi="Wingdings"/>
        <w:color w:val="auto"/>
      </w:rPr>
    </w:lvl>
  </w:abstractNum>
  <w:abstractNum w:abstractNumId="3">
    <w:nsid w:val="E08E37DC"/>
    <w:multiLevelType w:val="singleLevel"/>
    <w:tmpl w:val="E08E37DC"/>
    <w:lvl w:ilvl="0" w:tentative="0">
      <w:start w:val="1"/>
      <w:numFmt w:val="bullet"/>
      <w:pStyle w:val="24"/>
      <w:suff w:val="space"/>
      <w:lvlText w:val=""/>
      <w:lvlJc w:val="left"/>
      <w:pPr>
        <w:tabs>
          <w:tab w:val="left" w:pos="0"/>
        </w:tabs>
        <w:ind w:left="0" w:firstLine="0"/>
      </w:pPr>
      <w:rPr>
        <w:rFonts w:hint="default" w:ascii="Wingdings" w:hAnsi="Wingdings"/>
        <w:color w:val="auto"/>
      </w:rPr>
    </w:lvl>
  </w:abstractNum>
  <w:abstractNum w:abstractNumId="4">
    <w:nsid w:val="106257FD"/>
    <w:multiLevelType w:val="multilevel"/>
    <w:tmpl w:val="106257FD"/>
    <w:lvl w:ilvl="0" w:tentative="0">
      <w:start w:val="1"/>
      <w:numFmt w:val="bullet"/>
      <w:pStyle w:val="17"/>
      <w:suff w:val="space"/>
      <w:lvlText w:val=""/>
      <w:lvlJc w:val="left"/>
      <w:pPr>
        <w:tabs>
          <w:tab w:val="left" w:pos="420"/>
        </w:tabs>
        <w:ind w:left="0" w:firstLine="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5">
    <w:nsid w:val="74D657D1"/>
    <w:multiLevelType w:val="multilevel"/>
    <w:tmpl w:val="74D657D1"/>
    <w:lvl w:ilvl="0" w:tentative="0">
      <w:start w:val="1"/>
      <w:numFmt w:val="decimal"/>
      <w:pStyle w:val="20"/>
      <w:suff w:val="space"/>
      <w:lvlText w:val="第 %1 条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decimalFullWidth"/>
      <w:pStyle w:val="14"/>
      <w:isLgl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36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pStyle w:val="47"/>
      <w:isLgl/>
      <w:suff w:val="space"/>
      <w:lvlText w:val="%4）"/>
      <w:lvlJc w:val="left"/>
      <w:pPr>
        <w:tabs>
          <w:tab w:val="left" w:pos="420"/>
        </w:tabs>
        <w:ind w:left="0" w:firstLine="0"/>
      </w:pPr>
      <w:rPr>
        <w:rFonts w:hint="default"/>
      </w:rPr>
    </w:lvl>
    <w:lvl w:ilvl="4" w:tentative="0">
      <w:start w:val="1"/>
      <w:numFmt w:val="decimalZero"/>
      <w:pStyle w:val="65"/>
      <w:isLgl/>
      <w:lvlText w:val="%5."/>
      <w:lvlJc w:val="left"/>
      <w:pPr>
        <w:tabs>
          <w:tab w:val="left" w:pos="420"/>
        </w:tabs>
        <w:ind w:left="0" w:firstLine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1584" w:hanging="144"/>
      </w:pPr>
      <w:rPr>
        <w:rFonts w:hint="eastAsia"/>
      </w:rPr>
    </w:lvl>
  </w:abstractNum>
  <w:abstractNum w:abstractNumId="6">
    <w:nsid w:val="789DDC66"/>
    <w:multiLevelType w:val="singleLevel"/>
    <w:tmpl w:val="789DDC66"/>
    <w:lvl w:ilvl="0" w:tentative="0">
      <w:start w:val="1"/>
      <w:numFmt w:val="bullet"/>
      <w:pStyle w:val="33"/>
      <w:suff w:val="space"/>
      <w:lvlText w:val=""/>
      <w:lvlJc w:val="left"/>
      <w:pPr>
        <w:tabs>
          <w:tab w:val="left" w:pos="420"/>
        </w:tabs>
        <w:ind w:left="0" w:firstLine="0"/>
      </w:pPr>
      <w:rPr>
        <w:rFonts w:hint="default" w:ascii="Wingdings" w:hAnsi="Wingdings"/>
        <w:color w:val="auto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C5B3C"/>
    <w:rsid w:val="04622A43"/>
    <w:rsid w:val="058C1C12"/>
    <w:rsid w:val="079A0E19"/>
    <w:rsid w:val="07BB6140"/>
    <w:rsid w:val="16CC5B3C"/>
    <w:rsid w:val="17716EB9"/>
    <w:rsid w:val="1A974793"/>
    <w:rsid w:val="1DB807CF"/>
    <w:rsid w:val="1FCE552D"/>
    <w:rsid w:val="214E42FF"/>
    <w:rsid w:val="21B94743"/>
    <w:rsid w:val="2D872B3B"/>
    <w:rsid w:val="2DA71DB9"/>
    <w:rsid w:val="307E2ACF"/>
    <w:rsid w:val="318C5F87"/>
    <w:rsid w:val="335C6818"/>
    <w:rsid w:val="33AE6B5B"/>
    <w:rsid w:val="37036DCD"/>
    <w:rsid w:val="3AE01ADD"/>
    <w:rsid w:val="3D49081C"/>
    <w:rsid w:val="42FD4ABA"/>
    <w:rsid w:val="48A2347F"/>
    <w:rsid w:val="4AD236D9"/>
    <w:rsid w:val="52CE08C9"/>
    <w:rsid w:val="5C59248E"/>
    <w:rsid w:val="5C710876"/>
    <w:rsid w:val="5ED71844"/>
    <w:rsid w:val="6BC566D3"/>
    <w:rsid w:val="7164006A"/>
    <w:rsid w:val="73F90F3E"/>
    <w:rsid w:val="73FB3CE8"/>
    <w:rsid w:val="78BD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1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288" w:lineRule="auto"/>
      <w:ind w:firstLine="440" w:firstLineChars="200"/>
      <w:jc w:val="both"/>
    </w:pPr>
    <w:rPr>
      <w:rFonts w:ascii="汉仪正圆-45W" w:hAnsi="汉仪正圆-45W" w:eastAsia="汉仪正圆-45W" w:cstheme="minorBidi"/>
      <w:kern w:val="2"/>
      <w:sz w:val="22"/>
      <w:szCs w:val="22"/>
      <w:lang w:val="en-US" w:eastAsia="zh-CN" w:bidi="ar-SA"/>
    </w:rPr>
  </w:style>
  <w:style w:type="paragraph" w:styleId="3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-420"/>
      </w:tabs>
      <w:adjustRightInd w:val="0"/>
      <w:snapToGrid w:val="0"/>
      <w:spacing w:before="50" w:beforeLines="50" w:line="264" w:lineRule="auto"/>
      <w:ind w:firstLine="0"/>
      <w:outlineLvl w:val="0"/>
    </w:pPr>
    <w:rPr>
      <w:rFonts w:ascii="汉仪润圆-65简" w:hAnsi="汉仪润圆-65简" w:eastAsia="汉仪润圆-65简" w:cstheme="minorBidi"/>
      <w:b/>
      <w:bCs/>
      <w:kern w:val="44"/>
      <w:sz w:val="36"/>
      <w:szCs w:val="36"/>
      <w:lang w:val="en-US" w:eastAsia="zh-CN" w:bidi="ar-SA"/>
    </w:rPr>
  </w:style>
  <w:style w:type="paragraph" w:styleId="4">
    <w:name w:val="heading 2"/>
    <w:next w:val="1"/>
    <w:unhideWhenUsed/>
    <w:qFormat/>
    <w:uiPriority w:val="9"/>
    <w:pPr>
      <w:numPr>
        <w:ilvl w:val="1"/>
        <w:numId w:val="1"/>
      </w:numPr>
      <w:adjustRightInd w:val="0"/>
      <w:snapToGrid w:val="0"/>
      <w:spacing w:before="50" w:beforeLines="50" w:line="264" w:lineRule="auto"/>
      <w:ind w:firstLine="0"/>
      <w:outlineLvl w:val="1"/>
    </w:pPr>
    <w:rPr>
      <w:rFonts w:ascii="汉仪润圆-65简" w:hAnsi="汉仪润圆-65简" w:eastAsia="汉仪润圆-65简" w:cstheme="minorBidi"/>
      <w:b/>
      <w:bCs/>
      <w:kern w:val="2"/>
      <w:sz w:val="32"/>
      <w:szCs w:val="32"/>
      <w:lang w:val="en-US" w:eastAsia="zh-CN" w:bidi="ar-SA"/>
    </w:rPr>
  </w:style>
  <w:style w:type="paragraph" w:styleId="5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  <w:tab w:val="clear" w:pos="0"/>
      </w:tabs>
      <w:adjustRightInd w:val="0"/>
      <w:snapToGrid w:val="0"/>
      <w:spacing w:before="50" w:beforeLines="50" w:line="264" w:lineRule="auto"/>
      <w:ind w:firstLine="0"/>
      <w:outlineLvl w:val="2"/>
    </w:pPr>
    <w:rPr>
      <w:rFonts w:ascii="汉仪润圆-65简" w:hAnsi="汉仪润圆-65简" w:eastAsia="汉仪润圆-65简" w:cstheme="minorBidi"/>
      <w:b/>
      <w:color w:val="333333"/>
      <w:kern w:val="2"/>
      <w:sz w:val="28"/>
      <w:szCs w:val="28"/>
      <w:lang w:val="en-US" w:eastAsia="zh-CN" w:bidi="ar-SA"/>
    </w:rPr>
  </w:style>
  <w:style w:type="paragraph" w:styleId="6">
    <w:name w:val="heading 4"/>
    <w:next w:val="1"/>
    <w:unhideWhenUsed/>
    <w:qFormat/>
    <w:uiPriority w:val="9"/>
    <w:pPr>
      <w:numPr>
        <w:ilvl w:val="3"/>
        <w:numId w:val="1"/>
      </w:numPr>
      <w:adjustRightInd w:val="0"/>
      <w:snapToGrid w:val="0"/>
      <w:spacing w:before="50" w:beforeLines="50" w:line="264" w:lineRule="auto"/>
      <w:ind w:firstLine="0"/>
      <w:outlineLvl w:val="3"/>
    </w:pPr>
    <w:rPr>
      <w:rFonts w:ascii="汉仪润圆-65简" w:hAnsi="汉仪润圆-65简" w:eastAsia="汉仪润圆-65简" w:cstheme="minorBidi"/>
      <w:b/>
      <w:color w:val="333333"/>
      <w:sz w:val="24"/>
      <w:szCs w:val="24"/>
      <w:lang w:val="en-US" w:eastAsia="zh-CN" w:bidi="ar-SA"/>
    </w:rPr>
  </w:style>
  <w:style w:type="paragraph" w:styleId="7">
    <w:name w:val="heading 5"/>
    <w:next w:val="1"/>
    <w:unhideWhenUsed/>
    <w:qFormat/>
    <w:uiPriority w:val="9"/>
    <w:pPr>
      <w:numPr>
        <w:ilvl w:val="4"/>
        <w:numId w:val="1"/>
      </w:numPr>
      <w:adjustRightInd w:val="0"/>
      <w:snapToGrid w:val="0"/>
      <w:spacing w:before="50" w:beforeLines="50" w:line="264" w:lineRule="auto"/>
      <w:ind w:firstLine="0"/>
      <w:outlineLvl w:val="4"/>
    </w:pPr>
    <w:rPr>
      <w:rFonts w:ascii="汉仪润圆-65简" w:hAnsi="汉仪润圆-65简" w:eastAsia="汉仪润圆-65简" w:cstheme="minorBidi"/>
      <w:b/>
      <w:color w:val="333333"/>
      <w:sz w:val="24"/>
      <w:szCs w:val="24"/>
      <w:lang w:val="en-US" w:eastAsia="zh-CN" w:bidi="ar-SA"/>
    </w:rPr>
  </w:style>
  <w:style w:type="paragraph" w:styleId="8">
    <w:name w:val="heading 6"/>
    <w:next w:val="1"/>
    <w:unhideWhenUsed/>
    <w:qFormat/>
    <w:uiPriority w:val="0"/>
    <w:pPr>
      <w:numPr>
        <w:ilvl w:val="5"/>
        <w:numId w:val="1"/>
      </w:numPr>
      <w:adjustRightInd w:val="0"/>
      <w:snapToGrid w:val="0"/>
      <w:spacing w:before="50" w:beforeLines="50" w:line="264" w:lineRule="auto"/>
      <w:ind w:firstLine="0"/>
      <w:outlineLvl w:val="5"/>
    </w:pPr>
    <w:rPr>
      <w:rFonts w:ascii="汉仪润圆-65简" w:hAnsi="汉仪润圆-65简" w:eastAsia="汉仪润圆-65简" w:cstheme="minorBidi"/>
      <w:b/>
      <w:color w:val="333333"/>
      <w:sz w:val="24"/>
      <w:szCs w:val="24"/>
      <w:lang w:val="en-US" w:eastAsia="zh-CN" w:bidi="ar-SA"/>
    </w:rPr>
  </w:style>
  <w:style w:type="paragraph" w:styleId="9">
    <w:name w:val="heading 7"/>
    <w:next w:val="1"/>
    <w:unhideWhenUsed/>
    <w:qFormat/>
    <w:uiPriority w:val="0"/>
    <w:pPr>
      <w:numPr>
        <w:ilvl w:val="6"/>
        <w:numId w:val="1"/>
      </w:numPr>
      <w:tabs>
        <w:tab w:val="left" w:pos="4800"/>
      </w:tabs>
      <w:adjustRightInd w:val="0"/>
      <w:snapToGrid w:val="0"/>
      <w:spacing w:before="50" w:beforeLines="50" w:line="264" w:lineRule="auto"/>
      <w:ind w:firstLine="0"/>
      <w:outlineLvl w:val="6"/>
    </w:pPr>
    <w:rPr>
      <w:rFonts w:ascii="汉仪润圆-65简" w:hAnsi="汉仪润圆-65简" w:eastAsia="汉仪润圆-65简" w:cstheme="minorBidi"/>
      <w:b/>
      <w:color w:val="333333"/>
      <w:sz w:val="24"/>
      <w:szCs w:val="24"/>
      <w:lang w:val="en-US" w:eastAsia="zh-CN" w:bidi="ar-SA"/>
    </w:rPr>
  </w:style>
  <w:style w:type="paragraph" w:styleId="10">
    <w:name w:val="heading 8"/>
    <w:next w:val="1"/>
    <w:unhideWhenUsed/>
    <w:qFormat/>
    <w:uiPriority w:val="0"/>
    <w:pPr>
      <w:numPr>
        <w:ilvl w:val="7"/>
        <w:numId w:val="1"/>
      </w:numPr>
      <w:adjustRightInd w:val="0"/>
      <w:snapToGrid w:val="0"/>
      <w:spacing w:before="50" w:beforeLines="50" w:line="264" w:lineRule="auto"/>
      <w:ind w:firstLine="0"/>
      <w:outlineLvl w:val="7"/>
    </w:pPr>
    <w:rPr>
      <w:rFonts w:ascii="汉仪润圆-65简" w:hAnsi="汉仪润圆-65简" w:eastAsia="汉仪润圆-65简" w:cstheme="majorBidi"/>
      <w:b/>
      <w:color w:val="333333"/>
      <w:sz w:val="24"/>
      <w:szCs w:val="24"/>
      <w:lang w:val="en-US" w:eastAsia="zh-CN" w:bidi="ar-SA"/>
    </w:rPr>
  </w:style>
  <w:style w:type="paragraph" w:styleId="11">
    <w:name w:val="heading 9"/>
    <w:next w:val="1"/>
    <w:unhideWhenUsed/>
    <w:qFormat/>
    <w:uiPriority w:val="0"/>
    <w:pPr>
      <w:numPr>
        <w:ilvl w:val="8"/>
        <w:numId w:val="1"/>
      </w:numPr>
      <w:adjustRightInd w:val="0"/>
      <w:snapToGrid w:val="0"/>
      <w:spacing w:before="50" w:beforeLines="50" w:line="264" w:lineRule="auto"/>
      <w:ind w:firstLine="0"/>
      <w:outlineLvl w:val="8"/>
    </w:pPr>
    <w:rPr>
      <w:rFonts w:ascii="汉仪润圆-65简" w:hAnsi="汉仪润圆-65简" w:eastAsia="汉仪润圆-65简" w:cstheme="majorBidi"/>
      <w:b/>
      <w:color w:val="333333"/>
      <w:sz w:val="24"/>
      <w:szCs w:val="24"/>
      <w:lang w:val="en-US" w:eastAsia="zh-CN" w:bidi="ar-SA"/>
    </w:rPr>
  </w:style>
  <w:style w:type="character" w:default="1" w:styleId="89">
    <w:name w:val="Default Paragraph Font"/>
    <w:semiHidden/>
    <w:unhideWhenUsed/>
    <w:qFormat/>
    <w:uiPriority w:val="1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18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ind w:firstLine="440" w:firstLineChars="20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paragraph" w:styleId="12">
    <w:name w:val="List 3"/>
    <w:basedOn w:val="1"/>
    <w:qFormat/>
    <w:uiPriority w:val="0"/>
    <w:pPr>
      <w:ind w:left="100" w:leftChars="400" w:hanging="200" w:hangingChars="200"/>
      <w:contextualSpacing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1"/>
        <w:numId w:val="2"/>
      </w:numPr>
      <w:tabs>
        <w:tab w:val="left" w:pos="419"/>
        <w:tab w:val="left" w:pos="1843"/>
        <w:tab w:val="clear" w:pos="420"/>
      </w:tabs>
      <w:spacing w:before="50" w:after="50"/>
      <w:ind w:firstLineChars="0"/>
    </w:pPr>
  </w:style>
  <w:style w:type="paragraph" w:styleId="15">
    <w:name w:val="table of authorities"/>
    <w:basedOn w:val="1"/>
    <w:next w:val="1"/>
    <w:qFormat/>
    <w:uiPriority w:val="0"/>
    <w:pPr>
      <w:ind w:left="420" w:leftChars="200" w:firstLine="0"/>
    </w:pPr>
  </w:style>
  <w:style w:type="paragraph" w:styleId="16">
    <w:name w:val="Note Heading"/>
    <w:basedOn w:val="1"/>
    <w:next w:val="1"/>
    <w:link w:val="139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3"/>
      </w:numPr>
      <w:tabs>
        <w:tab w:val="clear" w:pos="420"/>
      </w:tabs>
      <w:spacing w:before="50" w:after="50"/>
      <w:ind w:left="1361" w:hanging="340"/>
    </w:pPr>
  </w:style>
  <w:style w:type="paragraph" w:styleId="18">
    <w:name w:val="index 8"/>
    <w:basedOn w:val="1"/>
    <w:next w:val="1"/>
    <w:qFormat/>
    <w:uiPriority w:val="0"/>
    <w:pPr>
      <w:ind w:left="1400" w:leftChars="1400" w:firstLine="0"/>
    </w:pPr>
  </w:style>
  <w:style w:type="paragraph" w:styleId="19">
    <w:name w:val="E-mail Signature"/>
    <w:basedOn w:val="1"/>
    <w:link w:val="117"/>
    <w:qFormat/>
    <w:uiPriority w:val="0"/>
  </w:style>
  <w:style w:type="paragraph" w:styleId="20">
    <w:name w:val="List Number"/>
    <w:basedOn w:val="1"/>
    <w:link w:val="109"/>
    <w:qFormat/>
    <w:uiPriority w:val="0"/>
    <w:pPr>
      <w:numPr>
        <w:ilvl w:val="0"/>
        <w:numId w:val="2"/>
      </w:numPr>
      <w:tabs>
        <w:tab w:val="clear" w:pos="0"/>
      </w:tabs>
      <w:spacing w:before="50" w:after="50"/>
      <w:ind w:firstLineChars="0"/>
    </w:pPr>
  </w:style>
  <w:style w:type="paragraph" w:styleId="21">
    <w:name w:val="Normal Indent"/>
    <w:basedOn w:val="1"/>
    <w:qFormat/>
    <w:uiPriority w:val="0"/>
    <w:pPr>
      <w:ind w:firstLine="420"/>
    </w:pPr>
  </w:style>
  <w:style w:type="paragraph" w:styleId="22">
    <w:name w:val="caption"/>
    <w:basedOn w:val="1"/>
    <w:next w:val="1"/>
    <w:unhideWhenUsed/>
    <w:qFormat/>
    <w:uiPriority w:val="0"/>
    <w:pPr>
      <w:ind w:firstLine="0" w:firstLineChars="0"/>
    </w:pPr>
    <w:rPr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 w:firstLine="0"/>
    </w:pPr>
  </w:style>
  <w:style w:type="paragraph" w:styleId="24">
    <w:name w:val="List Bullet"/>
    <w:basedOn w:val="1"/>
    <w:link w:val="110"/>
    <w:qFormat/>
    <w:uiPriority w:val="0"/>
    <w:pPr>
      <w:numPr>
        <w:ilvl w:val="0"/>
        <w:numId w:val="4"/>
      </w:numPr>
      <w:tabs>
        <w:tab w:val="clear" w:pos="0"/>
      </w:tabs>
      <w:spacing w:before="50" w:after="50"/>
      <w:ind w:left="425" w:hanging="425"/>
    </w:p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ind w:left="100" w:leftChars="1400"/>
    </w:pPr>
    <w:rPr>
      <w:rFonts w:asciiTheme="majorHAnsi" w:hAnsiTheme="majorHAnsi" w:eastAsiaTheme="majorEastAsia" w:cstheme="majorBidi"/>
      <w:sz w:val="24"/>
      <w:szCs w:val="24"/>
    </w:rPr>
  </w:style>
  <w:style w:type="paragraph" w:styleId="26">
    <w:name w:val="Document Map"/>
    <w:basedOn w:val="1"/>
    <w:link w:val="126"/>
    <w:qFormat/>
    <w:uiPriority w:val="0"/>
    <w:rPr>
      <w:rFonts w:ascii="Microsoft YaHei UI" w:eastAsia="Microsoft YaHei UI"/>
      <w:sz w:val="18"/>
      <w:szCs w:val="18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  <w:sz w:val="24"/>
      <w:szCs w:val="24"/>
    </w:rPr>
  </w:style>
  <w:style w:type="paragraph" w:styleId="28">
    <w:name w:val="annotation text"/>
    <w:basedOn w:val="1"/>
    <w:qFormat/>
    <w:uiPriority w:val="0"/>
    <w:pPr>
      <w:ind w:firstLine="0" w:firstLineChars="0"/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 w:firstLine="0"/>
    </w:pPr>
  </w:style>
  <w:style w:type="paragraph" w:styleId="30">
    <w:name w:val="Salutation"/>
    <w:basedOn w:val="1"/>
    <w:next w:val="1"/>
    <w:link w:val="115"/>
    <w:qFormat/>
    <w:uiPriority w:val="0"/>
  </w:style>
  <w:style w:type="paragraph" w:styleId="31">
    <w:name w:val="Body Text 3"/>
    <w:basedOn w:val="1"/>
    <w:link w:val="132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9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  <w:tabs>
        <w:tab w:val="clear" w:pos="420"/>
      </w:tabs>
      <w:spacing w:before="50" w:after="50"/>
      <w:ind w:left="964" w:hanging="340"/>
    </w:pPr>
  </w:style>
  <w:style w:type="paragraph" w:styleId="34">
    <w:name w:val="Body Text"/>
    <w:basedOn w:val="1"/>
    <w:link w:val="133"/>
    <w:qFormat/>
    <w:uiPriority w:val="0"/>
    <w:pPr>
      <w:spacing w:before="50" w:after="50" w:afterLines="50"/>
    </w:pPr>
  </w:style>
  <w:style w:type="paragraph" w:styleId="35">
    <w:name w:val="Body Text Indent"/>
    <w:basedOn w:val="1"/>
    <w:link w:val="135"/>
    <w:qFormat/>
    <w:uiPriority w:val="0"/>
    <w:pPr>
      <w:spacing w:after="12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2"/>
        <w:numId w:val="2"/>
      </w:numPr>
      <w:spacing w:before="50" w:after="50"/>
    </w:pPr>
  </w:style>
  <w:style w:type="paragraph" w:styleId="37">
    <w:name w:val="List 2"/>
    <w:basedOn w:val="1"/>
    <w:qFormat/>
    <w:uiPriority w:val="0"/>
    <w:pPr>
      <w:ind w:left="100" w:leftChars="200" w:hanging="200" w:hangingChars="20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420" w:leftChars="200"/>
      <w:contextualSpacing/>
    </w:pPr>
  </w:style>
  <w:style w:type="paragraph" w:styleId="39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0">
    <w:name w:val="List Bullet 2"/>
    <w:basedOn w:val="1"/>
    <w:link w:val="111"/>
    <w:qFormat/>
    <w:uiPriority w:val="0"/>
    <w:pPr>
      <w:numPr>
        <w:ilvl w:val="0"/>
        <w:numId w:val="6"/>
      </w:numPr>
      <w:tabs>
        <w:tab w:val="clear" w:pos="0"/>
      </w:tabs>
      <w:spacing w:before="50" w:after="50"/>
      <w:ind w:left="646" w:hanging="227"/>
    </w:pPr>
  </w:style>
  <w:style w:type="paragraph" w:styleId="41">
    <w:name w:val="HTML Address"/>
    <w:basedOn w:val="1"/>
    <w:link w:val="112"/>
    <w:qFormat/>
    <w:uiPriority w:val="0"/>
    <w:rPr>
      <w:i/>
      <w:iCs/>
    </w:rPr>
  </w:style>
  <w:style w:type="paragraph" w:styleId="42">
    <w:name w:val="index 4"/>
    <w:basedOn w:val="1"/>
    <w:next w:val="1"/>
    <w:qFormat/>
    <w:uiPriority w:val="0"/>
    <w:pPr>
      <w:ind w:left="600" w:leftChars="600" w:firstLine="0"/>
    </w:pPr>
  </w:style>
  <w:style w:type="paragraph" w:styleId="43">
    <w:name w:val="toc 5"/>
    <w:basedOn w:val="1"/>
    <w:next w:val="1"/>
    <w:qFormat/>
    <w:uiPriority w:val="0"/>
    <w:pPr>
      <w:ind w:left="1680" w:leftChars="800" w:firstLine="0" w:firstLineChars="0"/>
    </w:pPr>
  </w:style>
  <w:style w:type="paragraph" w:styleId="44">
    <w:name w:val="toc 3"/>
    <w:basedOn w:val="1"/>
    <w:next w:val="1"/>
    <w:qFormat/>
    <w:uiPriority w:val="0"/>
    <w:pPr>
      <w:ind w:left="840" w:leftChars="400" w:firstLine="0" w:firstLineChars="0"/>
    </w:pPr>
  </w:style>
  <w:style w:type="paragraph" w:styleId="45">
    <w:name w:val="Plain Text"/>
    <w:basedOn w:val="1"/>
    <w:link w:val="116"/>
    <w:qFormat/>
    <w:uiPriority w:val="0"/>
    <w:rPr>
      <w:rFonts w:hAnsi="Courier New" w:cs="Courier New" w:asciiTheme="minorEastAsia" w:eastAsiaTheme="minorEastAsia"/>
    </w:rPr>
  </w:style>
  <w:style w:type="paragraph" w:styleId="46">
    <w:name w:val="List Bullet 5"/>
    <w:basedOn w:val="1"/>
    <w:qFormat/>
    <w:uiPriority w:val="0"/>
    <w:pPr>
      <w:numPr>
        <w:ilvl w:val="0"/>
        <w:numId w:val="7"/>
      </w:numPr>
      <w:tabs>
        <w:tab w:val="clear" w:pos="420"/>
      </w:tabs>
      <w:spacing w:before="50" w:after="50"/>
      <w:ind w:left="1757" w:hanging="340"/>
    </w:pPr>
  </w:style>
  <w:style w:type="paragraph" w:styleId="47">
    <w:name w:val="List Number 4"/>
    <w:basedOn w:val="1"/>
    <w:qFormat/>
    <w:uiPriority w:val="0"/>
    <w:pPr>
      <w:numPr>
        <w:ilvl w:val="3"/>
        <w:numId w:val="2"/>
      </w:numPr>
      <w:tabs>
        <w:tab w:val="left" w:pos="-420"/>
        <w:tab w:val="left" w:pos="0"/>
        <w:tab w:val="clear" w:pos="420"/>
      </w:tabs>
      <w:spacing w:before="50" w:after="50"/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 w:firstLine="0"/>
    </w:pPr>
  </w:style>
  <w:style w:type="paragraph" w:styleId="50">
    <w:name w:val="Date"/>
    <w:basedOn w:val="1"/>
    <w:next w:val="1"/>
    <w:link w:val="124"/>
    <w:qFormat/>
    <w:uiPriority w:val="0"/>
    <w:pPr>
      <w:ind w:left="100" w:leftChars="2500"/>
    </w:pPr>
  </w:style>
  <w:style w:type="paragraph" w:styleId="51">
    <w:name w:val="Body Text Indent 2"/>
    <w:basedOn w:val="1"/>
    <w:link w:val="137"/>
    <w:qFormat/>
    <w:uiPriority w:val="0"/>
    <w:pPr>
      <w:spacing w:after="12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ind w:firstLine="0" w:firstLineChars="0"/>
      <w:jc w:val="left"/>
    </w:pPr>
  </w:style>
  <w:style w:type="paragraph" w:styleId="53">
    <w:name w:val="List Continue 5"/>
    <w:basedOn w:val="1"/>
    <w:qFormat/>
    <w:uiPriority w:val="0"/>
    <w:pPr>
      <w:spacing w:after="120"/>
      <w:ind w:left="2100" w:leftChars="1000"/>
      <w:contextualSpacing/>
    </w:pPr>
  </w:style>
  <w:style w:type="paragraph" w:styleId="54">
    <w:name w:val="Balloon Text"/>
    <w:basedOn w:val="1"/>
    <w:qFormat/>
    <w:uiPriority w:val="0"/>
    <w:pPr>
      <w:ind w:firstLine="0" w:firstLineChars="0"/>
    </w:pPr>
    <w:rPr>
      <w:sz w:val="18"/>
      <w:szCs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ind w:firstLine="0" w:firstLineChars="0"/>
      <w:jc w:val="center"/>
    </w:pPr>
    <w:rPr>
      <w:sz w:val="18"/>
      <w:szCs w:val="18"/>
    </w:rPr>
  </w:style>
  <w:style w:type="paragraph" w:styleId="56">
    <w:name w:val="envelope return"/>
    <w:basedOn w:val="1"/>
    <w:qFormat/>
    <w:uiPriority w:val="0"/>
    <w:rPr>
      <w:rFonts w:asciiTheme="majorHAnsi" w:hAnsiTheme="majorHAnsi" w:eastAsiaTheme="majorEastAsia" w:cstheme="majorBidi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ind w:firstLine="0" w:firstLineChars="0"/>
      <w:jc w:val="center"/>
    </w:pPr>
    <w:rPr>
      <w:sz w:val="18"/>
      <w:szCs w:val="18"/>
    </w:rPr>
  </w:style>
  <w:style w:type="paragraph" w:styleId="58">
    <w:name w:val="Signature"/>
    <w:basedOn w:val="1"/>
    <w:link w:val="123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  <w:pPr>
      <w:ind w:firstLine="0" w:firstLineChars="0"/>
    </w:pPr>
  </w:style>
  <w:style w:type="paragraph" w:styleId="60">
    <w:name w:val="List Continue 4"/>
    <w:basedOn w:val="1"/>
    <w:qFormat/>
    <w:uiPriority w:val="0"/>
    <w:pPr>
      <w:spacing w:after="120"/>
      <w:ind w:left="1680" w:leftChars="800"/>
      <w:contextualSpacing/>
    </w:pPr>
  </w:style>
  <w:style w:type="paragraph" w:styleId="61">
    <w:name w:val="toc 4"/>
    <w:basedOn w:val="1"/>
    <w:next w:val="1"/>
    <w:qFormat/>
    <w:uiPriority w:val="0"/>
    <w:pPr>
      <w:ind w:left="1260" w:leftChars="600" w:firstLine="0" w:firstLineChars="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qFormat/>
    <w:uiPriority w:val="0"/>
    <w:pPr>
      <w:ind w:firstLine="0"/>
    </w:pPr>
  </w:style>
  <w:style w:type="paragraph" w:styleId="64">
    <w:name w:val="Subtitle"/>
    <w:qFormat/>
    <w:uiPriority w:val="0"/>
    <w:pPr>
      <w:adjustRightInd w:val="0"/>
      <w:snapToGrid w:val="0"/>
      <w:spacing w:before="50" w:beforeLines="50"/>
      <w:jc w:val="center"/>
      <w:outlineLvl w:val="1"/>
    </w:pPr>
    <w:rPr>
      <w:rFonts w:ascii="汉仪润圆-65简" w:hAnsi="汉仪润圆-65简" w:eastAsia="汉仪润圆-65简" w:cstheme="minorBidi"/>
      <w:b/>
      <w:bCs/>
      <w:kern w:val="28"/>
      <w:sz w:val="44"/>
      <w:szCs w:val="44"/>
      <w:lang w:val="en-US" w:eastAsia="zh-CN" w:bidi="ar-SA"/>
    </w:rPr>
  </w:style>
  <w:style w:type="paragraph" w:styleId="65">
    <w:name w:val="List Number 5"/>
    <w:basedOn w:val="1"/>
    <w:qFormat/>
    <w:uiPriority w:val="0"/>
    <w:pPr>
      <w:numPr>
        <w:ilvl w:val="4"/>
        <w:numId w:val="2"/>
      </w:numPr>
      <w:tabs>
        <w:tab w:val="clear" w:pos="420"/>
      </w:tabs>
      <w:spacing w:before="50" w:after="50"/>
      <w:ind w:left="431" w:hanging="431"/>
    </w:pPr>
  </w:style>
  <w:style w:type="paragraph" w:styleId="66">
    <w:name w:val="List"/>
    <w:basedOn w:val="1"/>
    <w:qFormat/>
    <w:uiPriority w:val="0"/>
    <w:pPr>
      <w:ind w:left="200" w:hanging="200" w:hangingChars="200"/>
      <w:contextualSpacing/>
    </w:pPr>
  </w:style>
  <w:style w:type="paragraph" w:styleId="67">
    <w:name w:val="footnote text"/>
    <w:basedOn w:val="1"/>
    <w:qFormat/>
    <w:uiPriority w:val="0"/>
    <w:pPr>
      <w:ind w:firstLine="0" w:firstLineChars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  <w:contextualSpacing/>
    </w:pPr>
  </w:style>
  <w:style w:type="paragraph" w:styleId="70">
    <w:name w:val="Body Text Indent 3"/>
    <w:basedOn w:val="1"/>
    <w:link w:val="138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1">
    <w:name w:val="index 7"/>
    <w:basedOn w:val="1"/>
    <w:next w:val="1"/>
    <w:qFormat/>
    <w:uiPriority w:val="0"/>
    <w:pPr>
      <w:ind w:left="1200" w:leftChars="1200" w:firstLine="0"/>
    </w:pPr>
  </w:style>
  <w:style w:type="paragraph" w:styleId="72">
    <w:name w:val="index 9"/>
    <w:basedOn w:val="1"/>
    <w:next w:val="1"/>
    <w:qFormat/>
    <w:uiPriority w:val="0"/>
    <w:pPr>
      <w:ind w:left="1600" w:leftChars="1600" w:firstLine="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40" w:leftChars="200" w:firstLine="0" w:firstLineChars="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link w:val="131"/>
    <w:qFormat/>
    <w:uiPriority w:val="0"/>
    <w:pPr>
      <w:spacing w:after="12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  <w:contextualSpacing/>
    </w:pPr>
  </w:style>
  <w:style w:type="paragraph" w:styleId="78">
    <w:name w:val="List Continue 2"/>
    <w:basedOn w:val="1"/>
    <w:qFormat/>
    <w:uiPriority w:val="0"/>
    <w:pPr>
      <w:spacing w:after="120"/>
      <w:ind w:left="840" w:leftChars="400"/>
      <w:contextualSpacing/>
    </w:pPr>
  </w:style>
  <w:style w:type="paragraph" w:styleId="79">
    <w:name w:val="Message Header"/>
    <w:basedOn w:val="1"/>
    <w:link w:val="128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Theme="majorHAnsi" w:hAnsiTheme="majorHAnsi" w:eastAsiaTheme="majorEastAsia" w:cstheme="majorBidi"/>
      <w:sz w:val="24"/>
      <w:szCs w:val="24"/>
    </w:rPr>
  </w:style>
  <w:style w:type="paragraph" w:styleId="80">
    <w:name w:val="HTML Preformatted"/>
    <w:basedOn w:val="1"/>
    <w:link w:val="113"/>
    <w:qFormat/>
    <w:uiPriority w:val="0"/>
    <w:rPr>
      <w:rFonts w:ascii="Courier New" w:hAnsi="Courier New" w:cs="Courier New"/>
      <w:sz w:val="20"/>
      <w:szCs w:val="20"/>
    </w:rPr>
  </w:style>
  <w:style w:type="paragraph" w:styleId="81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paragraph" w:styleId="82">
    <w:name w:val="List Continue 3"/>
    <w:basedOn w:val="1"/>
    <w:qFormat/>
    <w:uiPriority w:val="0"/>
    <w:pPr>
      <w:spacing w:after="120"/>
      <w:ind w:left="1260" w:leftChars="600"/>
      <w:contextualSpacing/>
    </w:pPr>
  </w:style>
  <w:style w:type="paragraph" w:styleId="83">
    <w:name w:val="index 2"/>
    <w:basedOn w:val="1"/>
    <w:next w:val="1"/>
    <w:qFormat/>
    <w:uiPriority w:val="0"/>
    <w:pPr>
      <w:ind w:left="200" w:leftChars="200" w:firstLine="0"/>
    </w:pPr>
  </w:style>
  <w:style w:type="paragraph" w:styleId="84">
    <w:name w:val="Title"/>
    <w:qFormat/>
    <w:uiPriority w:val="10"/>
    <w:pPr>
      <w:adjustRightInd w:val="0"/>
      <w:snapToGrid w:val="0"/>
      <w:spacing w:before="50" w:beforeLines="50" w:line="312" w:lineRule="auto"/>
      <w:jc w:val="center"/>
      <w:outlineLvl w:val="0"/>
    </w:pPr>
    <w:rPr>
      <w:rFonts w:ascii="汉仪润圆-65简" w:hAnsi="汉仪润圆-65简" w:eastAsia="汉仪润圆-65简" w:cs="Times New Roman"/>
      <w:b/>
      <w:bCs/>
      <w:sz w:val="52"/>
      <w:szCs w:val="52"/>
      <w:lang w:val="en-US" w:eastAsia="zh-CN" w:bidi="ar-SA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link w:val="134"/>
    <w:qFormat/>
    <w:uiPriority w:val="0"/>
    <w:pPr>
      <w:spacing w:before="0" w:after="120" w:afterLines="0"/>
      <w:ind w:firstLine="420" w:firstLineChars="100"/>
    </w:pPr>
  </w:style>
  <w:style w:type="paragraph" w:styleId="87">
    <w:name w:val="Body Text First Indent 2"/>
    <w:basedOn w:val="35"/>
    <w:link w:val="136"/>
    <w:qFormat/>
    <w:uiPriority w:val="0"/>
    <w:pPr>
      <w:ind w:firstLine="420"/>
    </w:pPr>
  </w:style>
  <w:style w:type="character" w:styleId="90">
    <w:name w:val="Strong"/>
    <w:basedOn w:val="89"/>
    <w:qFormat/>
    <w:uiPriority w:val="22"/>
    <w:rPr>
      <w:rFonts w:ascii="汉仪正圆-45W" w:hAnsi="汉仪正圆-45W" w:eastAsia="汉仪正圆-45W"/>
      <w:b/>
      <w:bCs/>
      <w:color w:val="auto"/>
      <w:u w:val="none"/>
    </w:rPr>
  </w:style>
  <w:style w:type="character" w:styleId="91">
    <w:name w:val="endnote reference"/>
    <w:basedOn w:val="89"/>
    <w:qFormat/>
    <w:uiPriority w:val="0"/>
    <w:rPr>
      <w:rFonts w:cs="Times New Roman"/>
      <w:vertAlign w:val="superscript"/>
    </w:rPr>
  </w:style>
  <w:style w:type="character" w:styleId="92">
    <w:name w:val="page number"/>
    <w:basedOn w:val="89"/>
    <w:qFormat/>
    <w:uiPriority w:val="0"/>
    <w:rPr>
      <w:rFonts w:ascii="汉仪正圆-45W" w:hAnsi="汉仪正圆-45W" w:eastAsia="汉仪正圆-45W" w:cs="Times New Roman"/>
      <w:color w:val="7F7F7F" w:themeColor="background1" w:themeShade="80"/>
    </w:rPr>
  </w:style>
  <w:style w:type="character" w:styleId="93">
    <w:name w:val="FollowedHyperlink"/>
    <w:basedOn w:val="89"/>
    <w:qFormat/>
    <w:uiPriority w:val="0"/>
    <w:rPr>
      <w:rFonts w:cs="Times New Roman"/>
      <w:color w:val="800080"/>
      <w:u w:val="single"/>
    </w:rPr>
  </w:style>
  <w:style w:type="character" w:styleId="94">
    <w:name w:val="Emphasis"/>
    <w:basedOn w:val="89"/>
    <w:qFormat/>
    <w:uiPriority w:val="20"/>
    <w:rPr>
      <w:rFonts w:ascii="汉仪正圆-45W" w:hAnsi="汉仪正圆-45W" w:eastAsia="汉仪正圆-45W"/>
      <w:b/>
      <w:bCs/>
      <w:color w:val="C00000"/>
      <w:sz w:val="28"/>
      <w:szCs w:val="28"/>
    </w:rPr>
  </w:style>
  <w:style w:type="character" w:styleId="95">
    <w:name w:val="Hyperlink"/>
    <w:basedOn w:val="89"/>
    <w:qFormat/>
    <w:uiPriority w:val="0"/>
    <w:rPr>
      <w:rFonts w:ascii="汉仪正圆-45W" w:hAnsi="汉仪正圆-45W" w:eastAsia="汉仪正圆-45W" w:cs="Times New Roman"/>
      <w:color w:val="0000FF"/>
      <w:u w:val="single"/>
    </w:rPr>
  </w:style>
  <w:style w:type="character" w:styleId="96">
    <w:name w:val="annotation reference"/>
    <w:basedOn w:val="89"/>
    <w:qFormat/>
    <w:uiPriority w:val="0"/>
    <w:rPr>
      <w:rFonts w:cs="Times New Roman"/>
      <w:sz w:val="21"/>
      <w:szCs w:val="21"/>
    </w:rPr>
  </w:style>
  <w:style w:type="character" w:styleId="97">
    <w:name w:val="footnote reference"/>
    <w:basedOn w:val="89"/>
    <w:qFormat/>
    <w:uiPriority w:val="0"/>
    <w:rPr>
      <w:rFonts w:ascii="汉仪正圆-45W" w:hAnsi="汉仪正圆-45W" w:eastAsia="汉仪正圆-45W" w:cs="Times New Roman"/>
      <w:vertAlign w:val="superscript"/>
    </w:rPr>
  </w:style>
  <w:style w:type="paragraph" w:customStyle="1" w:styleId="98">
    <w:name w:val="目录标题"/>
    <w:link w:val="99"/>
    <w:qFormat/>
    <w:uiPriority w:val="0"/>
    <w:pPr>
      <w:jc w:val="center"/>
    </w:pPr>
    <w:rPr>
      <w:rFonts w:ascii="汉仪润圆-65简" w:hAnsi="汉仪润圆-65简" w:eastAsia="汉仪润圆-65简" w:cs="Times New Roman"/>
      <w:b/>
      <w:bCs/>
      <w:sz w:val="30"/>
      <w:szCs w:val="30"/>
      <w:lang w:val="en-US" w:eastAsia="zh-CN" w:bidi="ar-SA"/>
    </w:rPr>
  </w:style>
  <w:style w:type="character" w:customStyle="1" w:styleId="99">
    <w:name w:val="目录标题 Char"/>
    <w:link w:val="98"/>
    <w:qFormat/>
    <w:uiPriority w:val="0"/>
    <w:rPr>
      <w:rFonts w:ascii="汉仪润圆-65简" w:hAnsi="汉仪润圆-65简" w:eastAsia="汉仪润圆-65简" w:cs="Times New Roman"/>
      <w:b/>
      <w:bCs/>
      <w:sz w:val="30"/>
      <w:szCs w:val="30"/>
      <w:lang w:val="en-US" w:eastAsia="zh-CN" w:bidi="ar-SA"/>
    </w:rPr>
  </w:style>
  <w:style w:type="paragraph" w:customStyle="1" w:styleId="100">
    <w:name w:val="题注1"/>
    <w:basedOn w:val="1"/>
    <w:qFormat/>
    <w:uiPriority w:val="0"/>
    <w:pPr>
      <w:spacing w:before="50" w:after="50"/>
      <w:ind w:firstLine="0" w:firstLineChars="0"/>
    </w:pPr>
    <w:rPr>
      <w:rFonts w:hint="eastAsia"/>
      <w:sz w:val="20"/>
      <w:szCs w:val="20"/>
    </w:rPr>
  </w:style>
  <w:style w:type="paragraph" w:customStyle="1" w:styleId="101">
    <w:name w:val="文档说明标题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50" w:beforeLines="50" w:line="264" w:lineRule="auto"/>
      <w:jc w:val="center"/>
      <w:outlineLvl w:val="0"/>
    </w:pPr>
    <w:rPr>
      <w:rFonts w:ascii="汉仪润圆-65简" w:hAnsi="汉仪润圆-65简" w:eastAsia="汉仪润圆-65简" w:cstheme="minorBidi"/>
      <w:b/>
      <w:bCs/>
      <w:kern w:val="44"/>
      <w:sz w:val="44"/>
      <w:szCs w:val="44"/>
      <w:lang w:val="en-US" w:eastAsia="zh-CN" w:bidi="ar-SA"/>
    </w:rPr>
  </w:style>
  <w:style w:type="paragraph" w:customStyle="1" w:styleId="102">
    <w:name w:val="章标题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50" w:beforeLines="50" w:line="264" w:lineRule="auto"/>
      <w:jc w:val="center"/>
      <w:outlineLvl w:val="0"/>
    </w:pPr>
    <w:rPr>
      <w:rFonts w:ascii="汉仪润圆-65简" w:hAnsi="汉仪润圆-65简" w:eastAsia="汉仪润圆-65简" w:cstheme="minorBidi"/>
      <w:b/>
      <w:bCs/>
      <w:kern w:val="44"/>
      <w:sz w:val="40"/>
      <w:szCs w:val="40"/>
      <w:lang w:val="en-US" w:eastAsia="zh-CN" w:bidi="ar-SA"/>
    </w:rPr>
  </w:style>
  <w:style w:type="paragraph" w:customStyle="1" w:styleId="103">
    <w:name w:val="节标题"/>
    <w:next w:val="1"/>
    <w:qFormat/>
    <w:uiPriority w:val="0"/>
    <w:pPr>
      <w:tabs>
        <w:tab w:val="left" w:pos="0"/>
      </w:tabs>
      <w:adjustRightInd w:val="0"/>
      <w:snapToGrid w:val="0"/>
      <w:spacing w:before="50" w:beforeLines="50" w:line="264" w:lineRule="auto"/>
      <w:jc w:val="center"/>
    </w:pPr>
    <w:rPr>
      <w:rFonts w:ascii="汉仪润圆-65简" w:hAnsi="汉仪润圆-65简" w:eastAsia="汉仪润圆-65简" w:cstheme="minorBidi"/>
      <w:b/>
      <w:bCs/>
      <w:sz w:val="36"/>
      <w:szCs w:val="36"/>
      <w:lang w:val="en-US" w:eastAsia="zh-CN" w:bidi="ar-SA"/>
    </w:rPr>
  </w:style>
  <w:style w:type="paragraph" w:customStyle="1" w:styleId="104">
    <w:name w:val="附录标题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50" w:beforeLines="50" w:line="264" w:lineRule="auto"/>
      <w:jc w:val="center"/>
      <w:outlineLvl w:val="0"/>
    </w:pPr>
    <w:rPr>
      <w:rFonts w:ascii="汉仪润圆-65简" w:hAnsi="汉仪润圆-65简" w:eastAsia="汉仪润圆-65简" w:cstheme="minorBidi"/>
      <w:b/>
      <w:bCs/>
      <w:kern w:val="44"/>
      <w:sz w:val="40"/>
      <w:szCs w:val="40"/>
      <w:lang w:val="en-US" w:eastAsia="zh-CN" w:bidi="ar-SA"/>
    </w:rPr>
  </w:style>
  <w:style w:type="character" w:customStyle="1" w:styleId="105">
    <w:name w:val="摘要"/>
    <w:basedOn w:val="89"/>
    <w:qFormat/>
    <w:uiPriority w:val="0"/>
    <w:rPr>
      <w:rFonts w:ascii="汉仪正圆-45W" w:hAnsi="汉仪正圆-45W" w:eastAsia="汉仪正圆-45W" w:cs="Times New Roman"/>
      <w:b/>
      <w:bCs/>
      <w:lang w:val="en-US" w:eastAsia="zh-CN"/>
    </w:rPr>
  </w:style>
  <w:style w:type="character" w:customStyle="1" w:styleId="106">
    <w:name w:val="参考文献条目"/>
    <w:basedOn w:val="89"/>
    <w:qFormat/>
    <w:uiPriority w:val="0"/>
    <w:rPr>
      <w:rFonts w:ascii="汉仪正圆-45W" w:hAnsi="汉仪正圆-45W" w:eastAsia="汉仪正圆-45W" w:cs="Times New Roman"/>
      <w:sz w:val="18"/>
      <w:szCs w:val="18"/>
      <w:lang w:val="en-US" w:eastAsia="zh-CN"/>
    </w:rPr>
  </w:style>
  <w:style w:type="character" w:customStyle="1" w:styleId="107">
    <w:name w:val="关键词"/>
    <w:basedOn w:val="89"/>
    <w:qFormat/>
    <w:uiPriority w:val="0"/>
    <w:rPr>
      <w:rFonts w:ascii="汉仪正圆-45W" w:hAnsi="汉仪正圆-45W" w:eastAsia="汉仪正圆-45W" w:cs="Times New Roman"/>
      <w:b/>
      <w:bCs/>
      <w:lang w:val="en-US" w:eastAsia="zh-CN"/>
    </w:rPr>
  </w:style>
  <w:style w:type="character" w:customStyle="1" w:styleId="108">
    <w:name w:val="着重标题"/>
    <w:basedOn w:val="89"/>
    <w:qFormat/>
    <w:uiPriority w:val="0"/>
    <w:rPr>
      <w:rFonts w:ascii="汉仪正圆-45W" w:hAnsi="汉仪正圆-45W" w:eastAsia="汉仪正圆-45W" w:cs="Times New Roman"/>
      <w:lang w:val="en-US" w:eastAsia="zh-CN"/>
    </w:rPr>
  </w:style>
  <w:style w:type="character" w:customStyle="1" w:styleId="109">
    <w:name w:val="列表编号 字符"/>
    <w:link w:val="20"/>
    <w:qFormat/>
    <w:uiPriority w:val="0"/>
  </w:style>
  <w:style w:type="character" w:customStyle="1" w:styleId="110">
    <w:name w:val="列表项目符号 字符"/>
    <w:link w:val="24"/>
    <w:qFormat/>
    <w:uiPriority w:val="0"/>
  </w:style>
  <w:style w:type="character" w:customStyle="1" w:styleId="111">
    <w:name w:val="列表项目符号 2 字符"/>
    <w:link w:val="40"/>
    <w:qFormat/>
    <w:uiPriority w:val="0"/>
  </w:style>
  <w:style w:type="character" w:customStyle="1" w:styleId="112">
    <w:name w:val="HTML 地址 字符"/>
    <w:basedOn w:val="89"/>
    <w:link w:val="41"/>
    <w:qFormat/>
    <w:uiPriority w:val="0"/>
    <w:rPr>
      <w:i/>
      <w:iCs/>
    </w:rPr>
  </w:style>
  <w:style w:type="character" w:customStyle="1" w:styleId="113">
    <w:name w:val="HTML 预设格式 字符"/>
    <w:basedOn w:val="89"/>
    <w:link w:val="80"/>
    <w:qFormat/>
    <w:uiPriority w:val="0"/>
    <w:rPr>
      <w:rFonts w:ascii="Courier New" w:hAnsi="Courier New" w:cs="Courier New"/>
      <w:sz w:val="20"/>
      <w:szCs w:val="20"/>
    </w:rPr>
  </w:style>
  <w:style w:type="paragraph" w:customStyle="1" w:styleId="114">
    <w:name w:val="TOC Heading"/>
    <w:basedOn w:val="3"/>
    <w:next w:val="1"/>
    <w:semiHidden/>
    <w:unhideWhenUsed/>
    <w:qFormat/>
    <w:uiPriority w:val="39"/>
    <w:pPr>
      <w:widowControl w:val="0"/>
      <w:numPr>
        <w:numId w:val="0"/>
      </w:numPr>
      <w:tabs>
        <w:tab w:val="clear" w:pos="-420"/>
        <w:tab w:val="clear" w:pos="0"/>
      </w:tabs>
      <w:spacing w:before="340" w:beforeLines="0" w:after="330" w:line="578" w:lineRule="auto"/>
      <w:ind w:firstLine="440" w:firstLineChars="200"/>
      <w:jc w:val="both"/>
      <w:outlineLvl w:val="9"/>
    </w:pPr>
    <w:rPr>
      <w:rFonts w:ascii="汉仪正圆-45W" w:hAnsi="汉仪正圆-45W" w:eastAsia="汉仪正圆-45W"/>
      <w:sz w:val="44"/>
      <w:szCs w:val="44"/>
    </w:rPr>
  </w:style>
  <w:style w:type="character" w:customStyle="1" w:styleId="115">
    <w:name w:val="称呼 字符"/>
    <w:basedOn w:val="89"/>
    <w:link w:val="30"/>
    <w:qFormat/>
    <w:uiPriority w:val="0"/>
  </w:style>
  <w:style w:type="character" w:customStyle="1" w:styleId="116">
    <w:name w:val="纯文本 字符"/>
    <w:basedOn w:val="89"/>
    <w:link w:val="45"/>
    <w:qFormat/>
    <w:uiPriority w:val="0"/>
    <w:rPr>
      <w:rFonts w:hAnsi="Courier New" w:cs="Courier New" w:asciiTheme="minorEastAsia" w:eastAsiaTheme="minorEastAsia"/>
    </w:rPr>
  </w:style>
  <w:style w:type="character" w:customStyle="1" w:styleId="117">
    <w:name w:val="电子邮件签名 字符"/>
    <w:basedOn w:val="89"/>
    <w:link w:val="19"/>
    <w:qFormat/>
    <w:uiPriority w:val="0"/>
  </w:style>
  <w:style w:type="character" w:customStyle="1" w:styleId="118">
    <w:name w:val="宏文本 字符"/>
    <w:basedOn w:val="89"/>
    <w:link w:val="2"/>
    <w:qFormat/>
    <w:uiPriority w:val="0"/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character" w:customStyle="1" w:styleId="119">
    <w:name w:val="结束语 字符"/>
    <w:basedOn w:val="89"/>
    <w:link w:val="32"/>
    <w:qFormat/>
    <w:uiPriority w:val="0"/>
  </w:style>
  <w:style w:type="paragraph" w:styleId="120">
    <w:name w:val="List Paragraph"/>
    <w:basedOn w:val="1"/>
    <w:qFormat/>
    <w:uiPriority w:val="99"/>
    <w:pPr>
      <w:ind w:firstLine="420"/>
    </w:pPr>
  </w:style>
  <w:style w:type="paragraph" w:styleId="121">
    <w:name w:val="Intense Quote"/>
    <w:basedOn w:val="1"/>
    <w:next w:val="1"/>
    <w:link w:val="122"/>
    <w:qFormat/>
    <w:uiPriority w:val="99"/>
    <w:pPr>
      <w:pBdr>
        <w:top w:val="single" w:color="4874CB" w:themeColor="accent1" w:sz="4" w:space="10"/>
        <w:bottom w:val="single" w:color="4874CB" w:themeColor="accent1" w:sz="4" w:space="10"/>
      </w:pBdr>
      <w:spacing w:before="360" w:after="360"/>
      <w:ind w:left="864" w:right="864"/>
      <w:jc w:val="center"/>
    </w:pPr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122">
    <w:name w:val="明显引用 字符"/>
    <w:basedOn w:val="89"/>
    <w:link w:val="121"/>
    <w:qFormat/>
    <w:uiPriority w:val="99"/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123">
    <w:name w:val="签名 字符"/>
    <w:basedOn w:val="89"/>
    <w:link w:val="58"/>
    <w:qFormat/>
    <w:uiPriority w:val="0"/>
  </w:style>
  <w:style w:type="character" w:customStyle="1" w:styleId="124">
    <w:name w:val="日期 字符"/>
    <w:basedOn w:val="89"/>
    <w:link w:val="50"/>
    <w:qFormat/>
    <w:uiPriority w:val="0"/>
  </w:style>
  <w:style w:type="paragraph" w:customStyle="1" w:styleId="125">
    <w:name w:val="Bibliography"/>
    <w:basedOn w:val="1"/>
    <w:next w:val="1"/>
    <w:semiHidden/>
    <w:unhideWhenUsed/>
    <w:qFormat/>
    <w:uiPriority w:val="37"/>
  </w:style>
  <w:style w:type="character" w:customStyle="1" w:styleId="126">
    <w:name w:val="文档结构图 字符"/>
    <w:basedOn w:val="89"/>
    <w:link w:val="26"/>
    <w:qFormat/>
    <w:uiPriority w:val="0"/>
    <w:rPr>
      <w:rFonts w:ascii="Microsoft YaHei UI" w:eastAsia="Microsoft YaHei UI"/>
      <w:sz w:val="18"/>
      <w:szCs w:val="18"/>
    </w:rPr>
  </w:style>
  <w:style w:type="paragraph" w:styleId="127">
    <w:name w:val="No Spacing"/>
    <w:qFormat/>
    <w:uiPriority w:val="99"/>
    <w:pPr>
      <w:widowControl w:val="0"/>
      <w:adjustRightInd w:val="0"/>
      <w:snapToGrid w:val="0"/>
      <w:ind w:firstLine="440" w:firstLineChars="200"/>
      <w:jc w:val="both"/>
    </w:pPr>
    <w:rPr>
      <w:rFonts w:ascii="汉仪正圆-45W" w:hAnsi="汉仪正圆-45W" w:eastAsia="汉仪正圆-45W" w:cstheme="minorBidi"/>
      <w:kern w:val="2"/>
      <w:sz w:val="22"/>
      <w:szCs w:val="22"/>
      <w:lang w:val="en-US" w:eastAsia="zh-CN" w:bidi="ar-SA"/>
    </w:rPr>
  </w:style>
  <w:style w:type="character" w:customStyle="1" w:styleId="128">
    <w:name w:val="信息标题 字符"/>
    <w:basedOn w:val="89"/>
    <w:link w:val="79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paragraph" w:styleId="129">
    <w:name w:val="Quote"/>
    <w:basedOn w:val="1"/>
    <w:next w:val="1"/>
    <w:link w:val="130"/>
    <w:qFormat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30">
    <w:name w:val="引用 字符"/>
    <w:basedOn w:val="89"/>
    <w:link w:val="129"/>
    <w:qFormat/>
    <w:uiPriority w:val="9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31">
    <w:name w:val="正文文本 2 字符"/>
    <w:basedOn w:val="89"/>
    <w:link w:val="76"/>
    <w:qFormat/>
    <w:uiPriority w:val="0"/>
  </w:style>
  <w:style w:type="character" w:customStyle="1" w:styleId="132">
    <w:name w:val="正文文本 3 字符"/>
    <w:basedOn w:val="89"/>
    <w:link w:val="31"/>
    <w:qFormat/>
    <w:uiPriority w:val="0"/>
    <w:rPr>
      <w:sz w:val="16"/>
      <w:szCs w:val="16"/>
    </w:rPr>
  </w:style>
  <w:style w:type="character" w:customStyle="1" w:styleId="133">
    <w:name w:val="正文文本 字符"/>
    <w:basedOn w:val="89"/>
    <w:link w:val="34"/>
    <w:qFormat/>
    <w:uiPriority w:val="0"/>
  </w:style>
  <w:style w:type="character" w:customStyle="1" w:styleId="134">
    <w:name w:val="正文文本首行缩进 字符"/>
    <w:basedOn w:val="133"/>
    <w:link w:val="86"/>
    <w:qFormat/>
    <w:uiPriority w:val="0"/>
  </w:style>
  <w:style w:type="character" w:customStyle="1" w:styleId="135">
    <w:name w:val="正文文本缩进 字符"/>
    <w:basedOn w:val="89"/>
    <w:link w:val="35"/>
    <w:qFormat/>
    <w:uiPriority w:val="0"/>
  </w:style>
  <w:style w:type="character" w:customStyle="1" w:styleId="136">
    <w:name w:val="正文文本首行缩进 2 字符"/>
    <w:basedOn w:val="135"/>
    <w:link w:val="87"/>
    <w:qFormat/>
    <w:uiPriority w:val="0"/>
  </w:style>
  <w:style w:type="character" w:customStyle="1" w:styleId="137">
    <w:name w:val="正文文本缩进 2 字符"/>
    <w:basedOn w:val="89"/>
    <w:link w:val="51"/>
    <w:qFormat/>
    <w:uiPriority w:val="0"/>
  </w:style>
  <w:style w:type="character" w:customStyle="1" w:styleId="138">
    <w:name w:val="正文文本缩进 3 字符"/>
    <w:basedOn w:val="89"/>
    <w:link w:val="70"/>
    <w:qFormat/>
    <w:uiPriority w:val="0"/>
    <w:rPr>
      <w:sz w:val="16"/>
      <w:szCs w:val="16"/>
    </w:rPr>
  </w:style>
  <w:style w:type="character" w:customStyle="1" w:styleId="139">
    <w:name w:val="注释标题 字符"/>
    <w:basedOn w:val="89"/>
    <w:link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1640</Words>
  <Characters>1679</Characters>
  <Lines>0</Lines>
  <Paragraphs>0</Paragraphs>
  <TotalTime>193</TotalTime>
  <ScaleCrop>false</ScaleCrop>
  <LinksUpToDate>false</LinksUpToDate>
  <CharactersWithSpaces>1717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2024-12-26T06:33:00Z</dcterms:created>
  <dc:creator>雨落凌兮</dc:creator>
  <cp:lastModifiedBy>周博文</cp:lastModifiedBy>
  <cp:lastPrinted>2025-05-09T03:57:00Z</cp:lastPrinted>
  <dcterms:modified xsi:type="dcterms:W3CDTF">2025-05-09T08:08:02Z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C2D86E4279824E599DEA5733462480AC</vt:lpwstr>
  </property>
  <property fmtid="{D5CDD505-2E9C-101B-9397-08002B2CF9AE}" pid="4" name="KSOTemplateDocerSaveRecord">
    <vt:lpwstr>eyJoZGlkIjoiNjE1MjdmMjQ1ODMyNGUzOWFjMTJjYzgxNWFiNTBlYWUiLCJ1c2VySWQiOiIxNDgzMjMyOTAwIn0=</vt:lpwstr>
  </property>
</Properties>
</file>