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</w:p>
    <w:p>
      <w:pPr>
        <w:rPr>
          <w:rFonts w:hint="eastAsia"/>
          <w:lang w:val="en-US" w:eastAsia="zh-CN"/>
        </w:rPr>
      </w:pPr>
    </w:p>
    <w:p/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7" w:hRule="atLeast"/>
          <w:jc w:val="center"/>
        </w:trPr>
        <w:tc>
          <w:tcPr>
            <w:tcW w:w="13720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val="en-US" w:eastAsia="zh-CN"/>
              </w:rPr>
              <w:t xml:space="preserve">   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val="en-US" w:eastAsia="zh-CN"/>
              </w:rPr>
              <w:t>2022年永顺县红十字会公开遴选工作人员职位计划表</w:t>
            </w:r>
            <w:bookmarkEnd w:id="0"/>
          </w:p>
          <w:p>
            <w:pPr>
              <w:ind w:firstLine="630" w:firstLineChars="300"/>
              <w:rPr>
                <w:rFonts w:hint="eastAsia" w:ascii="仿宋" w:hAnsi="仿宋" w:eastAsia="仿宋" w:cs="仿宋"/>
                <w:lang w:val="en-US" w:eastAsia="zh-CN"/>
              </w:rPr>
            </w:pPr>
          </w:p>
          <w:tbl>
            <w:tblPr>
              <w:tblStyle w:val="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6"/>
              <w:gridCol w:w="1188"/>
              <w:gridCol w:w="1419"/>
              <w:gridCol w:w="886"/>
              <w:gridCol w:w="874"/>
              <w:gridCol w:w="987"/>
              <w:gridCol w:w="986"/>
              <w:gridCol w:w="687"/>
              <w:gridCol w:w="1085"/>
              <w:gridCol w:w="824"/>
              <w:gridCol w:w="1948"/>
              <w:gridCol w:w="1248"/>
              <w:gridCol w:w="7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436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1188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遴选单位</w:t>
                  </w:r>
                </w:p>
              </w:tc>
              <w:tc>
                <w:tcPr>
                  <w:tcW w:w="1419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遴选职位</w:t>
                  </w:r>
                </w:p>
              </w:tc>
              <w:tc>
                <w:tcPr>
                  <w:tcW w:w="886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职位性质</w:t>
                  </w:r>
                </w:p>
              </w:tc>
              <w:tc>
                <w:tcPr>
                  <w:tcW w:w="874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职位代码</w:t>
                  </w:r>
                </w:p>
              </w:tc>
              <w:tc>
                <w:tcPr>
                  <w:tcW w:w="987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遴选计划</w:t>
                  </w:r>
                </w:p>
              </w:tc>
              <w:tc>
                <w:tcPr>
                  <w:tcW w:w="7555" w:type="dxa"/>
                  <w:gridSpan w:val="7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资格条件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436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1188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1419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886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874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987" w:type="dxa"/>
                  <w:vMerge w:val="continue"/>
                  <w:noWrap w:val="0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9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年龄</w:t>
                  </w:r>
                </w:p>
              </w:tc>
              <w:tc>
                <w:tcPr>
                  <w:tcW w:w="68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性别</w:t>
                  </w:r>
                </w:p>
              </w:tc>
              <w:tc>
                <w:tcPr>
                  <w:tcW w:w="108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最低学历要求</w:t>
                  </w:r>
                </w:p>
              </w:tc>
              <w:tc>
                <w:tcPr>
                  <w:tcW w:w="82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专业要求</w:t>
                  </w:r>
                </w:p>
              </w:tc>
              <w:tc>
                <w:tcPr>
                  <w:tcW w:w="194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其他要求</w:t>
                  </w:r>
                </w:p>
              </w:tc>
              <w:tc>
                <w:tcPr>
                  <w:tcW w:w="124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遴选方式</w:t>
                  </w:r>
                </w:p>
              </w:tc>
              <w:tc>
                <w:tcPr>
                  <w:tcW w:w="77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0" w:hRule="atLeast"/>
              </w:trPr>
              <w:tc>
                <w:tcPr>
                  <w:tcW w:w="43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1</w:t>
                  </w:r>
                </w:p>
              </w:tc>
              <w:tc>
                <w:tcPr>
                  <w:tcW w:w="118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县红十字会</w:t>
                  </w:r>
                </w:p>
              </w:tc>
              <w:tc>
                <w:tcPr>
                  <w:tcW w:w="1419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lang w:val="en-US" w:eastAsia="zh-CN"/>
                    </w:rPr>
                    <w:t>综合管理</w:t>
                  </w:r>
                </w:p>
              </w:tc>
              <w:tc>
                <w:tcPr>
                  <w:tcW w:w="8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公务员</w:t>
                  </w:r>
                </w:p>
              </w:tc>
              <w:tc>
                <w:tcPr>
                  <w:tcW w:w="87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01</w:t>
                  </w:r>
                </w:p>
              </w:tc>
              <w:tc>
                <w:tcPr>
                  <w:tcW w:w="98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1</w:t>
                  </w:r>
                </w:p>
              </w:tc>
              <w:tc>
                <w:tcPr>
                  <w:tcW w:w="9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35周岁及以下</w:t>
                  </w:r>
                </w:p>
              </w:tc>
              <w:tc>
                <w:tcPr>
                  <w:tcW w:w="68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不限</w:t>
                  </w:r>
                </w:p>
              </w:tc>
              <w:tc>
                <w:tcPr>
                  <w:tcW w:w="108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本科</w:t>
                  </w:r>
                </w:p>
              </w:tc>
              <w:tc>
                <w:tcPr>
                  <w:tcW w:w="82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不限</w:t>
                  </w:r>
                </w:p>
              </w:tc>
              <w:tc>
                <w:tcPr>
                  <w:tcW w:w="1948" w:type="dxa"/>
                  <w:noWrap w:val="0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left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具有一定的文字综合能力。</w:t>
                  </w:r>
                </w:p>
              </w:tc>
              <w:tc>
                <w:tcPr>
                  <w:tcW w:w="124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仿宋" w:hAnsi="仿宋" w:eastAsia="仿宋" w:cs="仿宋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lang w:val="en-US" w:eastAsia="zh-CN"/>
                    </w:rPr>
                    <w:t>面试</w:t>
                  </w:r>
                </w:p>
              </w:tc>
              <w:tc>
                <w:tcPr>
                  <w:tcW w:w="77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0" w:hRule="atLeast"/>
              </w:trPr>
              <w:tc>
                <w:tcPr>
                  <w:tcW w:w="43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118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1419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8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87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98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9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68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108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82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1948" w:type="dxa"/>
                  <w:noWrap w:val="0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left"/>
                    <w:rPr>
                      <w:rFonts w:hint="eastAsia" w:ascii="仿宋" w:hAnsi="仿宋" w:eastAsia="仿宋" w:cs="仿宋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124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仿宋" w:hAnsi="仿宋" w:eastAsia="仿宋" w:cs="仿宋"/>
                      <w:lang w:val="en-US" w:eastAsia="zh-CN"/>
                    </w:rPr>
                  </w:pPr>
                </w:p>
              </w:tc>
              <w:tc>
                <w:tcPr>
                  <w:tcW w:w="77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lang w:val="en-US" w:eastAsia="zh-CN"/>
                    </w:rPr>
                  </w:pPr>
                </w:p>
              </w:tc>
            </w:tr>
          </w:tbl>
          <w:p>
            <w:pPr>
              <w:widowControl/>
              <w:snapToGrid/>
              <w:spacing w:line="500" w:lineRule="exact"/>
              <w:ind w:left="-4" w:leftChars="-200" w:hanging="416" w:hangingChars="104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YjM4NDBjNGRmZjc0MmU2ZTZkMmM0MWZjOTQ3YmEifQ=="/>
  </w:docVars>
  <w:rsids>
    <w:rsidRoot w:val="68554E1B"/>
    <w:rsid w:val="61A561DB"/>
    <w:rsid w:val="6855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2022-10-14T08:17:00Z</dcterms:created>
  <dc:creator>愤怒De小黄人</dc:creator>
  <cp:lastModifiedBy>愤怒De小黄人</cp:lastModifiedBy>
  <dcterms:modified xsi:type="dcterms:W3CDTF">2022-10-14T08:18:18Z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27C365E935824B269360D51A353244BF</vt:lpwstr>
  </property>
</Properties>
</file>