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  <w:t>附件3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52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渭南市202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年市级机关公开遴选公务员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报名和资格审查地点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52"/>
        </w:rPr>
      </w:pPr>
    </w:p>
    <w:tbl>
      <w:tblPr>
        <w:tblStyle w:val="5"/>
        <w:tblW w:w="9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9"/>
        <w:gridCol w:w="2440"/>
        <w:gridCol w:w="3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3009" w:type="dxa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</w:rPr>
              <w:t>报名单位</w:t>
            </w:r>
          </w:p>
        </w:tc>
        <w:tc>
          <w:tcPr>
            <w:tcW w:w="2440" w:type="dxa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</w:rPr>
              <w:t>联系电话</w:t>
            </w:r>
          </w:p>
        </w:tc>
        <w:tc>
          <w:tcPr>
            <w:tcW w:w="3709" w:type="dxa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中共渭南市委组织部</w:t>
            </w:r>
          </w:p>
        </w:tc>
        <w:tc>
          <w:tcPr>
            <w:tcW w:w="2440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0913-2126457</w:t>
            </w:r>
          </w:p>
        </w:tc>
        <w:tc>
          <w:tcPr>
            <w:tcW w:w="37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渭南市临渭区朝阳大街21号中共渭南市委1号楼5楼5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13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30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中共韩城市委组织部</w:t>
            </w:r>
          </w:p>
        </w:tc>
        <w:tc>
          <w:tcPr>
            <w:tcW w:w="2440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0913-5206133</w:t>
            </w:r>
          </w:p>
        </w:tc>
        <w:tc>
          <w:tcPr>
            <w:tcW w:w="37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韩城市新城街道金塔路市委大院1号楼3楼312室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30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中共临渭区委组织部</w:t>
            </w:r>
          </w:p>
        </w:tc>
        <w:tc>
          <w:tcPr>
            <w:tcW w:w="2440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0913-3106079</w:t>
            </w:r>
          </w:p>
        </w:tc>
        <w:tc>
          <w:tcPr>
            <w:tcW w:w="37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渭南市临渭区乐天大街171号中共渭南市临渭区委3楼321室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30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中共华州区委组织部</w:t>
            </w:r>
          </w:p>
        </w:tc>
        <w:tc>
          <w:tcPr>
            <w:tcW w:w="2440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0913-4712561</w:t>
            </w:r>
          </w:p>
        </w:tc>
        <w:tc>
          <w:tcPr>
            <w:tcW w:w="37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渭南市华州区子仪大街东段政务中心中共渭南市华州区委组织部2楼208室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30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中共华阴市委组织部</w:t>
            </w:r>
          </w:p>
        </w:tc>
        <w:tc>
          <w:tcPr>
            <w:tcW w:w="2440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0913-4622370</w:t>
            </w:r>
          </w:p>
        </w:tc>
        <w:tc>
          <w:tcPr>
            <w:tcW w:w="37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华阴市东岳路（中段）中共华阴市委4楼413公务员管理组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30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中共潼关县委组织部</w:t>
            </w:r>
          </w:p>
        </w:tc>
        <w:tc>
          <w:tcPr>
            <w:tcW w:w="2440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0913-3814253</w:t>
            </w:r>
          </w:p>
        </w:tc>
        <w:tc>
          <w:tcPr>
            <w:tcW w:w="37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潼关县中心街东段县委大院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楼县委组织部公务员组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30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中共大荔县委组织部</w:t>
            </w:r>
          </w:p>
        </w:tc>
        <w:tc>
          <w:tcPr>
            <w:tcW w:w="2440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0913-3253552</w:t>
            </w:r>
          </w:p>
        </w:tc>
        <w:tc>
          <w:tcPr>
            <w:tcW w:w="37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大荔县司令部街61号中共大荔县委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楼公务员组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30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中共澄城县委组织部</w:t>
            </w:r>
          </w:p>
        </w:tc>
        <w:tc>
          <w:tcPr>
            <w:tcW w:w="2440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0913-6869062</w:t>
            </w:r>
          </w:p>
        </w:tc>
        <w:tc>
          <w:tcPr>
            <w:tcW w:w="37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澄城县东新街89号中共澄城县委3楼组织部公务员组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30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中共合阳县委组织部</w:t>
            </w:r>
          </w:p>
        </w:tc>
        <w:tc>
          <w:tcPr>
            <w:tcW w:w="2440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0913-5529581</w:t>
            </w:r>
          </w:p>
        </w:tc>
        <w:tc>
          <w:tcPr>
            <w:tcW w:w="37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合阳县东新街09号县委大院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楼县委组织部公务员管理组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30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中共蒲城县委组织部</w:t>
            </w:r>
          </w:p>
        </w:tc>
        <w:tc>
          <w:tcPr>
            <w:tcW w:w="2440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0913-7211512</w:t>
            </w:r>
          </w:p>
        </w:tc>
        <w:tc>
          <w:tcPr>
            <w:tcW w:w="37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蒲城县延安路西段13号县委大楼后东二楼公务员管理办公室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30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中共富平县委组织部</w:t>
            </w:r>
          </w:p>
        </w:tc>
        <w:tc>
          <w:tcPr>
            <w:tcW w:w="2440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0913-8218146</w:t>
            </w:r>
          </w:p>
        </w:tc>
        <w:tc>
          <w:tcPr>
            <w:tcW w:w="37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富平县人民路1号县委大院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楼干部二科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30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中共白水县委组织部</w:t>
            </w:r>
          </w:p>
        </w:tc>
        <w:tc>
          <w:tcPr>
            <w:tcW w:w="2440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0913-6186100</w:t>
            </w:r>
          </w:p>
        </w:tc>
        <w:tc>
          <w:tcPr>
            <w:tcW w:w="3709" w:type="dxa"/>
            <w:vAlign w:val="center"/>
          </w:tcPr>
          <w:p>
            <w:pPr>
              <w:spacing w:before="100" w:beforeAutospacing="1" w:after="100" w:afterAutospacing="1" w:line="300" w:lineRule="exact"/>
              <w:contextualSpacing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白水县城关街道办雷公路县委大楼4楼420办公室</w:t>
            </w:r>
          </w:p>
        </w:tc>
      </w:tr>
    </w:tbl>
    <w:p>
      <w:pPr>
        <w:spacing w:before="100" w:beforeAutospacing="1" w:after="100" w:afterAutospacing="1" w:line="300" w:lineRule="exact"/>
        <w:contextualSpacing/>
        <w:jc w:val="both"/>
        <w:rPr>
          <w:rFonts w:hint="default" w:ascii="Times New Roman" w:hAnsi="Times New Roman" w:eastAsia="仿宋_GB2312" w:cs="Times New Roman"/>
          <w:sz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备注：各县（市、区）报考者在工作所在地组织部门进行报名和资格审查</w:t>
      </w: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U5Yjk2MDE5OGVmMjI5YWM3ZTdmNDVkZjFlZTJkZWIifQ=="/>
  </w:docVars>
  <w:rsids>
    <w:rsidRoot w:val="00CA2EF7"/>
    <w:rsid w:val="0006315D"/>
    <w:rsid w:val="002C74B5"/>
    <w:rsid w:val="003172CE"/>
    <w:rsid w:val="00366F0A"/>
    <w:rsid w:val="00370BAF"/>
    <w:rsid w:val="00633881"/>
    <w:rsid w:val="00864F9B"/>
    <w:rsid w:val="008E7731"/>
    <w:rsid w:val="00903C87"/>
    <w:rsid w:val="00913093"/>
    <w:rsid w:val="0092345D"/>
    <w:rsid w:val="009E7288"/>
    <w:rsid w:val="00B81B29"/>
    <w:rsid w:val="00CA2EF7"/>
    <w:rsid w:val="00DD35C2"/>
    <w:rsid w:val="00F8331F"/>
    <w:rsid w:val="0A721577"/>
    <w:rsid w:val="119139DD"/>
    <w:rsid w:val="184470AE"/>
    <w:rsid w:val="2B6E5D3F"/>
    <w:rsid w:val="3568190D"/>
    <w:rsid w:val="3B8D3BD2"/>
    <w:rsid w:val="41AC6393"/>
    <w:rsid w:val="45571BF0"/>
    <w:rsid w:val="4D4923EA"/>
    <w:rsid w:val="513E0EB3"/>
    <w:rsid w:val="55133D61"/>
    <w:rsid w:val="70774EF5"/>
    <w:rsid w:val="718F158B"/>
    <w:rsid w:val="7DA626F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475</Words>
  <Characters>629</Characters>
  <Lines>4</Lines>
  <Paragraphs>1</Paragraphs>
  <TotalTime>20</TotalTime>
  <ScaleCrop>false</ScaleCrop>
  <LinksUpToDate>false</LinksUpToDate>
  <CharactersWithSpaces>629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2022-11-01T00:43:00Z</dcterms:created>
  <dc:creator>admin</dc:creator>
  <cp:lastModifiedBy>SinGle如DoG</cp:lastModifiedBy>
  <dcterms:modified xsi:type="dcterms:W3CDTF">2023-09-12T09:21:04Z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C55737A2EE234543A12603719EA248D2</vt:lpwstr>
  </property>
</Properties>
</file>