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3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年泗阳县事业单位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第三</w:t>
      </w:r>
      <w:bookmarkStart w:id="0" w:name="_GoBack"/>
      <w:bookmarkEnd w:id="0"/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批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公开选调工作人员报名表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57" w:beforeLines="5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报考岗位代码</w:t>
      </w: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color w:val="auto"/>
          <w:sz w:val="28"/>
          <w:szCs w:val="28"/>
        </w:rPr>
        <w:t xml:space="preserve">      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选调单位名称</w:t>
      </w: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：</w:t>
      </w:r>
    </w:p>
    <w:tbl>
      <w:tblPr>
        <w:tblStyle w:val="3"/>
        <w:tblW w:w="9162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25"/>
        <w:gridCol w:w="1950"/>
        <w:gridCol w:w="967"/>
        <w:gridCol w:w="418"/>
        <w:gridCol w:w="445"/>
        <w:gridCol w:w="370"/>
        <w:gridCol w:w="130"/>
        <w:gridCol w:w="445"/>
        <w:gridCol w:w="270"/>
        <w:gridCol w:w="442"/>
        <w:gridCol w:w="903"/>
        <w:gridCol w:w="537"/>
        <w:gridCol w:w="113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照  片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面貌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年月</w:t>
            </w:r>
          </w:p>
        </w:tc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身份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证号</w:t>
            </w:r>
          </w:p>
        </w:tc>
        <w:tc>
          <w:tcPr>
            <w:tcW w:w="29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29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时间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7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人员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性质</w:t>
            </w:r>
          </w:p>
        </w:tc>
        <w:tc>
          <w:tcPr>
            <w:tcW w:w="3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全拨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差拨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自收自支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及职务</w:t>
            </w:r>
          </w:p>
        </w:tc>
        <w:tc>
          <w:tcPr>
            <w:tcW w:w="80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关系</w:t>
            </w: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所在单位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职务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回避关系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简历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（注明岗位、起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止年月）</w:t>
            </w:r>
          </w:p>
        </w:tc>
        <w:tc>
          <w:tcPr>
            <w:tcW w:w="8015" w:type="dxa"/>
            <w:gridSpan w:val="1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015" w:type="dxa"/>
            <w:gridSpan w:val="1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114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年度考核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8015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9162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和报名时所提供的材料是真实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的，如有虚假等不实情况，责任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和后果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自负。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如符合调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入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条件，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将按事业单位管理相关规定，与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新单位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办理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聘用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相关手续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        报考人员（签字）：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情况属实，同意报考。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同意报考。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（部门盖章）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7" w:h="16840"/>
      <w:pgMar w:top="1474" w:right="1474" w:bottom="1247" w:left="1474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stem-u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ahnschrift Semi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erlin Sans FB Demi">
    <w:altName w:val="Segoe Print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Brush Script MT">
    <w:altName w:val="Mongolian Baiti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Candara Light">
    <w:panose1 w:val="020E0502030303020204"/>
    <w:charset w:val="00"/>
    <w:family w:val="auto"/>
    <w:pitch w:val="default"/>
    <w:sig w:usb0="A00002FF" w:usb1="00000002" w:usb2="00000000" w:usb3="00000000" w:csb0="0000019F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Colonna MT">
    <w:altName w:val="Gabriola"/>
    <w:panose1 w:val="04020805060202030203"/>
    <w:charset w:val="00"/>
    <w:family w:val="auto"/>
    <w:pitch w:val="default"/>
    <w:sig w:usb0="00000000" w:usb1="00000000" w:usb2="00000000" w:usb3="00000000" w:csb0="20000001" w:csb1="00000000"/>
  </w:font>
  <w:font w:name="Corbel Light">
    <w:panose1 w:val="020B0303020204020204"/>
    <w:charset w:val="00"/>
    <w:family w:val="auto"/>
    <w:pitch w:val="default"/>
    <w:sig w:usb0="A00002EF" w:usb1="4000A44B" w:usb2="00000000" w:usb3="00000000" w:csb0="2000019F" w:csb1="00000000"/>
  </w:font>
  <w:font w:name="Edwardian Script ITC">
    <w:altName w:val="Mongolian Baiti"/>
    <w:panose1 w:val="030303020407070D0804"/>
    <w:charset w:val="00"/>
    <w:family w:val="auto"/>
    <w:pitch w:val="default"/>
    <w:sig w:usb0="00000000" w:usb1="00000000" w:usb2="00000000" w:usb3="00000000" w:csb0="20000001" w:csb1="00000000"/>
  </w:font>
  <w:font w:name="Elephant">
    <w:altName w:val="Segoe Print"/>
    <w:panose1 w:val="02020904090505020303"/>
    <w:charset w:val="00"/>
    <w:family w:val="auto"/>
    <w:pitch w:val="default"/>
    <w:sig w:usb0="00000000" w:usb1="00000000" w:usb2="00000000" w:usb3="00000000" w:csb0="20000001" w:csb1="00000000"/>
  </w:font>
  <w:font w:name="Footlight MT Light">
    <w:altName w:val="Segoe Print"/>
    <w:panose1 w:val="0204060206030A020304"/>
    <w:charset w:val="00"/>
    <w:family w:val="auto"/>
    <w:pitch w:val="default"/>
    <w:sig w:usb0="00000000" w:usb1="00000000" w:usb2="00000000" w:usb3="00000000" w:csb0="20000001" w:csb1="00000000"/>
  </w:font>
  <w:font w:name="French Script MT">
    <w:altName w:val="Mongolian Baiti"/>
    <w:panose1 w:val="03020402040607040605"/>
    <w:charset w:val="00"/>
    <w:family w:val="auto"/>
    <w:pitch w:val="default"/>
    <w:sig w:usb0="00000000" w:usb1="00000000" w:usb2="00000000" w:usb3="00000000" w:csb0="2000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  <w:font w:name="Gill Sans MT Condensed">
    <w:altName w:val="Yu Gothic UI"/>
    <w:panose1 w:val="020B0506020104020203"/>
    <w:charset w:val="00"/>
    <w:family w:val="auto"/>
    <w:pitch w:val="default"/>
    <w:sig w:usb0="00000000" w:usb1="00000000" w:usb2="00000000" w:usb3="00000000" w:csb0="20000003" w:csb1="00000000"/>
  </w:font>
  <w:font w:name="Goudy Stout">
    <w:altName w:val="Segoe Print"/>
    <w:panose1 w:val="0202090407030B020401"/>
    <w:charset w:val="00"/>
    <w:family w:val="auto"/>
    <w:pitch w:val="default"/>
    <w:sig w:usb0="00000000" w:usb1="00000000" w:usb2="00000000" w:usb3="00000000" w:csb0="20000001" w:csb1="00000000"/>
  </w:font>
  <w:font w:name="Ink Free">
    <w:panose1 w:val="03080402000500000000"/>
    <w:charset w:val="00"/>
    <w:family w:val="auto"/>
    <w:pitch w:val="default"/>
    <w:sig w:usb0="80000003" w:usb1="00000000" w:usb2="00000000" w:usb3="00000000" w:csb0="00000001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Rockwell Extra Bold">
    <w:altName w:val="Segoe Print"/>
    <w:panose1 w:val="02060903040505020403"/>
    <w:charset w:val="00"/>
    <w:family w:val="auto"/>
    <w:pitch w:val="default"/>
    <w:sig w:usb0="00000000" w:usb1="00000000" w:usb2="00000000" w:usb3="00000000" w:csb0="20000001" w:csb1="00000000"/>
  </w:font>
  <w:font w:name="Stencil">
    <w:altName w:val="Gabriola"/>
    <w:panose1 w:val="040409050D0802020404"/>
    <w:charset w:val="00"/>
    <w:family w:val="auto"/>
    <w:pitch w:val="default"/>
    <w:sig w:usb0="00000000" w:usb1="00000000" w:usb2="00000000" w:usb3="00000000" w:csb0="2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empus Sans ITC">
    <w:altName w:val="Gabriola"/>
    <w:panose1 w:val="04020404030D07020202"/>
    <w:charset w:val="00"/>
    <w:family w:val="auto"/>
    <w:pitch w:val="default"/>
    <w:sig w:usb0="00000000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NumberOnly">
    <w:altName w:val="Sitka Text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Courier New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Courier New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简仿宋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仿宋KW">
    <w:altName w:val="仿宋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旗黑KW 55S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PMingLiU">
    <w:altName w:val="PMingLiU-ExtB"/>
    <w:panose1 w:val="02020300000000000000"/>
    <w:charset w:val="88"/>
    <w:family w:val="auto"/>
    <w:pitch w:val="default"/>
    <w:sig w:usb0="00000000" w:usb1="00000000" w:usb2="00000016" w:usb3="00000000" w:csb0="001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Freestyle Script">
    <w:altName w:val="Mongolian Baiti"/>
    <w:panose1 w:val="030804020302050B0404"/>
    <w:charset w:val="00"/>
    <w:family w:val="auto"/>
    <w:pitch w:val="default"/>
    <w:sig w:usb0="00000000" w:usb1="00000000" w:usb2="00000000" w:usb3="00000000" w:csb0="20000001" w:csb1="00000000"/>
  </w:font>
  <w:font w:name="Century Gothic">
    <w:altName w:val="Yu Gothic UI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Harrington">
    <w:altName w:val="Gabriola"/>
    <w:panose1 w:val="04040505050A02020702"/>
    <w:charset w:val="00"/>
    <w:family w:val="auto"/>
    <w:pitch w:val="default"/>
    <w:sig w:usb0="00000000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22E14"/>
    <w:rsid w:val="001B0DFB"/>
    <w:rsid w:val="0EA41A4D"/>
    <w:rsid w:val="16C7140E"/>
    <w:rsid w:val="2C31454B"/>
    <w:rsid w:val="44990921"/>
    <w:rsid w:val="4BA97DC0"/>
    <w:rsid w:val="593F6BFA"/>
    <w:rsid w:val="5CC22E14"/>
    <w:rsid w:val="5FD348F5"/>
    <w:rsid w:val="75D440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2022-07-19T13:53:00Z</dcterms:created>
  <dc:creator>Administrator</dc:creator>
  <cp:lastModifiedBy>Administrator</cp:lastModifiedBy>
  <cp:lastPrinted>2023-03-14T07:30:00Z</cp:lastPrinted>
  <dcterms:modified xsi:type="dcterms:W3CDTF">2023-11-28T10:04:07Z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