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/>
        <w:jc w:val="both"/>
        <w:rPr>
          <w:rFonts w:ascii="仿宋_GB2312" w:eastAsia="仿宋_GB2312" w:cs="仿宋_GB2312"/>
          <w:sz w:val="16"/>
          <w:szCs w:val="16"/>
        </w:rPr>
      </w:pPr>
      <w:r>
        <w:rPr>
          <w:rFonts w:ascii="黑体" w:hAnsi="宋体" w:eastAsia="黑体" w:cs="黑体"/>
          <w:sz w:val="25"/>
          <w:szCs w:val="25"/>
          <w:bdr w:val="none" w:color="auto" w:sz="0" w:space="0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4" w:beforeAutospacing="0" w:after="84" w:afterAutospacing="0" w:line="288" w:lineRule="atLeast"/>
        <w:ind w:left="0" w:right="0"/>
        <w:jc w:val="center"/>
        <w:rPr>
          <w:rFonts w:hint="default" w:ascii="仿宋_GB2312" w:eastAsia="仿宋_GB2312" w:cs="仿宋_GB2312"/>
          <w:sz w:val="16"/>
          <w:szCs w:val="16"/>
        </w:rPr>
      </w:pPr>
      <w:r>
        <w:rPr>
          <w:rFonts w:hint="eastAsia" w:ascii="黑体" w:hAnsi="宋体" w:eastAsia="黑体" w:cs="黑体"/>
          <w:sz w:val="34"/>
          <w:szCs w:val="34"/>
          <w:bdr w:val="none" w:color="auto" w:sz="0" w:space="0"/>
        </w:rPr>
        <w:t>三门县人民政府办公室选调工作人员报名表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216"/>
        <w:gridCol w:w="624"/>
        <w:gridCol w:w="240"/>
        <w:gridCol w:w="864"/>
        <w:gridCol w:w="660"/>
        <w:gridCol w:w="60"/>
        <w:gridCol w:w="732"/>
        <w:gridCol w:w="528"/>
        <w:gridCol w:w="12"/>
        <w:gridCol w:w="804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9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8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性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别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both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both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32" w:lineRule="atLeast"/>
              <w:ind w:left="0" w:right="0"/>
              <w:jc w:val="both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个人近期免冠一寸或两寸照片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9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民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族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籍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贯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出生地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9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工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时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间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入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时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间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健康状况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7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学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学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位</w:t>
            </w: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教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育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毕业院校系及专业</w:t>
            </w:r>
          </w:p>
        </w:tc>
        <w:tc>
          <w:tcPr>
            <w:tcW w:w="2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97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在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教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育</w:t>
            </w:r>
          </w:p>
        </w:tc>
        <w:tc>
          <w:tcPr>
            <w:tcW w:w="15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2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2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毕业院校系及专业</w:t>
            </w:r>
          </w:p>
        </w:tc>
        <w:tc>
          <w:tcPr>
            <w:tcW w:w="2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8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6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pacing w:val="-12"/>
                <w:sz w:val="22"/>
                <w:szCs w:val="22"/>
                <w:bdr w:val="none" w:color="auto" w:sz="0" w:space="0"/>
              </w:rPr>
              <w:t>工作单位及职务</w:t>
            </w:r>
          </w:p>
        </w:tc>
        <w:tc>
          <w:tcPr>
            <w:tcW w:w="518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8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编制性质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联系电话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手机号码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4" w:hRule="atLeast"/>
          <w:jc w:val="center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历</w:t>
            </w:r>
          </w:p>
        </w:tc>
        <w:tc>
          <w:tcPr>
            <w:tcW w:w="62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  <w:jc w:val="center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情况</w:t>
            </w:r>
          </w:p>
        </w:tc>
        <w:tc>
          <w:tcPr>
            <w:tcW w:w="62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6" w:hRule="atLeast"/>
          <w:jc w:val="center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近三年考核情况</w:t>
            </w:r>
          </w:p>
        </w:tc>
        <w:tc>
          <w:tcPr>
            <w:tcW w:w="62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5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主要家庭成员及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重要社会关系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称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谓</w:t>
            </w:r>
          </w:p>
        </w:tc>
        <w:tc>
          <w:tcPr>
            <w:tcW w:w="11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年月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政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面</w:t>
            </w: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貌</w:t>
            </w:r>
          </w:p>
        </w:tc>
        <w:tc>
          <w:tcPr>
            <w:tcW w:w="28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11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  <w:tc>
          <w:tcPr>
            <w:tcW w:w="286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var(--fr-font-basefont)" w:hAnsi="var(--fr-font-basefont)" w:eastAsia="var(--fr-font-basefont)" w:cs="var(--fr-font-basefont)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  <w:jc w:val="center"/>
        </w:trPr>
        <w:tc>
          <w:tcPr>
            <w:tcW w:w="7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现工作单位意见</w:t>
            </w:r>
          </w:p>
        </w:tc>
        <w:tc>
          <w:tcPr>
            <w:tcW w:w="6276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both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default" w:ascii="仿宋_GB2312" w:hAnsi="var(--fr-font-basefont)" w:eastAsia="仿宋_GB2312" w:cs="仿宋_GB2312"/>
                <w:sz w:val="22"/>
                <w:szCs w:val="22"/>
                <w:bdr w:val="none" w:color="auto" w:sz="0" w:space="0"/>
              </w:rPr>
              <w:t>              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单位主要领导签字：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ascii="仿宋_GB2312" w:eastAsia="仿宋_GB2312" w:cs="仿宋_GB2312"/>
                <w:sz w:val="16"/>
                <w:szCs w:val="16"/>
              </w:rPr>
            </w:pPr>
            <w:r>
              <w:rPr>
                <w:rFonts w:hint="default" w:ascii="var(--fr-font-basefont)" w:hAnsi="var(--fr-font-basefont)" w:eastAsia="var(--fr-font-basefont)" w:cs="var(--fr-font-basefont)"/>
                <w:sz w:val="22"/>
                <w:szCs w:val="22"/>
                <w:bdr w:val="none" w:color="auto" w:sz="0" w:space="0"/>
              </w:rPr>
              <w:t>                            </w:t>
            </w:r>
            <w:r>
              <w:rPr>
                <w:rFonts w:hint="eastAsia" w:ascii="楷体_GB2312" w:hAnsi="var(--fr-font-basefont)" w:eastAsia="楷体_GB2312" w:cs="楷体_GB2312"/>
                <w:sz w:val="22"/>
                <w:szCs w:val="22"/>
                <w:bdr w:val="none" w:color="auto" w:sz="0" w:space="0"/>
              </w:rPr>
              <w:t>单位盖章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2" w:lineRule="atLeast"/>
        <w:ind w:left="0" w:right="0"/>
        <w:rPr>
          <w:rFonts w:hint="default" w:ascii="var(--fr-font-basefont)" w:hAnsi="var(--fr-font-basefont)" w:eastAsia="var(--fr-font-basefont)" w:cs="var(--fr-font-basefont)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ar(--fr-font-basefont)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9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2024-10-24T08:51:36Z</dcterms:created>
  <dc:creator>Administrator</dc:creator>
  <cp:lastModifiedBy>Administrator</cp:lastModifiedBy>
  <dcterms:modified xsi:type="dcterms:W3CDTF">2024-10-24T08:51:45Z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542DB6DF87D0477FA89C1D4B54CD9B86</vt:lpwstr>
  </property>
</Properties>
</file>