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9D3" w:rsidRDefault="004B6A0D">
      <w:pPr>
        <w:pStyle w:val="a5"/>
        <w:spacing w:line="360" w:lineRule="auto"/>
        <w:jc w:val="center"/>
        <w:rPr>
          <w:rFonts w:ascii="微软雅黑" w:eastAsia="微软雅黑" w:hAnsi="微软雅黑" w:cs="微软雅黑"/>
          <w:color w:val="333333"/>
          <w:kern w:val="2"/>
          <w:sz w:val="33"/>
          <w:szCs w:val="33"/>
        </w:rPr>
      </w:pPr>
      <w:r>
        <w:rPr>
          <w:rFonts w:ascii="微软雅黑" w:eastAsia="微软雅黑" w:hAnsi="微软雅黑" w:cs="微软雅黑" w:hint="eastAsia"/>
          <w:color w:val="333333"/>
          <w:kern w:val="2"/>
          <w:sz w:val="33"/>
          <w:szCs w:val="33"/>
        </w:rPr>
        <w:t>常州市教育局第一批申请认定教师资格人员</w:t>
      </w:r>
    </w:p>
    <w:p w:rsidR="000B49D3" w:rsidRDefault="004B6A0D">
      <w:pPr>
        <w:pStyle w:val="a5"/>
        <w:spacing w:line="360" w:lineRule="auto"/>
        <w:jc w:val="center"/>
        <w:rPr>
          <w:rFonts w:ascii="微软雅黑" w:eastAsia="微软雅黑" w:hAnsi="微软雅黑" w:cs="微软雅黑"/>
          <w:color w:val="333333"/>
          <w:kern w:val="2"/>
          <w:sz w:val="33"/>
          <w:szCs w:val="33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color w:val="333333"/>
          <w:kern w:val="2"/>
          <w:sz w:val="33"/>
          <w:szCs w:val="33"/>
        </w:rPr>
        <w:t>体检通知</w:t>
      </w:r>
    </w:p>
    <w:p w:rsidR="000B49D3" w:rsidRDefault="004B6A0D">
      <w:pPr>
        <w:spacing w:line="400" w:lineRule="exact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各有关人员： </w:t>
      </w:r>
    </w:p>
    <w:p w:rsidR="000B49D3" w:rsidRDefault="005815A6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按我省规定，</w:t>
      </w:r>
      <w:r w:rsidR="004B6A0D">
        <w:rPr>
          <w:rFonts w:ascii="微软雅黑" w:eastAsia="微软雅黑" w:hAnsi="微软雅黑" w:cs="微软雅黑" w:hint="eastAsia"/>
          <w:color w:val="333333"/>
          <w:szCs w:val="21"/>
        </w:rPr>
        <w:t>2022年我市中小学教师资格认定分两批进行。现将第一批申请高中、中职、中职实习指导教师资格认定体检（初中及以下教师资格认定体检请关注户籍或居住地等所在</w:t>
      </w:r>
      <w:proofErr w:type="gramStart"/>
      <w:r w:rsidR="004B6A0D">
        <w:rPr>
          <w:rFonts w:ascii="微软雅黑" w:eastAsia="微软雅黑" w:hAnsi="微软雅黑" w:cs="微软雅黑" w:hint="eastAsia"/>
          <w:color w:val="333333"/>
          <w:szCs w:val="21"/>
        </w:rPr>
        <w:t>辖</w:t>
      </w:r>
      <w:proofErr w:type="gramEnd"/>
      <w:r w:rsidR="004B6A0D">
        <w:rPr>
          <w:rFonts w:ascii="微软雅黑" w:eastAsia="微软雅黑" w:hAnsi="微软雅黑" w:cs="微软雅黑" w:hint="eastAsia"/>
          <w:color w:val="333333"/>
          <w:szCs w:val="21"/>
        </w:rPr>
        <w:t xml:space="preserve">市区教育网站）的有关要求通知如下： </w:t>
      </w:r>
    </w:p>
    <w:p w:rsidR="000B49D3" w:rsidRDefault="004B6A0D">
      <w:pPr>
        <w:spacing w:line="400" w:lineRule="exact"/>
        <w:rPr>
          <w:rFonts w:ascii="微软雅黑" w:eastAsia="微软雅黑" w:hAnsi="微软雅黑" w:cs="微软雅黑"/>
          <w:b/>
          <w:bCs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 xml:space="preserve">一、体检时间与地点 </w:t>
      </w:r>
    </w:p>
    <w:p w:rsidR="000B49D3" w:rsidRDefault="004B6A0D">
      <w:pPr>
        <w:spacing w:line="42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noProof/>
          <w:color w:val="333333"/>
          <w:szCs w:val="21"/>
        </w:rPr>
        <w:drawing>
          <wp:anchor distT="0" distB="0" distL="114300" distR="114300" simplePos="0" relativeHeight="251659264" behindDoc="0" locked="0" layoutInCell="1" allowOverlap="1" wp14:anchorId="18B2A270" wp14:editId="180E5079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color w:val="333333"/>
          <w:szCs w:val="21"/>
        </w:rPr>
        <w:t>时间：2022年5月26日</w:t>
      </w:r>
      <w:r w:rsidR="00587090">
        <w:rPr>
          <w:rFonts w:ascii="微软雅黑" w:eastAsia="微软雅黑" w:hAnsi="微软雅黑" w:cs="微软雅黑" w:hint="eastAsia"/>
          <w:color w:val="333333"/>
          <w:szCs w:val="21"/>
        </w:rPr>
        <w:t>、</w:t>
      </w:r>
      <w:r>
        <w:rPr>
          <w:rFonts w:ascii="微软雅黑" w:eastAsia="微软雅黑" w:hAnsi="微软雅黑" w:cs="微软雅黑" w:hint="eastAsia"/>
          <w:color w:val="333333"/>
          <w:szCs w:val="21"/>
        </w:rPr>
        <w:t>27日</w:t>
      </w:r>
      <w:r w:rsidR="00587090">
        <w:rPr>
          <w:rFonts w:ascii="微软雅黑" w:eastAsia="微软雅黑" w:hAnsi="微软雅黑" w:cs="微软雅黑" w:hint="eastAsia"/>
          <w:color w:val="333333"/>
          <w:szCs w:val="21"/>
        </w:rPr>
        <w:t>，</w:t>
      </w:r>
      <w:r>
        <w:rPr>
          <w:rFonts w:ascii="微软雅黑" w:eastAsia="微软雅黑" w:hAnsi="微软雅黑" w:cs="微软雅黑" w:hint="eastAsia"/>
          <w:color w:val="333333"/>
          <w:szCs w:val="21"/>
        </w:rPr>
        <w:t>上午07:15-9:00。</w:t>
      </w:r>
    </w:p>
    <w:p w:rsidR="000B49D3" w:rsidRDefault="004B6A0D">
      <w:pPr>
        <w:spacing w:line="42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地点：武进人民医院（常州市天宁区永宁北路2号，常州火车站北广场到医院约100米）门诊三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楼</w:t>
      </w:r>
      <w:r w:rsidRPr="00186283">
        <w:rPr>
          <w:rFonts w:ascii="微软雅黑" w:eastAsia="微软雅黑" w:hAnsi="微软雅黑" w:cs="微软雅黑" w:hint="eastAsia"/>
          <w:color w:val="333333"/>
          <w:szCs w:val="21"/>
        </w:rPr>
        <w:t>健康</w:t>
      </w:r>
      <w:proofErr w:type="gramEnd"/>
      <w:r w:rsidRPr="00186283">
        <w:rPr>
          <w:rFonts w:ascii="微软雅黑" w:eastAsia="微软雅黑" w:hAnsi="微软雅黑" w:cs="微软雅黑" w:hint="eastAsia"/>
          <w:color w:val="333333"/>
          <w:szCs w:val="21"/>
        </w:rPr>
        <w:t>管理中心</w:t>
      </w:r>
      <w:r w:rsidR="00587090">
        <w:rPr>
          <w:rFonts w:ascii="微软雅黑" w:eastAsia="微软雅黑" w:hAnsi="微软雅黑" w:cs="微软雅黑" w:hint="eastAsia"/>
          <w:color w:val="333333"/>
          <w:szCs w:val="21"/>
        </w:rPr>
        <w:t>。</w:t>
      </w:r>
      <w:r w:rsidR="00016136">
        <w:rPr>
          <w:rFonts w:ascii="微软雅黑" w:eastAsia="微软雅黑" w:hAnsi="微软雅黑" w:cs="微软雅黑" w:hint="eastAsia"/>
          <w:color w:val="333333"/>
          <w:szCs w:val="21"/>
        </w:rPr>
        <w:t>体检当日</w:t>
      </w:r>
      <w:r w:rsidRPr="00186283">
        <w:rPr>
          <w:rFonts w:ascii="微软雅黑" w:eastAsia="微软雅黑" w:hAnsi="微软雅黑" w:cs="微软雅黑" w:hint="eastAsia"/>
          <w:color w:val="333333"/>
          <w:szCs w:val="21"/>
        </w:rPr>
        <w:t>进医院</w:t>
      </w:r>
      <w:r w:rsidR="00F23572" w:rsidRPr="00186283">
        <w:rPr>
          <w:rFonts w:ascii="微软雅黑" w:eastAsia="微软雅黑" w:hAnsi="微软雅黑" w:cs="微软雅黑" w:hint="eastAsia"/>
          <w:color w:val="333333"/>
          <w:szCs w:val="21"/>
        </w:rPr>
        <w:t>前请</w:t>
      </w:r>
      <w:r w:rsidRPr="00186283">
        <w:rPr>
          <w:rFonts w:ascii="微软雅黑" w:eastAsia="微软雅黑" w:hAnsi="微软雅黑" w:cs="微软雅黑" w:hint="eastAsia"/>
          <w:color w:val="333333"/>
          <w:szCs w:val="21"/>
        </w:rPr>
        <w:t>提前准备好</w:t>
      </w:r>
      <w:proofErr w:type="gramStart"/>
      <w:r w:rsidR="00F23572" w:rsidRPr="00186283">
        <w:rPr>
          <w:rFonts w:ascii="微软雅黑" w:eastAsia="微软雅黑" w:hAnsi="微软雅黑" w:cs="微软雅黑" w:hint="eastAsia"/>
          <w:color w:val="333333"/>
          <w:szCs w:val="21"/>
        </w:rPr>
        <w:t>苏</w:t>
      </w:r>
      <w:r w:rsidRPr="00186283">
        <w:rPr>
          <w:rFonts w:ascii="微软雅黑" w:eastAsia="微软雅黑" w:hAnsi="微软雅黑" w:cs="微软雅黑" w:hint="eastAsia"/>
          <w:color w:val="333333"/>
          <w:szCs w:val="21"/>
        </w:rPr>
        <w:t>康码</w:t>
      </w:r>
      <w:proofErr w:type="gramEnd"/>
      <w:r w:rsidRPr="00186283">
        <w:rPr>
          <w:rFonts w:ascii="微软雅黑" w:eastAsia="微软雅黑" w:hAnsi="微软雅黑" w:cs="微软雅黑" w:hint="eastAsia"/>
          <w:color w:val="333333"/>
          <w:szCs w:val="21"/>
        </w:rPr>
        <w:t>、行程码，扫</w:t>
      </w:r>
      <w:r w:rsidR="00F23572" w:rsidRPr="00186283">
        <w:rPr>
          <w:rFonts w:ascii="微软雅黑" w:eastAsia="微软雅黑" w:hAnsi="微软雅黑" w:cs="微软雅黑" w:hint="eastAsia"/>
          <w:color w:val="333333"/>
          <w:szCs w:val="21"/>
        </w:rPr>
        <w:t>右图的医院场所</w:t>
      </w:r>
      <w:proofErr w:type="gramStart"/>
      <w:r w:rsidR="00F23572" w:rsidRPr="00186283">
        <w:rPr>
          <w:rFonts w:ascii="微软雅黑" w:eastAsia="微软雅黑" w:hAnsi="微软雅黑" w:cs="微软雅黑" w:hint="eastAsia"/>
          <w:color w:val="333333"/>
          <w:szCs w:val="21"/>
        </w:rPr>
        <w:t>码</w:t>
      </w:r>
      <w:r w:rsidR="00016136" w:rsidRPr="00186283">
        <w:rPr>
          <w:rFonts w:ascii="微软雅黑" w:eastAsia="微软雅黑" w:hAnsi="微软雅黑" w:cs="微软雅黑" w:hint="eastAsia"/>
          <w:color w:val="333333"/>
          <w:szCs w:val="21"/>
        </w:rPr>
        <w:t>进入</w:t>
      </w:r>
      <w:proofErr w:type="gramEnd"/>
      <w:r w:rsidR="00016136" w:rsidRPr="00186283">
        <w:rPr>
          <w:rFonts w:ascii="微软雅黑" w:eastAsia="微软雅黑" w:hAnsi="微软雅黑" w:cs="微软雅黑" w:hint="eastAsia"/>
          <w:color w:val="333333"/>
          <w:szCs w:val="21"/>
        </w:rPr>
        <w:t>场所打卡页面后点击右下角的“就医预检流调</w:t>
      </w:r>
      <w:r w:rsidR="00186283">
        <w:rPr>
          <w:rFonts w:ascii="微软雅黑" w:eastAsia="微软雅黑" w:hAnsi="微软雅黑" w:cs="微软雅黑" w:hint="eastAsia"/>
          <w:color w:val="333333"/>
          <w:szCs w:val="21"/>
        </w:rPr>
        <w:t>”</w:t>
      </w:r>
      <w:r w:rsidR="00186283" w:rsidRPr="00186283">
        <w:rPr>
          <w:rFonts w:ascii="微软雅黑" w:eastAsia="微软雅黑" w:hAnsi="微软雅黑" w:cs="微软雅黑" w:hint="eastAsia"/>
          <w:color w:val="333333"/>
          <w:szCs w:val="21"/>
        </w:rPr>
        <w:t xml:space="preserve"> 登记</w:t>
      </w:r>
      <w:r w:rsidR="00186283">
        <w:rPr>
          <w:rFonts w:ascii="微软雅黑" w:eastAsia="微软雅黑" w:hAnsi="微软雅黑" w:cs="微软雅黑" w:hint="eastAsia"/>
          <w:color w:val="333333"/>
          <w:szCs w:val="21"/>
        </w:rPr>
        <w:t>相关</w:t>
      </w:r>
      <w:r w:rsidR="00016136" w:rsidRPr="00186283">
        <w:rPr>
          <w:rFonts w:ascii="微软雅黑" w:eastAsia="微软雅黑" w:hAnsi="微软雅黑" w:cs="微软雅黑" w:hint="eastAsia"/>
          <w:color w:val="333333"/>
          <w:szCs w:val="21"/>
        </w:rPr>
        <w:t>信息</w:t>
      </w:r>
      <w:r w:rsidRPr="00186283">
        <w:rPr>
          <w:rFonts w:ascii="微软雅黑" w:eastAsia="微软雅黑" w:hAnsi="微软雅黑" w:cs="微软雅黑" w:hint="eastAsia"/>
          <w:color w:val="333333"/>
          <w:szCs w:val="21"/>
        </w:rPr>
        <w:t>，</w:t>
      </w:r>
      <w:r w:rsidR="00851F07">
        <w:rPr>
          <w:rFonts w:ascii="微软雅黑" w:eastAsia="微软雅黑" w:hAnsi="微软雅黑" w:cs="微软雅黑" w:hint="eastAsia"/>
          <w:color w:val="333333"/>
          <w:szCs w:val="21"/>
        </w:rPr>
        <w:t>再</w:t>
      </w:r>
      <w:r w:rsidR="00186283">
        <w:rPr>
          <w:rFonts w:ascii="微软雅黑" w:eastAsia="微软雅黑" w:hAnsi="微软雅黑" w:cs="微软雅黑" w:hint="eastAsia"/>
          <w:color w:val="333333"/>
          <w:szCs w:val="21"/>
        </w:rPr>
        <w:t>从门诊大厅</w:t>
      </w:r>
      <w:r w:rsidR="002422E0">
        <w:rPr>
          <w:rFonts w:ascii="微软雅黑" w:eastAsia="微软雅黑" w:hAnsi="微软雅黑" w:cs="微软雅黑" w:hint="eastAsia"/>
          <w:color w:val="333333"/>
          <w:szCs w:val="21"/>
        </w:rPr>
        <w:t>刷</w:t>
      </w:r>
      <w:r w:rsidR="00186283">
        <w:rPr>
          <w:rFonts w:ascii="微软雅黑" w:eastAsia="微软雅黑" w:hAnsi="微软雅黑" w:cs="微软雅黑" w:hint="eastAsia"/>
          <w:color w:val="333333"/>
          <w:szCs w:val="21"/>
        </w:rPr>
        <w:t>身份证进入，去</w:t>
      </w:r>
      <w:r>
        <w:rPr>
          <w:rFonts w:ascii="微软雅黑" w:eastAsia="微软雅黑" w:hAnsi="微软雅黑" w:cs="微软雅黑" w:hint="eastAsia"/>
          <w:color w:val="333333"/>
          <w:szCs w:val="21"/>
        </w:rPr>
        <w:t>服务台报到、收费处交费。</w:t>
      </w:r>
    </w:p>
    <w:p w:rsidR="00543ABB" w:rsidRDefault="00543ABB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若</w:t>
      </w:r>
      <w:r w:rsidR="004B6A0D">
        <w:rPr>
          <w:rFonts w:ascii="微软雅黑" w:eastAsia="微软雅黑" w:hAnsi="微软雅黑" w:cs="微软雅黑" w:hint="eastAsia"/>
          <w:color w:val="333333"/>
          <w:szCs w:val="21"/>
        </w:rPr>
        <w:t>已经参加2022年上半年常州市教育行政部门组织的新教师入职体检，</w:t>
      </w:r>
      <w:proofErr w:type="gramStart"/>
      <w:r w:rsidR="004B6A0D">
        <w:rPr>
          <w:rFonts w:ascii="微软雅黑" w:eastAsia="微软雅黑" w:hAnsi="微软雅黑" w:cs="微软雅黑" w:hint="eastAsia"/>
          <w:color w:val="333333"/>
          <w:szCs w:val="21"/>
        </w:rPr>
        <w:t>凭相关</w:t>
      </w:r>
      <w:proofErr w:type="gramEnd"/>
      <w:r w:rsidR="004B6A0D">
        <w:rPr>
          <w:rFonts w:ascii="微软雅黑" w:eastAsia="微软雅黑" w:hAnsi="微软雅黑" w:cs="微软雅黑" w:hint="eastAsia"/>
          <w:color w:val="333333"/>
          <w:szCs w:val="21"/>
        </w:rPr>
        <w:t>教育行政部门提供的体检合格证明，可免予重复体检。具体事宜可向相关教育行政部门咨询。</w:t>
      </w:r>
    </w:p>
    <w:p w:rsidR="000B49D3" w:rsidRDefault="004B6A0D" w:rsidP="00543ABB">
      <w:pPr>
        <w:spacing w:line="400" w:lineRule="exact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>二、体检对象</w:t>
      </w: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2022年第一批申请教师资格</w:t>
      </w:r>
      <w:r w:rsidR="008F330C">
        <w:rPr>
          <w:rFonts w:ascii="微软雅黑" w:eastAsia="微软雅黑" w:hAnsi="微软雅黑" w:cs="微软雅黑" w:hint="eastAsia"/>
          <w:color w:val="333333"/>
          <w:szCs w:val="21"/>
        </w:rPr>
        <w:t>认定</w:t>
      </w: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的确认通过人员。 </w:t>
      </w:r>
    </w:p>
    <w:p w:rsidR="000B49D3" w:rsidRDefault="004B6A0D">
      <w:pPr>
        <w:spacing w:line="400" w:lineRule="exact"/>
        <w:rPr>
          <w:rFonts w:ascii="微软雅黑" w:eastAsia="微软雅黑" w:hAnsi="微软雅黑" w:cs="微软雅黑"/>
          <w:b/>
          <w:bCs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 xml:space="preserve">三、体检项目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1. 临床：内科、外科、眼科、五官科、测血压；2. 心电图；3. 肝功能；4. 血糖；</w:t>
      </w:r>
    </w:p>
    <w:p w:rsidR="000B49D3" w:rsidRDefault="004B6A0D">
      <w:pPr>
        <w:spacing w:line="400" w:lineRule="exact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5.肾功能；6. B超；7. 胸片；8. 尿常规；9. 血常规。 </w:t>
      </w:r>
    </w:p>
    <w:p w:rsidR="000B49D3" w:rsidRDefault="004B6A0D">
      <w:pPr>
        <w:spacing w:line="400" w:lineRule="exact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>四、体检要求</w:t>
      </w: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（一）准备工作：请佩戴口罩，带好身份证原件和《江苏省教师资格申请人员体检表》（详见认定公告附件3，A4纸双面打印</w:t>
      </w:r>
      <w:r w:rsidR="00C84417">
        <w:rPr>
          <w:rFonts w:ascii="微软雅黑" w:eastAsia="微软雅黑" w:hAnsi="微软雅黑" w:cs="微软雅黑" w:hint="eastAsia"/>
          <w:color w:val="333333"/>
          <w:szCs w:val="21"/>
        </w:rPr>
        <w:t>）</w:t>
      </w:r>
      <w:r>
        <w:rPr>
          <w:rFonts w:ascii="微软雅黑" w:eastAsia="微软雅黑" w:hAnsi="微软雅黑" w:cs="微软雅黑" w:hint="eastAsia"/>
          <w:color w:val="333333"/>
          <w:szCs w:val="21"/>
        </w:rPr>
        <w:t>。在体检表的右上角编号栏填写网上申请统一报名号，填写姓名、性别、年龄、婚否、民族、籍贯、现住所、联系电话、既往病史，并粘贴好照片，在体检报到处领取体检单（含B超单、心电图单、化验单）， 收费处缴费（中小学教师资格体检费为280元/人</w:t>
      </w:r>
      <w:r>
        <w:rPr>
          <w:rFonts w:ascii="微软雅黑" w:eastAsia="微软雅黑" w:hAnsi="微软雅黑" w:hint="eastAsia"/>
          <w:szCs w:val="21"/>
        </w:rPr>
        <w:t>，</w:t>
      </w: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由体检医院按物价部门核定的收费标准收取）。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（二）体检人员听从医院体检中心工作人员的引导和安排，配合做好疫情防控的检查。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（三）可灵活机动完成体检项目，先在人少的体检项目处体检，直至做完所有体检项目。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（五）未在指定时间内按要求参加体检的人员，视为自动放弃。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> 五、注意事项</w:t>
      </w: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lastRenderedPageBreak/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不含备孕人员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）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（二）须自觉遵守纪律，维护秩序，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随地扔垃圾，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高声喧哗，不损坏公物。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b/>
          <w:bCs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 xml:space="preserve">六、相关政策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（一）体检项目、办法、程序和标准严格按江苏省教育厅《关于做好教师资格认定体检工作的通知》（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苏教师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〔2002〕59号）和《省教育厅关于申请教师资格认定人员体检取消乙肝项目检测的通知》（苏教人〔2010〕14号）文件要求进行。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（二）申请教师资格的人员，均应进行体检。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（三）体检后申请人如对体检结论有异议，提出复查要求，经主检医师同意，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报教师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资格认定机构批准后，可予复查。复查应使用原体检表，原则上只限于单科检查，最多复检一次。体检结论以复查后的结论为准。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（五）未参加教师资格认定机构组织的体检，其擅自体检的结论一律不予认可。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 w:rsidR="000B49D3" w:rsidRDefault="004B6A0D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 w:rsidR="000B49D3" w:rsidRDefault="000B49D3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</w:rPr>
      </w:pPr>
    </w:p>
    <w:p w:rsidR="000B49D3" w:rsidRDefault="000B49D3"/>
    <w:sectPr w:rsidR="000B49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366" w:rsidRDefault="001D6366" w:rsidP="00587090">
      <w:r>
        <w:separator/>
      </w:r>
    </w:p>
  </w:endnote>
  <w:endnote w:type="continuationSeparator" w:id="0">
    <w:p w:rsidR="001D6366" w:rsidRDefault="001D6366" w:rsidP="00587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366" w:rsidRDefault="001D6366" w:rsidP="00587090">
      <w:r>
        <w:separator/>
      </w:r>
    </w:p>
  </w:footnote>
  <w:footnote w:type="continuationSeparator" w:id="0">
    <w:p w:rsidR="001D6366" w:rsidRDefault="001D6366" w:rsidP="005870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FC"/>
    <w:rsid w:val="00016136"/>
    <w:rsid w:val="000316D4"/>
    <w:rsid w:val="000B49D3"/>
    <w:rsid w:val="00186283"/>
    <w:rsid w:val="001D6366"/>
    <w:rsid w:val="001E1A93"/>
    <w:rsid w:val="002422E0"/>
    <w:rsid w:val="004B6A0D"/>
    <w:rsid w:val="00543ABB"/>
    <w:rsid w:val="005815A6"/>
    <w:rsid w:val="00587090"/>
    <w:rsid w:val="005E2EC9"/>
    <w:rsid w:val="00720075"/>
    <w:rsid w:val="00781E34"/>
    <w:rsid w:val="007F5143"/>
    <w:rsid w:val="00851F07"/>
    <w:rsid w:val="00895EF7"/>
    <w:rsid w:val="008F330C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4B8212B2"/>
    <w:rsid w:val="693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95EF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5EF7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95EF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5EF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247</Words>
  <Characters>1411</Characters>
  <Application>Microsoft Office Word</Application>
  <DocSecurity>0</DocSecurity>
  <Lines>11</Lines>
  <Paragraphs>3</Paragraphs>
  <ScaleCrop>false</ScaleCrop>
  <Company>微软中国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48</cp:revision>
  <cp:lastPrinted>2022-04-14T06:45:00Z</cp:lastPrinted>
  <dcterms:created xsi:type="dcterms:W3CDTF">2022-04-14T02:50:00Z</dcterms:created>
  <dcterms:modified xsi:type="dcterms:W3CDTF">2022-04-14T07:17:00Z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B0D192F2CBA94C8B8D2900D2B3EA2316</vt:lpwstr>
  </property>
</Properties>
</file>