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体检事项温馨提示</w:t>
      </w:r>
    </w:p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numPr>
          <w:ilvl w:val="0"/>
          <w:numId w:val="1"/>
        </w:num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请体检人员按照体检安排的时间，于当天早8:00到达体检医院进行体检。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二、体检前1周内请注意休息，切勿熬夜，饮食相对清淡，禁止饮酒。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三、体检前3天请避免高强度剧烈运动。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四、长期服用某些药物，如减肥类药品、中药制剂及抗生素类药物，建议提前15天停止服药。治疗其它疾病必须按时服药的人员，请在既往病史栏中详细填写服药名称及服药原因。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五、体检前日22：00时后禁止饮水进食，保持空腹状态。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六、由于化验项目须用早晨血液标本，故请体检者于早上10时前抽血。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七、近视或有其它眼疾的考生请佩戴自己适合眼镜，检查矫正视力。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八、请女性体检人，尽量穿裤装等方便体检检查的衣服，并尽量当天不要佩戴首饰。</w:t>
      </w:r>
    </w:p>
    <w:p>
      <w:pPr>
        <w:spacing w:line="4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九、因妊娠不能进行X光检查的体检申请人，需携带已经妊娠的相关检查证明，确认妊娠后，胸透可不做，等待妊娠结束后补做。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体检医院联系方式</w:t>
      </w:r>
    </w:p>
    <w:p>
      <w:pPr>
        <w:spacing w:line="560" w:lineRule="exact"/>
        <w:ind w:firstLine="643" w:firstLineChars="20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一、陆军第71集团军医院体检中心（原九七医院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电话：</w:t>
      </w:r>
      <w:r>
        <w:rPr>
          <w:rFonts w:ascii="仿宋" w:hAnsi="仿宋" w:eastAsia="仿宋" w:cs="仿宋_GB2312"/>
          <w:sz w:val="30"/>
          <w:szCs w:val="30"/>
        </w:rPr>
        <w:t>83169797.</w:t>
      </w:r>
      <w:r>
        <w:rPr>
          <w:rFonts w:hint="eastAsia" w:ascii="仿宋" w:hAnsi="仿宋" w:eastAsia="仿宋" w:cs="仿宋_GB2312"/>
          <w:sz w:val="30"/>
          <w:szCs w:val="30"/>
        </w:rPr>
        <w:t xml:space="preserve"> </w:t>
      </w:r>
      <w:r>
        <w:rPr>
          <w:rFonts w:ascii="仿宋" w:hAnsi="仿宋" w:eastAsia="仿宋" w:cs="仿宋_GB2312"/>
          <w:sz w:val="30"/>
          <w:szCs w:val="30"/>
        </w:rPr>
        <w:t>13645211559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体检中心地址：徐州市云龙区铜山路236号</w:t>
      </w:r>
      <w:r>
        <w:rPr>
          <w:rFonts w:ascii="仿宋" w:hAnsi="仿宋" w:eastAsia="仿宋" w:cs="仿宋_GB2312"/>
          <w:sz w:val="30"/>
          <w:szCs w:val="30"/>
        </w:rPr>
        <w:t xml:space="preserve"> </w:t>
      </w:r>
    </w:p>
    <w:p>
      <w:pPr>
        <w:spacing w:line="560" w:lineRule="exact"/>
        <w:ind w:firstLine="600" w:firstLineChars="200"/>
        <w:rPr>
          <w:rFonts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乘车指南：可乘10路，25路，46路，81路，80路，52路，606路，50路，60路，92路，107路，24路，29路，18路到九七医院站下车。或乘坐地铁1号线，铜山路站下车C出口。</w:t>
      </w:r>
    </w:p>
    <w:p>
      <w:pPr>
        <w:spacing w:line="480" w:lineRule="exact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480" w:lineRule="exact"/>
        <w:ind w:firstLine="643" w:firstLineChars="200"/>
        <w:jc w:val="left"/>
        <w:rPr>
          <w:rFonts w:ascii="仿宋" w:hAnsi="仿宋" w:eastAsia="仿宋" w:cs="仿宋"/>
          <w:b/>
          <w:sz w:val="32"/>
          <w:szCs w:val="32"/>
        </w:rPr>
      </w:pPr>
    </w:p>
    <w:p>
      <w:pPr>
        <w:spacing w:line="480" w:lineRule="exact"/>
        <w:ind w:firstLine="643" w:firstLineChars="200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二、</w:t>
      </w:r>
      <w:r>
        <w:rPr>
          <w:rFonts w:hint="eastAsia" w:ascii="仿宋" w:hAnsi="仿宋" w:eastAsia="仿宋" w:cs="仿宋"/>
          <w:b/>
          <w:sz w:val="32"/>
          <w:szCs w:val="32"/>
        </w:rPr>
        <w:t>徐州市肿瘤医院（徐州市第三人民医院）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电话：85787377，85787588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体检中心地址：江苏徐州市环城路131号</w:t>
      </w:r>
      <w:r>
        <w:rPr>
          <w:rFonts w:hint="eastAsia" w:ascii="仿宋" w:hAnsi="仿宋" w:eastAsia="仿宋" w:cs="仿宋_GB2312"/>
          <w:sz w:val="30"/>
          <w:szCs w:val="30"/>
          <w:lang w:eastAsia="zh-CN"/>
        </w:rPr>
        <w:t>体检中心</w:t>
      </w:r>
    </w:p>
    <w:p>
      <w:pPr>
        <w:spacing w:line="560" w:lineRule="exact"/>
        <w:ind w:firstLine="600" w:firstLineChars="200"/>
        <w:rPr>
          <w:rFonts w:hint="eastAsia" w:ascii="仿宋" w:hAnsi="仿宋" w:eastAsia="仿宋" w:cs="仿宋_GB2312"/>
          <w:sz w:val="30"/>
          <w:szCs w:val="30"/>
        </w:rPr>
      </w:pPr>
      <w:r>
        <w:rPr>
          <w:rFonts w:hint="eastAsia" w:ascii="仿宋" w:hAnsi="仿宋" w:eastAsia="仿宋" w:cs="仿宋_GB2312"/>
          <w:sz w:val="30"/>
          <w:szCs w:val="30"/>
        </w:rPr>
        <w:t>乘车指南：可乘73路，76路，610路到市三院站下车，或乘坐地铁1号线和地铁3号线到徐州站下车步行1000米。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072AF8"/>
    <w:multiLevelType w:val="singleLevel"/>
    <w:tmpl w:val="1B072AF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A019B"/>
    <w:rsid w:val="00080CC3"/>
    <w:rsid w:val="0010752E"/>
    <w:rsid w:val="00154492"/>
    <w:rsid w:val="001B1D7B"/>
    <w:rsid w:val="00365E39"/>
    <w:rsid w:val="003D2928"/>
    <w:rsid w:val="00447E16"/>
    <w:rsid w:val="00451C47"/>
    <w:rsid w:val="00471E99"/>
    <w:rsid w:val="00482B32"/>
    <w:rsid w:val="004F26CA"/>
    <w:rsid w:val="00667FDF"/>
    <w:rsid w:val="007F625D"/>
    <w:rsid w:val="0089030C"/>
    <w:rsid w:val="008A019B"/>
    <w:rsid w:val="008A5923"/>
    <w:rsid w:val="008E06EF"/>
    <w:rsid w:val="009F7F05"/>
    <w:rsid w:val="00AB6814"/>
    <w:rsid w:val="00B56D05"/>
    <w:rsid w:val="00B727C0"/>
    <w:rsid w:val="00B870BD"/>
    <w:rsid w:val="00BB0BA7"/>
    <w:rsid w:val="00CB1DDD"/>
    <w:rsid w:val="00CC3127"/>
    <w:rsid w:val="00CE7A77"/>
    <w:rsid w:val="00D0460C"/>
    <w:rsid w:val="00D12E13"/>
    <w:rsid w:val="00D347FF"/>
    <w:rsid w:val="00E33DA5"/>
    <w:rsid w:val="00EA6F07"/>
    <w:rsid w:val="00FC7FF2"/>
    <w:rsid w:val="42932BAF"/>
    <w:rsid w:val="4A242FC6"/>
    <w:rsid w:val="7921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0"/>
    <w:rPr>
      <w:b/>
    </w:rPr>
  </w:style>
  <w:style w:type="character" w:customStyle="1" w:styleId="8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95</Words>
  <Characters>546</Characters>
  <Lines>4</Lines>
  <Paragraphs>1</Paragraphs>
  <TotalTime>30</TotalTime>
  <ScaleCrop>false</ScaleCrop>
  <LinksUpToDate>false</LinksUpToDate>
  <CharactersWithSpaces>640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2020-06-28T03:26:00Z</dcterms:created>
  <dc:creator>User</dc:creator>
  <cp:lastModifiedBy>ls</cp:lastModifiedBy>
  <dcterms:modified xsi:type="dcterms:W3CDTF">2022-04-15T08:02:14Z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