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0FBB" w:rsidRPr="00C1470F" w:rsidRDefault="00E60FBB" w:rsidP="00270303">
      <w:pPr>
        <w:widowControl/>
        <w:jc w:val="center"/>
        <w:rPr>
          <w:rFonts w:ascii="黑体" w:eastAsia="黑体" w:hAnsi="黑体"/>
          <w:b/>
          <w:bCs/>
          <w:kern w:val="0"/>
          <w:sz w:val="36"/>
          <w:szCs w:val="36"/>
        </w:rPr>
      </w:pPr>
      <w:r w:rsidRPr="00C1470F">
        <w:rPr>
          <w:rFonts w:ascii="黑体" w:eastAsia="黑体" w:hAnsi="黑体" w:cs="黑体" w:hint="eastAsia"/>
          <w:b/>
          <w:bCs/>
          <w:kern w:val="0"/>
          <w:sz w:val="36"/>
          <w:szCs w:val="36"/>
        </w:rPr>
        <w:t>附中</w:t>
      </w:r>
      <w:r w:rsidRPr="00C1470F">
        <w:rPr>
          <w:rFonts w:ascii="黑体" w:eastAsia="黑体" w:hAnsi="黑体" w:cs="黑体"/>
          <w:b/>
          <w:bCs/>
          <w:kern w:val="0"/>
          <w:sz w:val="36"/>
          <w:szCs w:val="36"/>
        </w:rPr>
        <w:t>2016</w:t>
      </w:r>
      <w:r w:rsidRPr="00C1470F">
        <w:rPr>
          <w:rFonts w:ascii="黑体" w:eastAsia="黑体" w:hAnsi="黑体" w:cs="黑体" w:hint="eastAsia"/>
          <w:b/>
          <w:bCs/>
          <w:kern w:val="0"/>
          <w:sz w:val="36"/>
          <w:szCs w:val="36"/>
        </w:rPr>
        <w:t>年度</w:t>
      </w:r>
      <w:r>
        <w:rPr>
          <w:rFonts w:ascii="黑体" w:eastAsia="黑体" w:hAnsi="黑体" w:cs="黑体" w:hint="eastAsia"/>
          <w:b/>
          <w:bCs/>
          <w:kern w:val="0"/>
          <w:sz w:val="36"/>
          <w:szCs w:val="36"/>
        </w:rPr>
        <w:t>全职外聘文化课教师</w:t>
      </w:r>
      <w:r w:rsidRPr="00C1470F">
        <w:rPr>
          <w:rFonts w:ascii="黑体" w:eastAsia="黑体" w:hAnsi="黑体" w:cs="黑体" w:hint="eastAsia"/>
          <w:b/>
          <w:bCs/>
          <w:kern w:val="0"/>
          <w:sz w:val="36"/>
          <w:szCs w:val="36"/>
        </w:rPr>
        <w:t>招聘</w:t>
      </w:r>
      <w:r>
        <w:rPr>
          <w:rFonts w:ascii="黑体" w:eastAsia="黑体" w:hAnsi="黑体" w:cs="黑体" w:hint="eastAsia"/>
          <w:b/>
          <w:bCs/>
          <w:kern w:val="0"/>
          <w:sz w:val="36"/>
          <w:szCs w:val="36"/>
        </w:rPr>
        <w:t>岗位及条件</w:t>
      </w:r>
    </w:p>
    <w:tbl>
      <w:tblPr>
        <w:tblW w:w="100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49"/>
        <w:gridCol w:w="850"/>
        <w:gridCol w:w="850"/>
        <w:gridCol w:w="7637"/>
      </w:tblGrid>
      <w:tr w:rsidR="00E60FBB" w:rsidRPr="006717AC" w:rsidTr="00A2438E">
        <w:trPr>
          <w:trHeight w:val="496"/>
          <w:tblHeader/>
          <w:jc w:val="center"/>
        </w:trPr>
        <w:tc>
          <w:tcPr>
            <w:tcW w:w="749" w:type="dxa"/>
            <w:vAlign w:val="center"/>
          </w:tcPr>
          <w:p w:rsidR="00E60FBB" w:rsidRPr="006717AC" w:rsidRDefault="00E60FBB">
            <w:pPr>
              <w:widowControl/>
              <w:snapToGrid w:val="0"/>
              <w:jc w:val="center"/>
              <w:rPr>
                <w:rFonts w:ascii="仿宋" w:eastAsia="仿宋" w:hAnsi="仿宋"/>
                <w:b/>
                <w:bCs/>
                <w:kern w:val="0"/>
                <w:sz w:val="24"/>
                <w:szCs w:val="24"/>
              </w:rPr>
            </w:pPr>
            <w:r w:rsidRPr="006717AC">
              <w:rPr>
                <w:rFonts w:ascii="仿宋" w:eastAsia="仿宋" w:hAnsi="仿宋" w:cs="仿宋" w:hint="eastAsia"/>
                <w:b/>
                <w:bCs/>
                <w:kern w:val="0"/>
                <w:sz w:val="24"/>
                <w:szCs w:val="24"/>
              </w:rPr>
              <w:t>序号</w:t>
            </w:r>
          </w:p>
        </w:tc>
        <w:tc>
          <w:tcPr>
            <w:tcW w:w="850" w:type="dxa"/>
            <w:vAlign w:val="center"/>
          </w:tcPr>
          <w:p w:rsidR="00E60FBB" w:rsidRPr="006717AC" w:rsidRDefault="00E60FBB" w:rsidP="002C1F03">
            <w:pPr>
              <w:snapToGrid w:val="0"/>
              <w:jc w:val="center"/>
              <w:rPr>
                <w:rFonts w:ascii="仿宋" w:eastAsia="仿宋" w:hAnsi="仿宋"/>
                <w:b/>
                <w:bCs/>
                <w:kern w:val="0"/>
                <w:sz w:val="24"/>
                <w:szCs w:val="24"/>
              </w:rPr>
            </w:pPr>
            <w:r w:rsidRPr="006717AC">
              <w:rPr>
                <w:rFonts w:ascii="仿宋" w:eastAsia="仿宋" w:hAnsi="仿宋" w:cs="仿宋" w:hint="eastAsia"/>
                <w:b/>
                <w:bCs/>
                <w:kern w:val="0"/>
                <w:sz w:val="24"/>
                <w:szCs w:val="24"/>
              </w:rPr>
              <w:t>岗位</w:t>
            </w:r>
          </w:p>
        </w:tc>
        <w:tc>
          <w:tcPr>
            <w:tcW w:w="850" w:type="dxa"/>
            <w:vAlign w:val="center"/>
          </w:tcPr>
          <w:p w:rsidR="00E60FBB" w:rsidRPr="006717AC" w:rsidRDefault="00E60FBB" w:rsidP="00A2438E">
            <w:pPr>
              <w:snapToGrid w:val="0"/>
              <w:jc w:val="center"/>
              <w:rPr>
                <w:rFonts w:ascii="仿宋" w:eastAsia="仿宋" w:hAnsi="仿宋"/>
                <w:b/>
                <w:bCs/>
                <w:kern w:val="0"/>
                <w:sz w:val="24"/>
                <w:szCs w:val="24"/>
              </w:rPr>
            </w:pPr>
            <w:r>
              <w:rPr>
                <w:rFonts w:ascii="仿宋" w:eastAsia="仿宋" w:hAnsi="仿宋" w:cs="仿宋" w:hint="eastAsia"/>
                <w:b/>
                <w:bCs/>
                <w:kern w:val="0"/>
                <w:sz w:val="24"/>
                <w:szCs w:val="24"/>
              </w:rPr>
              <w:t>名额</w:t>
            </w:r>
          </w:p>
        </w:tc>
        <w:tc>
          <w:tcPr>
            <w:tcW w:w="7637" w:type="dxa"/>
            <w:vAlign w:val="center"/>
          </w:tcPr>
          <w:p w:rsidR="00E60FBB" w:rsidRPr="006717AC" w:rsidRDefault="00E60FBB">
            <w:pPr>
              <w:snapToGrid w:val="0"/>
              <w:jc w:val="center"/>
              <w:rPr>
                <w:rFonts w:ascii="仿宋" w:eastAsia="仿宋" w:hAnsi="仿宋"/>
                <w:b/>
                <w:bCs/>
                <w:kern w:val="0"/>
                <w:sz w:val="24"/>
                <w:szCs w:val="24"/>
              </w:rPr>
            </w:pPr>
            <w:r w:rsidRPr="006717AC">
              <w:rPr>
                <w:rFonts w:ascii="仿宋" w:eastAsia="仿宋" w:hAnsi="仿宋" w:cs="仿宋" w:hint="eastAsia"/>
                <w:b/>
                <w:bCs/>
                <w:kern w:val="0"/>
                <w:sz w:val="24"/>
                <w:szCs w:val="24"/>
              </w:rPr>
              <w:t>招聘条件</w:t>
            </w:r>
          </w:p>
        </w:tc>
      </w:tr>
      <w:tr w:rsidR="00E60FBB" w:rsidRPr="006717AC" w:rsidTr="00A2438E">
        <w:trPr>
          <w:trHeight w:val="4058"/>
          <w:jc w:val="center"/>
        </w:trPr>
        <w:tc>
          <w:tcPr>
            <w:tcW w:w="749" w:type="dxa"/>
            <w:vAlign w:val="center"/>
          </w:tcPr>
          <w:p w:rsidR="00E60FBB" w:rsidRPr="006717AC" w:rsidRDefault="00E60FBB" w:rsidP="00E60FBB">
            <w:pPr>
              <w:pStyle w:val="NormalWeb"/>
              <w:spacing w:before="0" w:beforeAutospacing="0" w:after="0" w:afterAutospacing="0" w:line="440" w:lineRule="exact"/>
              <w:ind w:firstLineChars="100" w:firstLine="31680"/>
              <w:rPr>
                <w:rFonts w:ascii="仿宋" w:eastAsia="仿宋" w:hAnsi="仿宋" w:cs="仿宋"/>
                <w:color w:val="000000"/>
                <w:kern w:val="2"/>
              </w:rPr>
            </w:pPr>
            <w:r w:rsidRPr="006717AC">
              <w:rPr>
                <w:rFonts w:ascii="仿宋" w:eastAsia="仿宋" w:hAnsi="仿宋" w:cs="仿宋"/>
                <w:color w:val="000000"/>
                <w:kern w:val="2"/>
              </w:rPr>
              <w:t>1</w:t>
            </w:r>
          </w:p>
        </w:tc>
        <w:tc>
          <w:tcPr>
            <w:tcW w:w="850" w:type="dxa"/>
            <w:vAlign w:val="center"/>
          </w:tcPr>
          <w:p w:rsidR="00E60FBB" w:rsidRPr="006717AC" w:rsidRDefault="00E60FBB" w:rsidP="00E60FBB">
            <w:pPr>
              <w:pStyle w:val="NormalWeb"/>
              <w:spacing w:before="0" w:beforeAutospacing="0" w:after="0" w:afterAutospacing="0" w:line="440" w:lineRule="exact"/>
              <w:ind w:firstLineChars="50" w:firstLine="31680"/>
              <w:rPr>
                <w:rFonts w:ascii="仿宋" w:eastAsia="仿宋" w:hAnsi="仿宋" w:cs="Times New Roman"/>
                <w:color w:val="000000"/>
                <w:kern w:val="2"/>
              </w:rPr>
            </w:pPr>
            <w:r w:rsidRPr="006717AC">
              <w:rPr>
                <w:rFonts w:ascii="仿宋" w:eastAsia="仿宋" w:hAnsi="仿宋" w:cs="仿宋" w:hint="eastAsia"/>
                <w:color w:val="000000"/>
                <w:kern w:val="2"/>
              </w:rPr>
              <w:t>语文</w:t>
            </w:r>
          </w:p>
        </w:tc>
        <w:tc>
          <w:tcPr>
            <w:tcW w:w="850" w:type="dxa"/>
            <w:vAlign w:val="center"/>
          </w:tcPr>
          <w:p w:rsidR="00E60FBB" w:rsidRPr="006717AC" w:rsidRDefault="00E60FBB" w:rsidP="00E60FBB">
            <w:pPr>
              <w:pStyle w:val="NormalWeb"/>
              <w:spacing w:before="0" w:beforeAutospacing="0" w:after="0" w:afterAutospacing="0" w:line="440" w:lineRule="exact"/>
              <w:ind w:firstLineChars="50" w:firstLine="31680"/>
              <w:jc w:val="center"/>
              <w:rPr>
                <w:rFonts w:ascii="仿宋" w:eastAsia="仿宋" w:hAnsi="仿宋" w:cs="Times New Roman"/>
                <w:color w:val="000000"/>
                <w:kern w:val="2"/>
              </w:rPr>
            </w:pPr>
            <w:r>
              <w:rPr>
                <w:rFonts w:ascii="仿宋" w:eastAsia="仿宋" w:hAnsi="仿宋" w:cs="仿宋"/>
                <w:color w:val="000000"/>
                <w:kern w:val="2"/>
              </w:rPr>
              <w:t>2</w:t>
            </w:r>
          </w:p>
        </w:tc>
        <w:tc>
          <w:tcPr>
            <w:tcW w:w="7637" w:type="dxa"/>
            <w:vAlign w:val="center"/>
          </w:tcPr>
          <w:p w:rsidR="00E60FBB" w:rsidRPr="006717AC" w:rsidRDefault="00E60FBB" w:rsidP="00E60FBB">
            <w:pPr>
              <w:widowControl/>
              <w:ind w:leftChars="100" w:left="31680"/>
              <w:jc w:val="left"/>
              <w:rPr>
                <w:rFonts w:ascii="仿宋" w:eastAsia="仿宋" w:hAnsi="仿宋"/>
                <w:kern w:val="0"/>
                <w:sz w:val="24"/>
                <w:szCs w:val="24"/>
              </w:rPr>
            </w:pPr>
            <w:r w:rsidRPr="00A77D9F">
              <w:rPr>
                <w:rFonts w:ascii="仿宋" w:eastAsia="仿宋" w:hAnsi="仿宋" w:cs="仿宋" w:hint="eastAsia"/>
                <w:kern w:val="0"/>
                <w:sz w:val="24"/>
                <w:szCs w:val="24"/>
              </w:rPr>
              <w:t>一、具有良好的思想素质和团队合作精神，热爱教育事业，身心健康。</w:t>
            </w:r>
            <w:r w:rsidRPr="00A77D9F">
              <w:rPr>
                <w:rFonts w:ascii="宋体" w:eastAsia="仿宋" w:hAnsi="宋体"/>
                <w:kern w:val="0"/>
                <w:sz w:val="24"/>
                <w:szCs w:val="24"/>
              </w:rPr>
              <w:t> </w:t>
            </w:r>
            <w:r w:rsidRPr="00A77D9F">
              <w:rPr>
                <w:rFonts w:ascii="仿宋" w:eastAsia="仿宋" w:hAnsi="仿宋"/>
                <w:kern w:val="0"/>
                <w:sz w:val="24"/>
                <w:szCs w:val="24"/>
              </w:rPr>
              <w:br/>
            </w:r>
            <w:r w:rsidRPr="00A77D9F">
              <w:rPr>
                <w:rFonts w:ascii="仿宋" w:eastAsia="仿宋" w:hAnsi="仿宋" w:cs="仿宋" w:hint="eastAsia"/>
                <w:kern w:val="0"/>
                <w:sz w:val="24"/>
                <w:szCs w:val="24"/>
              </w:rPr>
              <w:t>二、具有中学教师资格证书和二级甲等或以上普通话等级证书。</w:t>
            </w:r>
            <w:r w:rsidRPr="00A77D9F">
              <w:rPr>
                <w:rFonts w:ascii="仿宋" w:eastAsia="仿宋" w:hAnsi="仿宋"/>
                <w:kern w:val="0"/>
                <w:sz w:val="24"/>
                <w:szCs w:val="24"/>
              </w:rPr>
              <w:br/>
            </w:r>
            <w:r w:rsidRPr="00A77D9F">
              <w:rPr>
                <w:rFonts w:ascii="仿宋" w:eastAsia="仿宋" w:hAnsi="仿宋" w:cs="仿宋" w:hint="eastAsia"/>
                <w:kern w:val="0"/>
                <w:sz w:val="24"/>
                <w:szCs w:val="24"/>
              </w:rPr>
              <w:t>三、具备以下三类条件之一者：</w:t>
            </w:r>
          </w:p>
          <w:p w:rsidR="00E60FBB" w:rsidRPr="00A77D9F" w:rsidRDefault="00E60FBB" w:rsidP="00E60FBB">
            <w:pPr>
              <w:widowControl/>
              <w:ind w:firstLineChars="100" w:firstLine="31680"/>
              <w:jc w:val="left"/>
              <w:rPr>
                <w:rFonts w:ascii="仿宋" w:eastAsia="仿宋" w:hAnsi="仿宋" w:cs="仿宋"/>
                <w:kern w:val="0"/>
                <w:sz w:val="24"/>
                <w:szCs w:val="24"/>
              </w:rPr>
            </w:pPr>
            <w:r w:rsidRPr="00A77D9F">
              <w:rPr>
                <w:rFonts w:ascii="仿宋" w:eastAsia="仿宋" w:hAnsi="仿宋" w:cs="仿宋"/>
                <w:kern w:val="0"/>
                <w:sz w:val="24"/>
                <w:szCs w:val="24"/>
              </w:rPr>
              <w:t>1</w:t>
            </w:r>
            <w:r w:rsidRPr="00A77D9F">
              <w:rPr>
                <w:rFonts w:ascii="仿宋" w:eastAsia="仿宋" w:hAnsi="仿宋" w:cs="仿宋" w:hint="eastAsia"/>
                <w:kern w:val="0"/>
                <w:sz w:val="24"/>
                <w:szCs w:val="24"/>
              </w:rPr>
              <w:t>、一类本科院校中国语言文学类或二类本科院校师范类中国语言文学类专业全日制普通本科毕业生，且获得学士学位，年龄在</w:t>
            </w:r>
            <w:r w:rsidRPr="00A77D9F">
              <w:rPr>
                <w:rFonts w:ascii="仿宋" w:eastAsia="仿宋" w:hAnsi="仿宋" w:cs="仿宋"/>
                <w:kern w:val="0"/>
                <w:sz w:val="24"/>
                <w:szCs w:val="24"/>
              </w:rPr>
              <w:t>30</w:t>
            </w:r>
            <w:r w:rsidRPr="00A77D9F">
              <w:rPr>
                <w:rFonts w:ascii="仿宋" w:eastAsia="仿宋" w:hAnsi="仿宋" w:cs="仿宋" w:hint="eastAsia"/>
                <w:kern w:val="0"/>
                <w:sz w:val="24"/>
                <w:szCs w:val="24"/>
              </w:rPr>
              <w:t>周岁以下；</w:t>
            </w:r>
            <w:r w:rsidRPr="00A77D9F">
              <w:rPr>
                <w:rFonts w:ascii="仿宋" w:eastAsia="仿宋" w:hAnsi="仿宋"/>
                <w:kern w:val="0"/>
                <w:sz w:val="24"/>
                <w:szCs w:val="24"/>
              </w:rPr>
              <w:br/>
            </w:r>
            <w:r w:rsidRPr="006717AC">
              <w:rPr>
                <w:rFonts w:ascii="仿宋" w:eastAsia="仿宋" w:hAnsi="仿宋" w:cs="仿宋"/>
                <w:kern w:val="0"/>
                <w:sz w:val="24"/>
                <w:szCs w:val="24"/>
              </w:rPr>
              <w:t xml:space="preserve">  </w:t>
            </w:r>
            <w:r w:rsidRPr="00A77D9F">
              <w:rPr>
                <w:rFonts w:ascii="仿宋" w:eastAsia="仿宋" w:hAnsi="仿宋" w:cs="仿宋"/>
                <w:kern w:val="0"/>
                <w:sz w:val="24"/>
                <w:szCs w:val="24"/>
              </w:rPr>
              <w:t>2</w:t>
            </w:r>
            <w:r w:rsidRPr="00A77D9F">
              <w:rPr>
                <w:rFonts w:ascii="仿宋" w:eastAsia="仿宋" w:hAnsi="仿宋" w:cs="仿宋" w:hint="eastAsia"/>
                <w:kern w:val="0"/>
                <w:sz w:val="24"/>
                <w:szCs w:val="24"/>
              </w:rPr>
              <w:t>、二类本科及以上院校中国语言文学类专业硕士研究生毕业，且获得硕士学位，年龄在</w:t>
            </w:r>
            <w:r w:rsidRPr="00A77D9F">
              <w:rPr>
                <w:rFonts w:ascii="仿宋" w:eastAsia="仿宋" w:hAnsi="仿宋" w:cs="仿宋"/>
                <w:kern w:val="0"/>
                <w:sz w:val="24"/>
                <w:szCs w:val="24"/>
              </w:rPr>
              <w:t>35</w:t>
            </w:r>
            <w:r w:rsidRPr="00A77D9F">
              <w:rPr>
                <w:rFonts w:ascii="仿宋" w:eastAsia="仿宋" w:hAnsi="仿宋" w:cs="仿宋" w:hint="eastAsia"/>
                <w:kern w:val="0"/>
                <w:sz w:val="24"/>
                <w:szCs w:val="24"/>
              </w:rPr>
              <w:t>周岁以下；</w:t>
            </w:r>
            <w:r w:rsidRPr="00A77D9F">
              <w:rPr>
                <w:rFonts w:ascii="仿宋" w:eastAsia="仿宋" w:hAnsi="仿宋"/>
                <w:kern w:val="0"/>
                <w:sz w:val="24"/>
                <w:szCs w:val="24"/>
              </w:rPr>
              <w:br/>
            </w:r>
            <w:r w:rsidRPr="006717AC">
              <w:rPr>
                <w:rFonts w:ascii="仿宋" w:eastAsia="仿宋" w:hAnsi="仿宋" w:cs="仿宋"/>
                <w:kern w:val="0"/>
                <w:sz w:val="24"/>
                <w:szCs w:val="24"/>
              </w:rPr>
              <w:t xml:space="preserve">  </w:t>
            </w:r>
            <w:r w:rsidRPr="00A77D9F">
              <w:rPr>
                <w:rFonts w:ascii="仿宋" w:eastAsia="仿宋" w:hAnsi="仿宋" w:cs="仿宋"/>
                <w:kern w:val="0"/>
                <w:sz w:val="24"/>
                <w:szCs w:val="24"/>
              </w:rPr>
              <w:t>3</w:t>
            </w:r>
            <w:r w:rsidRPr="00A77D9F">
              <w:rPr>
                <w:rFonts w:ascii="仿宋" w:eastAsia="仿宋" w:hAnsi="仿宋" w:cs="仿宋" w:hint="eastAsia"/>
                <w:kern w:val="0"/>
                <w:sz w:val="24"/>
                <w:szCs w:val="24"/>
              </w:rPr>
              <w:t>、二类本科及以上院校中国语言文学类专业全日制普通本科毕业获得学士学位且从事本学科教学工作不少于</w:t>
            </w:r>
            <w:r w:rsidRPr="00A77D9F">
              <w:rPr>
                <w:rFonts w:ascii="仿宋" w:eastAsia="仿宋" w:hAnsi="仿宋" w:cs="仿宋"/>
                <w:kern w:val="0"/>
                <w:sz w:val="24"/>
                <w:szCs w:val="24"/>
              </w:rPr>
              <w:t>2</w:t>
            </w:r>
            <w:r w:rsidRPr="00A77D9F">
              <w:rPr>
                <w:rFonts w:ascii="仿宋" w:eastAsia="仿宋" w:hAnsi="仿宋" w:cs="仿宋" w:hint="eastAsia"/>
                <w:kern w:val="0"/>
                <w:sz w:val="24"/>
                <w:szCs w:val="24"/>
              </w:rPr>
              <w:t>年的初高中在职教师，年龄在</w:t>
            </w:r>
            <w:r w:rsidRPr="00A77D9F">
              <w:rPr>
                <w:rFonts w:ascii="仿宋" w:eastAsia="仿宋" w:hAnsi="仿宋" w:cs="仿宋"/>
                <w:kern w:val="0"/>
                <w:sz w:val="24"/>
                <w:szCs w:val="24"/>
              </w:rPr>
              <w:t>40</w:t>
            </w:r>
            <w:r w:rsidRPr="00A77D9F">
              <w:rPr>
                <w:rFonts w:ascii="仿宋" w:eastAsia="仿宋" w:hAnsi="仿宋" w:cs="仿宋" w:hint="eastAsia"/>
                <w:kern w:val="0"/>
                <w:sz w:val="24"/>
                <w:szCs w:val="24"/>
              </w:rPr>
              <w:t>周岁以下。</w:t>
            </w:r>
            <w:r w:rsidRPr="00A77D9F">
              <w:rPr>
                <w:rFonts w:ascii="仿宋" w:eastAsia="仿宋" w:hAnsi="仿宋"/>
                <w:kern w:val="0"/>
                <w:sz w:val="24"/>
                <w:szCs w:val="24"/>
              </w:rPr>
              <w:br/>
            </w:r>
            <w:r w:rsidRPr="006717AC">
              <w:rPr>
                <w:rFonts w:ascii="仿宋" w:eastAsia="仿宋" w:hAnsi="仿宋" w:cs="仿宋"/>
                <w:kern w:val="0"/>
                <w:sz w:val="24"/>
                <w:szCs w:val="24"/>
              </w:rPr>
              <w:t xml:space="preserve">  </w:t>
            </w:r>
            <w:r w:rsidRPr="00A77D9F">
              <w:rPr>
                <w:rFonts w:ascii="仿宋" w:eastAsia="仿宋" w:hAnsi="仿宋" w:cs="仿宋" w:hint="eastAsia"/>
                <w:kern w:val="0"/>
                <w:sz w:val="24"/>
                <w:szCs w:val="24"/>
              </w:rPr>
              <w:t>四、获得省市级荣誉称号、有班主任和高中毕业班任职经历者优先。</w:t>
            </w:r>
            <w:r w:rsidRPr="00A77D9F">
              <w:rPr>
                <w:rFonts w:ascii="仿宋" w:eastAsia="仿宋" w:hAnsi="仿宋" w:cs="仿宋"/>
                <w:kern w:val="0"/>
                <w:sz w:val="24"/>
                <w:szCs w:val="24"/>
              </w:rPr>
              <w:t xml:space="preserve"> </w:t>
            </w:r>
          </w:p>
          <w:p w:rsidR="00E60FBB" w:rsidRPr="006717AC" w:rsidRDefault="00E60FBB" w:rsidP="00E60FBB">
            <w:pPr>
              <w:pStyle w:val="NormalWeb"/>
              <w:spacing w:before="0" w:beforeAutospacing="0" w:after="0" w:afterAutospacing="0" w:line="440" w:lineRule="exact"/>
              <w:ind w:firstLineChars="200" w:firstLine="31680"/>
              <w:rPr>
                <w:rFonts w:ascii="仿宋" w:eastAsia="仿宋" w:hAnsi="仿宋" w:cs="Times New Roman"/>
                <w:color w:val="000000"/>
                <w:kern w:val="2"/>
              </w:rPr>
            </w:pPr>
          </w:p>
        </w:tc>
      </w:tr>
      <w:tr w:rsidR="00E60FBB" w:rsidRPr="006717AC" w:rsidTr="00A2438E">
        <w:trPr>
          <w:trHeight w:val="4122"/>
          <w:jc w:val="center"/>
        </w:trPr>
        <w:tc>
          <w:tcPr>
            <w:tcW w:w="749" w:type="dxa"/>
            <w:vAlign w:val="center"/>
          </w:tcPr>
          <w:p w:rsidR="00E60FBB" w:rsidRPr="006717AC" w:rsidRDefault="00E60FBB" w:rsidP="00E60FBB">
            <w:pPr>
              <w:pStyle w:val="NormalWeb"/>
              <w:spacing w:before="0" w:beforeAutospacing="0" w:after="0" w:afterAutospacing="0" w:line="440" w:lineRule="exact"/>
              <w:ind w:firstLineChars="100" w:firstLine="31680"/>
              <w:rPr>
                <w:rFonts w:ascii="仿宋" w:eastAsia="仿宋" w:hAnsi="仿宋" w:cs="仿宋"/>
                <w:color w:val="000000"/>
                <w:kern w:val="2"/>
              </w:rPr>
            </w:pPr>
            <w:r w:rsidRPr="006717AC">
              <w:rPr>
                <w:rFonts w:ascii="仿宋" w:eastAsia="仿宋" w:hAnsi="仿宋" w:cs="仿宋"/>
                <w:color w:val="000000"/>
                <w:kern w:val="2"/>
              </w:rPr>
              <w:t>2</w:t>
            </w:r>
          </w:p>
        </w:tc>
        <w:tc>
          <w:tcPr>
            <w:tcW w:w="850" w:type="dxa"/>
            <w:vAlign w:val="center"/>
          </w:tcPr>
          <w:p w:rsidR="00E60FBB" w:rsidRPr="006717AC" w:rsidRDefault="00E60FBB" w:rsidP="00E60FBB">
            <w:pPr>
              <w:pStyle w:val="NormalWeb"/>
              <w:spacing w:before="0" w:beforeAutospacing="0" w:after="0" w:afterAutospacing="0" w:line="440" w:lineRule="exact"/>
              <w:ind w:firstLineChars="50" w:firstLine="31680"/>
              <w:rPr>
                <w:rFonts w:ascii="仿宋" w:eastAsia="仿宋" w:hAnsi="仿宋" w:cs="Times New Roman"/>
                <w:color w:val="000000"/>
                <w:kern w:val="2"/>
              </w:rPr>
            </w:pPr>
            <w:r w:rsidRPr="006717AC">
              <w:rPr>
                <w:rFonts w:ascii="仿宋" w:eastAsia="仿宋" w:hAnsi="仿宋" w:cs="仿宋" w:hint="eastAsia"/>
                <w:color w:val="000000"/>
                <w:kern w:val="2"/>
              </w:rPr>
              <w:t>数学</w:t>
            </w:r>
          </w:p>
        </w:tc>
        <w:tc>
          <w:tcPr>
            <w:tcW w:w="850" w:type="dxa"/>
            <w:vAlign w:val="center"/>
          </w:tcPr>
          <w:p w:rsidR="00E60FBB" w:rsidRPr="006717AC" w:rsidRDefault="00E60FBB" w:rsidP="00E60FBB">
            <w:pPr>
              <w:pStyle w:val="NormalWeb"/>
              <w:spacing w:before="0" w:beforeAutospacing="0" w:after="0" w:afterAutospacing="0" w:line="440" w:lineRule="exact"/>
              <w:ind w:firstLineChars="50" w:firstLine="31680"/>
              <w:jc w:val="center"/>
              <w:rPr>
                <w:rFonts w:ascii="仿宋" w:eastAsia="仿宋" w:hAnsi="仿宋" w:cs="Times New Roman"/>
                <w:color w:val="000000"/>
                <w:kern w:val="2"/>
              </w:rPr>
            </w:pPr>
            <w:r>
              <w:rPr>
                <w:rFonts w:ascii="仿宋" w:eastAsia="仿宋" w:hAnsi="仿宋" w:cs="仿宋"/>
                <w:color w:val="000000"/>
                <w:kern w:val="2"/>
              </w:rPr>
              <w:t>2</w:t>
            </w:r>
          </w:p>
        </w:tc>
        <w:tc>
          <w:tcPr>
            <w:tcW w:w="7637" w:type="dxa"/>
            <w:vAlign w:val="center"/>
          </w:tcPr>
          <w:p w:rsidR="00E60FBB" w:rsidRPr="006717AC" w:rsidRDefault="00E60FBB" w:rsidP="00E60FBB">
            <w:pPr>
              <w:widowControl/>
              <w:ind w:leftChars="100" w:left="31680"/>
              <w:jc w:val="left"/>
              <w:rPr>
                <w:rFonts w:ascii="仿宋" w:eastAsia="仿宋" w:hAnsi="仿宋"/>
                <w:kern w:val="0"/>
                <w:sz w:val="24"/>
                <w:szCs w:val="24"/>
              </w:rPr>
            </w:pPr>
            <w:r w:rsidRPr="00A77D9F">
              <w:rPr>
                <w:rFonts w:ascii="仿宋" w:eastAsia="仿宋" w:hAnsi="仿宋" w:cs="仿宋" w:hint="eastAsia"/>
                <w:kern w:val="0"/>
                <w:sz w:val="24"/>
                <w:szCs w:val="24"/>
              </w:rPr>
              <w:t>一、具有良好的思想素质和团队合作精神，热爱教育事业，身心健康。</w:t>
            </w:r>
            <w:r w:rsidRPr="00A77D9F">
              <w:rPr>
                <w:rFonts w:ascii="宋体" w:eastAsia="仿宋" w:hAnsi="宋体"/>
                <w:kern w:val="0"/>
                <w:sz w:val="24"/>
                <w:szCs w:val="24"/>
              </w:rPr>
              <w:t> </w:t>
            </w:r>
            <w:r w:rsidRPr="00A77D9F">
              <w:rPr>
                <w:rFonts w:ascii="仿宋" w:eastAsia="仿宋" w:hAnsi="仿宋"/>
                <w:kern w:val="0"/>
                <w:sz w:val="24"/>
                <w:szCs w:val="24"/>
              </w:rPr>
              <w:br/>
            </w:r>
            <w:r w:rsidRPr="006717AC">
              <w:rPr>
                <w:rFonts w:ascii="仿宋" w:eastAsia="仿宋" w:hAnsi="仿宋" w:cs="仿宋" w:hint="eastAsia"/>
                <w:kern w:val="0"/>
                <w:sz w:val="24"/>
                <w:szCs w:val="24"/>
              </w:rPr>
              <w:t>二、具有中学教师资格证书和二级乙</w:t>
            </w:r>
            <w:r w:rsidRPr="00A77D9F">
              <w:rPr>
                <w:rFonts w:ascii="仿宋" w:eastAsia="仿宋" w:hAnsi="仿宋" w:cs="仿宋" w:hint="eastAsia"/>
                <w:kern w:val="0"/>
                <w:sz w:val="24"/>
                <w:szCs w:val="24"/>
              </w:rPr>
              <w:t>等或以上普通话等级证书。</w:t>
            </w:r>
          </w:p>
          <w:p w:rsidR="00E60FBB" w:rsidRPr="006717AC" w:rsidRDefault="00E60FBB" w:rsidP="00E60FBB">
            <w:pPr>
              <w:widowControl/>
              <w:ind w:firstLineChars="100" w:firstLine="31680"/>
              <w:jc w:val="left"/>
              <w:rPr>
                <w:rFonts w:ascii="仿宋" w:eastAsia="仿宋" w:hAnsi="仿宋"/>
                <w:kern w:val="0"/>
                <w:sz w:val="24"/>
                <w:szCs w:val="24"/>
              </w:rPr>
            </w:pPr>
            <w:r w:rsidRPr="00A77D9F">
              <w:rPr>
                <w:rFonts w:ascii="仿宋" w:eastAsia="仿宋" w:hAnsi="仿宋" w:cs="仿宋" w:hint="eastAsia"/>
                <w:kern w:val="0"/>
                <w:sz w:val="24"/>
                <w:szCs w:val="24"/>
              </w:rPr>
              <w:t>三、具备以下三类条件之一者：</w:t>
            </w:r>
          </w:p>
          <w:p w:rsidR="00E60FBB" w:rsidRPr="00A77D9F" w:rsidRDefault="00E60FBB" w:rsidP="00E60FBB">
            <w:pPr>
              <w:widowControl/>
              <w:ind w:firstLineChars="100" w:firstLine="31680"/>
              <w:jc w:val="left"/>
              <w:rPr>
                <w:rFonts w:ascii="仿宋" w:eastAsia="仿宋" w:hAnsi="仿宋" w:cs="仿宋"/>
                <w:kern w:val="0"/>
                <w:sz w:val="24"/>
                <w:szCs w:val="24"/>
              </w:rPr>
            </w:pPr>
            <w:r w:rsidRPr="00A77D9F">
              <w:rPr>
                <w:rFonts w:ascii="仿宋" w:eastAsia="仿宋" w:hAnsi="仿宋" w:cs="仿宋"/>
                <w:kern w:val="0"/>
                <w:sz w:val="24"/>
                <w:szCs w:val="24"/>
              </w:rPr>
              <w:t>1</w:t>
            </w:r>
            <w:r w:rsidRPr="00A77D9F">
              <w:rPr>
                <w:rFonts w:ascii="仿宋" w:eastAsia="仿宋" w:hAnsi="仿宋" w:cs="仿宋" w:hint="eastAsia"/>
                <w:kern w:val="0"/>
                <w:sz w:val="24"/>
                <w:szCs w:val="24"/>
              </w:rPr>
              <w:t>、一类本科院校</w:t>
            </w:r>
            <w:r w:rsidRPr="006717AC">
              <w:rPr>
                <w:rFonts w:ascii="仿宋" w:eastAsia="仿宋" w:hAnsi="仿宋" w:cs="仿宋" w:hint="eastAsia"/>
                <w:kern w:val="0"/>
                <w:sz w:val="24"/>
                <w:szCs w:val="24"/>
              </w:rPr>
              <w:t>数</w:t>
            </w:r>
            <w:r w:rsidRPr="00A77D9F">
              <w:rPr>
                <w:rFonts w:ascii="仿宋" w:eastAsia="仿宋" w:hAnsi="仿宋" w:cs="仿宋" w:hint="eastAsia"/>
                <w:kern w:val="0"/>
                <w:sz w:val="24"/>
                <w:szCs w:val="24"/>
              </w:rPr>
              <w:t>学类或二类本科院校师范类</w:t>
            </w:r>
            <w:r w:rsidRPr="006717AC">
              <w:rPr>
                <w:rFonts w:ascii="仿宋" w:eastAsia="仿宋" w:hAnsi="仿宋" w:cs="仿宋" w:hint="eastAsia"/>
                <w:kern w:val="0"/>
                <w:sz w:val="24"/>
                <w:szCs w:val="24"/>
              </w:rPr>
              <w:t>数学</w:t>
            </w:r>
            <w:r w:rsidRPr="00A77D9F">
              <w:rPr>
                <w:rFonts w:ascii="仿宋" w:eastAsia="仿宋" w:hAnsi="仿宋" w:cs="仿宋" w:hint="eastAsia"/>
                <w:kern w:val="0"/>
                <w:sz w:val="24"/>
                <w:szCs w:val="24"/>
              </w:rPr>
              <w:t>类专业全日制普通本科毕业生，且获得学士学位，年龄在</w:t>
            </w:r>
            <w:r w:rsidRPr="00A77D9F">
              <w:rPr>
                <w:rFonts w:ascii="仿宋" w:eastAsia="仿宋" w:hAnsi="仿宋" w:cs="仿宋"/>
                <w:kern w:val="0"/>
                <w:sz w:val="24"/>
                <w:szCs w:val="24"/>
              </w:rPr>
              <w:t>30</w:t>
            </w:r>
            <w:r w:rsidRPr="00A77D9F">
              <w:rPr>
                <w:rFonts w:ascii="仿宋" w:eastAsia="仿宋" w:hAnsi="仿宋" w:cs="仿宋" w:hint="eastAsia"/>
                <w:kern w:val="0"/>
                <w:sz w:val="24"/>
                <w:szCs w:val="24"/>
              </w:rPr>
              <w:t>周岁以下；</w:t>
            </w:r>
            <w:r w:rsidRPr="00A77D9F">
              <w:rPr>
                <w:rFonts w:ascii="仿宋" w:eastAsia="仿宋" w:hAnsi="仿宋"/>
                <w:kern w:val="0"/>
                <w:sz w:val="24"/>
                <w:szCs w:val="24"/>
              </w:rPr>
              <w:br/>
            </w:r>
            <w:r w:rsidRPr="006717AC">
              <w:rPr>
                <w:rFonts w:ascii="仿宋" w:eastAsia="仿宋" w:hAnsi="仿宋" w:cs="仿宋"/>
                <w:kern w:val="0"/>
                <w:sz w:val="24"/>
                <w:szCs w:val="24"/>
              </w:rPr>
              <w:t xml:space="preserve">  </w:t>
            </w:r>
            <w:r w:rsidRPr="00A77D9F">
              <w:rPr>
                <w:rFonts w:ascii="仿宋" w:eastAsia="仿宋" w:hAnsi="仿宋" w:cs="仿宋"/>
                <w:kern w:val="0"/>
                <w:sz w:val="24"/>
                <w:szCs w:val="24"/>
              </w:rPr>
              <w:t>2</w:t>
            </w:r>
            <w:r w:rsidRPr="00A77D9F">
              <w:rPr>
                <w:rFonts w:ascii="仿宋" w:eastAsia="仿宋" w:hAnsi="仿宋" w:cs="仿宋" w:hint="eastAsia"/>
                <w:kern w:val="0"/>
                <w:sz w:val="24"/>
                <w:szCs w:val="24"/>
              </w:rPr>
              <w:t>、二类本科及以上院校</w:t>
            </w:r>
            <w:r w:rsidRPr="006717AC">
              <w:rPr>
                <w:rFonts w:ascii="仿宋" w:eastAsia="仿宋" w:hAnsi="仿宋" w:cs="仿宋" w:hint="eastAsia"/>
                <w:kern w:val="0"/>
                <w:sz w:val="24"/>
                <w:szCs w:val="24"/>
              </w:rPr>
              <w:t>数学</w:t>
            </w:r>
            <w:r w:rsidRPr="00A77D9F">
              <w:rPr>
                <w:rFonts w:ascii="仿宋" w:eastAsia="仿宋" w:hAnsi="仿宋" w:cs="仿宋" w:hint="eastAsia"/>
                <w:kern w:val="0"/>
                <w:sz w:val="24"/>
                <w:szCs w:val="24"/>
              </w:rPr>
              <w:t>类专业硕士研究生毕业，且获得硕士学位，年龄在</w:t>
            </w:r>
            <w:r w:rsidRPr="00A77D9F">
              <w:rPr>
                <w:rFonts w:ascii="仿宋" w:eastAsia="仿宋" w:hAnsi="仿宋" w:cs="仿宋"/>
                <w:kern w:val="0"/>
                <w:sz w:val="24"/>
                <w:szCs w:val="24"/>
              </w:rPr>
              <w:t>35</w:t>
            </w:r>
            <w:r w:rsidRPr="00A77D9F">
              <w:rPr>
                <w:rFonts w:ascii="仿宋" w:eastAsia="仿宋" w:hAnsi="仿宋" w:cs="仿宋" w:hint="eastAsia"/>
                <w:kern w:val="0"/>
                <w:sz w:val="24"/>
                <w:szCs w:val="24"/>
              </w:rPr>
              <w:t>周岁以下；</w:t>
            </w:r>
            <w:r w:rsidRPr="00A77D9F">
              <w:rPr>
                <w:rFonts w:ascii="仿宋" w:eastAsia="仿宋" w:hAnsi="仿宋"/>
                <w:kern w:val="0"/>
                <w:sz w:val="24"/>
                <w:szCs w:val="24"/>
              </w:rPr>
              <w:br/>
            </w:r>
            <w:r w:rsidRPr="006717AC">
              <w:rPr>
                <w:rFonts w:ascii="仿宋" w:eastAsia="仿宋" w:hAnsi="仿宋" w:cs="仿宋"/>
                <w:kern w:val="0"/>
                <w:sz w:val="24"/>
                <w:szCs w:val="24"/>
              </w:rPr>
              <w:t xml:space="preserve">  </w:t>
            </w:r>
            <w:r w:rsidRPr="00A77D9F">
              <w:rPr>
                <w:rFonts w:ascii="仿宋" w:eastAsia="仿宋" w:hAnsi="仿宋" w:cs="仿宋"/>
                <w:kern w:val="0"/>
                <w:sz w:val="24"/>
                <w:szCs w:val="24"/>
              </w:rPr>
              <w:t>3</w:t>
            </w:r>
            <w:r w:rsidRPr="00A77D9F">
              <w:rPr>
                <w:rFonts w:ascii="仿宋" w:eastAsia="仿宋" w:hAnsi="仿宋" w:cs="仿宋" w:hint="eastAsia"/>
                <w:kern w:val="0"/>
                <w:sz w:val="24"/>
                <w:szCs w:val="24"/>
              </w:rPr>
              <w:t>、二类本科及以上院校</w:t>
            </w:r>
            <w:r w:rsidRPr="006717AC">
              <w:rPr>
                <w:rFonts w:ascii="仿宋" w:eastAsia="仿宋" w:hAnsi="仿宋" w:cs="仿宋" w:hint="eastAsia"/>
                <w:kern w:val="0"/>
                <w:sz w:val="24"/>
                <w:szCs w:val="24"/>
              </w:rPr>
              <w:t>数学</w:t>
            </w:r>
            <w:r w:rsidRPr="00A77D9F">
              <w:rPr>
                <w:rFonts w:ascii="仿宋" w:eastAsia="仿宋" w:hAnsi="仿宋" w:cs="仿宋" w:hint="eastAsia"/>
                <w:kern w:val="0"/>
                <w:sz w:val="24"/>
                <w:szCs w:val="24"/>
              </w:rPr>
              <w:t>类专业全日制普通本科毕业获得学士学位且从事本学科教学工作不少于</w:t>
            </w:r>
            <w:r w:rsidRPr="00A77D9F">
              <w:rPr>
                <w:rFonts w:ascii="仿宋" w:eastAsia="仿宋" w:hAnsi="仿宋" w:cs="仿宋"/>
                <w:kern w:val="0"/>
                <w:sz w:val="24"/>
                <w:szCs w:val="24"/>
              </w:rPr>
              <w:t>2</w:t>
            </w:r>
            <w:r w:rsidRPr="00A77D9F">
              <w:rPr>
                <w:rFonts w:ascii="仿宋" w:eastAsia="仿宋" w:hAnsi="仿宋" w:cs="仿宋" w:hint="eastAsia"/>
                <w:kern w:val="0"/>
                <w:sz w:val="24"/>
                <w:szCs w:val="24"/>
              </w:rPr>
              <w:t>年的初高中在职教师，年龄在</w:t>
            </w:r>
            <w:r w:rsidRPr="00A77D9F">
              <w:rPr>
                <w:rFonts w:ascii="仿宋" w:eastAsia="仿宋" w:hAnsi="仿宋" w:cs="仿宋"/>
                <w:kern w:val="0"/>
                <w:sz w:val="24"/>
                <w:szCs w:val="24"/>
              </w:rPr>
              <w:t>40</w:t>
            </w:r>
            <w:r w:rsidRPr="00A77D9F">
              <w:rPr>
                <w:rFonts w:ascii="仿宋" w:eastAsia="仿宋" w:hAnsi="仿宋" w:cs="仿宋" w:hint="eastAsia"/>
                <w:kern w:val="0"/>
                <w:sz w:val="24"/>
                <w:szCs w:val="24"/>
              </w:rPr>
              <w:t>周岁以下。</w:t>
            </w:r>
            <w:r w:rsidRPr="00A77D9F">
              <w:rPr>
                <w:rFonts w:ascii="仿宋" w:eastAsia="仿宋" w:hAnsi="仿宋"/>
                <w:kern w:val="0"/>
                <w:sz w:val="24"/>
                <w:szCs w:val="24"/>
              </w:rPr>
              <w:br/>
            </w:r>
            <w:r w:rsidRPr="006717AC">
              <w:rPr>
                <w:rFonts w:ascii="仿宋" w:eastAsia="仿宋" w:hAnsi="仿宋" w:cs="仿宋"/>
                <w:kern w:val="0"/>
                <w:sz w:val="24"/>
                <w:szCs w:val="24"/>
              </w:rPr>
              <w:t xml:space="preserve">  </w:t>
            </w:r>
            <w:r w:rsidRPr="00A77D9F">
              <w:rPr>
                <w:rFonts w:ascii="仿宋" w:eastAsia="仿宋" w:hAnsi="仿宋" w:cs="仿宋" w:hint="eastAsia"/>
                <w:kern w:val="0"/>
                <w:sz w:val="24"/>
                <w:szCs w:val="24"/>
              </w:rPr>
              <w:t>四、获得省市级荣誉称号、有班主任和高中毕业班任职经历者优先。</w:t>
            </w:r>
            <w:r w:rsidRPr="00A77D9F">
              <w:rPr>
                <w:rFonts w:ascii="仿宋" w:eastAsia="仿宋" w:hAnsi="仿宋" w:cs="仿宋"/>
                <w:kern w:val="0"/>
                <w:sz w:val="24"/>
                <w:szCs w:val="24"/>
              </w:rPr>
              <w:t xml:space="preserve"> </w:t>
            </w:r>
          </w:p>
          <w:p w:rsidR="00E60FBB" w:rsidRPr="006717AC" w:rsidRDefault="00E60FBB" w:rsidP="00E60FBB">
            <w:pPr>
              <w:pStyle w:val="NormalWeb"/>
              <w:spacing w:before="0" w:beforeAutospacing="0" w:after="0" w:afterAutospacing="0" w:line="440" w:lineRule="exact"/>
              <w:ind w:firstLineChars="200" w:firstLine="31680"/>
              <w:rPr>
                <w:rFonts w:ascii="仿宋" w:eastAsia="仿宋" w:hAnsi="仿宋" w:cs="Times New Roman"/>
                <w:kern w:val="2"/>
              </w:rPr>
            </w:pPr>
          </w:p>
        </w:tc>
      </w:tr>
      <w:tr w:rsidR="00E60FBB" w:rsidRPr="006717AC" w:rsidTr="00A2438E">
        <w:trPr>
          <w:trHeight w:val="4261"/>
          <w:jc w:val="center"/>
        </w:trPr>
        <w:tc>
          <w:tcPr>
            <w:tcW w:w="749" w:type="dxa"/>
            <w:vAlign w:val="center"/>
          </w:tcPr>
          <w:p w:rsidR="00E60FBB" w:rsidRPr="006717AC" w:rsidRDefault="00E60FBB" w:rsidP="00E60FBB">
            <w:pPr>
              <w:pStyle w:val="NormalWeb"/>
              <w:spacing w:before="0" w:beforeAutospacing="0" w:after="0" w:afterAutospacing="0" w:line="440" w:lineRule="exact"/>
              <w:ind w:firstLineChars="100" w:firstLine="31680"/>
              <w:rPr>
                <w:rFonts w:ascii="仿宋" w:eastAsia="仿宋" w:hAnsi="仿宋" w:cs="仿宋"/>
                <w:color w:val="000000"/>
                <w:kern w:val="2"/>
              </w:rPr>
            </w:pPr>
            <w:r w:rsidRPr="006717AC">
              <w:rPr>
                <w:rFonts w:ascii="仿宋" w:eastAsia="仿宋" w:hAnsi="仿宋" w:cs="仿宋"/>
                <w:color w:val="000000"/>
                <w:kern w:val="2"/>
              </w:rPr>
              <w:t>3</w:t>
            </w:r>
          </w:p>
        </w:tc>
        <w:tc>
          <w:tcPr>
            <w:tcW w:w="850" w:type="dxa"/>
            <w:vAlign w:val="center"/>
          </w:tcPr>
          <w:p w:rsidR="00E60FBB" w:rsidRPr="006717AC" w:rsidRDefault="00E60FBB" w:rsidP="00E60FBB">
            <w:pPr>
              <w:pStyle w:val="NormalWeb"/>
              <w:spacing w:before="0" w:beforeAutospacing="0" w:after="0" w:afterAutospacing="0" w:line="440" w:lineRule="exact"/>
              <w:ind w:firstLineChars="50" w:firstLine="31680"/>
              <w:rPr>
                <w:rFonts w:ascii="仿宋" w:eastAsia="仿宋" w:hAnsi="仿宋" w:cs="Times New Roman"/>
                <w:color w:val="000000"/>
                <w:kern w:val="2"/>
              </w:rPr>
            </w:pPr>
            <w:r w:rsidRPr="006717AC">
              <w:rPr>
                <w:rFonts w:ascii="仿宋" w:eastAsia="仿宋" w:hAnsi="仿宋" w:cs="仿宋" w:hint="eastAsia"/>
                <w:color w:val="000000"/>
                <w:kern w:val="2"/>
              </w:rPr>
              <w:t>英语</w:t>
            </w:r>
          </w:p>
        </w:tc>
        <w:tc>
          <w:tcPr>
            <w:tcW w:w="850" w:type="dxa"/>
            <w:vAlign w:val="center"/>
          </w:tcPr>
          <w:p w:rsidR="00E60FBB" w:rsidRPr="006717AC" w:rsidRDefault="00E60FBB" w:rsidP="00E60FBB">
            <w:pPr>
              <w:pStyle w:val="NormalWeb"/>
              <w:spacing w:before="0" w:beforeAutospacing="0" w:after="0" w:afterAutospacing="0" w:line="440" w:lineRule="exact"/>
              <w:ind w:firstLineChars="50" w:firstLine="31680"/>
              <w:jc w:val="center"/>
              <w:rPr>
                <w:rFonts w:ascii="仿宋" w:eastAsia="仿宋" w:hAnsi="仿宋" w:cs="Times New Roman"/>
                <w:color w:val="000000"/>
                <w:kern w:val="2"/>
              </w:rPr>
            </w:pPr>
            <w:r>
              <w:rPr>
                <w:rFonts w:ascii="仿宋" w:eastAsia="仿宋" w:hAnsi="仿宋" w:cs="仿宋"/>
                <w:color w:val="000000"/>
                <w:kern w:val="2"/>
              </w:rPr>
              <w:t>3</w:t>
            </w:r>
          </w:p>
        </w:tc>
        <w:tc>
          <w:tcPr>
            <w:tcW w:w="7637" w:type="dxa"/>
            <w:vAlign w:val="center"/>
          </w:tcPr>
          <w:p w:rsidR="00E60FBB" w:rsidRPr="006717AC" w:rsidRDefault="00E60FBB" w:rsidP="00E60FBB">
            <w:pPr>
              <w:widowControl/>
              <w:ind w:leftChars="100" w:left="31680"/>
              <w:jc w:val="left"/>
              <w:rPr>
                <w:rFonts w:ascii="仿宋" w:eastAsia="仿宋" w:hAnsi="仿宋"/>
                <w:kern w:val="0"/>
                <w:sz w:val="24"/>
                <w:szCs w:val="24"/>
              </w:rPr>
            </w:pPr>
            <w:r w:rsidRPr="00A77D9F">
              <w:rPr>
                <w:rFonts w:ascii="仿宋" w:eastAsia="仿宋" w:hAnsi="仿宋" w:cs="仿宋" w:hint="eastAsia"/>
                <w:kern w:val="0"/>
                <w:sz w:val="24"/>
                <w:szCs w:val="24"/>
              </w:rPr>
              <w:t>一、具有良好的思想素质和团队合作精神，热爱教育事业，身心健康。</w:t>
            </w:r>
            <w:r w:rsidRPr="00A77D9F">
              <w:rPr>
                <w:rFonts w:ascii="宋体" w:eastAsia="仿宋" w:hAnsi="宋体"/>
                <w:kern w:val="0"/>
                <w:sz w:val="24"/>
                <w:szCs w:val="24"/>
              </w:rPr>
              <w:t> </w:t>
            </w:r>
            <w:r w:rsidRPr="00A77D9F">
              <w:rPr>
                <w:rFonts w:ascii="仿宋" w:eastAsia="仿宋" w:hAnsi="仿宋"/>
                <w:kern w:val="0"/>
                <w:sz w:val="24"/>
                <w:szCs w:val="24"/>
              </w:rPr>
              <w:br/>
            </w:r>
            <w:r w:rsidRPr="006717AC">
              <w:rPr>
                <w:rFonts w:ascii="仿宋" w:eastAsia="仿宋" w:hAnsi="仿宋" w:cs="仿宋" w:hint="eastAsia"/>
                <w:kern w:val="0"/>
                <w:sz w:val="24"/>
                <w:szCs w:val="24"/>
              </w:rPr>
              <w:t>二、具有中学教师资格证书和二级乙</w:t>
            </w:r>
            <w:r w:rsidRPr="00A77D9F">
              <w:rPr>
                <w:rFonts w:ascii="仿宋" w:eastAsia="仿宋" w:hAnsi="仿宋" w:cs="仿宋" w:hint="eastAsia"/>
                <w:kern w:val="0"/>
                <w:sz w:val="24"/>
                <w:szCs w:val="24"/>
              </w:rPr>
              <w:t>等或以上普通话等级证书。</w:t>
            </w:r>
            <w:r w:rsidRPr="00A77D9F">
              <w:rPr>
                <w:rFonts w:ascii="仿宋" w:eastAsia="仿宋" w:hAnsi="仿宋"/>
                <w:kern w:val="0"/>
                <w:sz w:val="24"/>
                <w:szCs w:val="24"/>
              </w:rPr>
              <w:br/>
            </w:r>
            <w:r w:rsidRPr="00A77D9F">
              <w:rPr>
                <w:rFonts w:ascii="仿宋" w:eastAsia="仿宋" w:hAnsi="仿宋" w:cs="仿宋" w:hint="eastAsia"/>
                <w:kern w:val="0"/>
                <w:sz w:val="24"/>
                <w:szCs w:val="24"/>
              </w:rPr>
              <w:t>三、具备以下三类条件之一者：</w:t>
            </w:r>
          </w:p>
          <w:p w:rsidR="00E60FBB" w:rsidRPr="00A77D9F" w:rsidRDefault="00E60FBB" w:rsidP="00E60FBB">
            <w:pPr>
              <w:widowControl/>
              <w:ind w:firstLineChars="100" w:firstLine="31680"/>
              <w:jc w:val="left"/>
              <w:rPr>
                <w:rFonts w:ascii="仿宋" w:eastAsia="仿宋" w:hAnsi="仿宋" w:cs="仿宋"/>
                <w:kern w:val="0"/>
                <w:sz w:val="24"/>
                <w:szCs w:val="24"/>
              </w:rPr>
            </w:pPr>
            <w:r w:rsidRPr="00A77D9F">
              <w:rPr>
                <w:rFonts w:ascii="仿宋" w:eastAsia="仿宋" w:hAnsi="仿宋" w:cs="仿宋"/>
                <w:kern w:val="0"/>
                <w:sz w:val="24"/>
                <w:szCs w:val="24"/>
              </w:rPr>
              <w:t>1</w:t>
            </w:r>
            <w:r w:rsidRPr="006717AC">
              <w:rPr>
                <w:rFonts w:ascii="仿宋" w:eastAsia="仿宋" w:hAnsi="仿宋" w:cs="仿宋" w:hint="eastAsia"/>
                <w:kern w:val="0"/>
                <w:sz w:val="24"/>
                <w:szCs w:val="24"/>
              </w:rPr>
              <w:t>、一类本科院校英国语言文学类或二类本科院校师范类英</w:t>
            </w:r>
            <w:r w:rsidRPr="00A77D9F">
              <w:rPr>
                <w:rFonts w:ascii="仿宋" w:eastAsia="仿宋" w:hAnsi="仿宋" w:cs="仿宋" w:hint="eastAsia"/>
                <w:kern w:val="0"/>
                <w:sz w:val="24"/>
                <w:szCs w:val="24"/>
              </w:rPr>
              <w:t>国语言文学类专业全日制普通本科毕业生，且获得学士学位，年龄在</w:t>
            </w:r>
            <w:r w:rsidRPr="00A77D9F">
              <w:rPr>
                <w:rFonts w:ascii="仿宋" w:eastAsia="仿宋" w:hAnsi="仿宋" w:cs="仿宋"/>
                <w:kern w:val="0"/>
                <w:sz w:val="24"/>
                <w:szCs w:val="24"/>
              </w:rPr>
              <w:t>30</w:t>
            </w:r>
            <w:r w:rsidRPr="00A77D9F">
              <w:rPr>
                <w:rFonts w:ascii="仿宋" w:eastAsia="仿宋" w:hAnsi="仿宋" w:cs="仿宋" w:hint="eastAsia"/>
                <w:kern w:val="0"/>
                <w:sz w:val="24"/>
                <w:szCs w:val="24"/>
              </w:rPr>
              <w:t>周岁以下；</w:t>
            </w:r>
            <w:r w:rsidRPr="00A77D9F">
              <w:rPr>
                <w:rFonts w:ascii="仿宋" w:eastAsia="仿宋" w:hAnsi="仿宋"/>
                <w:kern w:val="0"/>
                <w:sz w:val="24"/>
                <w:szCs w:val="24"/>
              </w:rPr>
              <w:br/>
            </w:r>
            <w:r w:rsidRPr="006717AC">
              <w:rPr>
                <w:rFonts w:ascii="仿宋" w:eastAsia="仿宋" w:hAnsi="仿宋" w:cs="仿宋"/>
                <w:kern w:val="0"/>
                <w:sz w:val="24"/>
                <w:szCs w:val="24"/>
              </w:rPr>
              <w:t xml:space="preserve">  </w:t>
            </w:r>
            <w:r w:rsidRPr="00A77D9F">
              <w:rPr>
                <w:rFonts w:ascii="仿宋" w:eastAsia="仿宋" w:hAnsi="仿宋" w:cs="仿宋"/>
                <w:kern w:val="0"/>
                <w:sz w:val="24"/>
                <w:szCs w:val="24"/>
              </w:rPr>
              <w:t>2</w:t>
            </w:r>
            <w:r w:rsidRPr="006717AC">
              <w:rPr>
                <w:rFonts w:ascii="仿宋" w:eastAsia="仿宋" w:hAnsi="仿宋" w:cs="仿宋" w:hint="eastAsia"/>
                <w:kern w:val="0"/>
                <w:sz w:val="24"/>
                <w:szCs w:val="24"/>
              </w:rPr>
              <w:t>、二类本科及以上院校英</w:t>
            </w:r>
            <w:r w:rsidRPr="00A77D9F">
              <w:rPr>
                <w:rFonts w:ascii="仿宋" w:eastAsia="仿宋" w:hAnsi="仿宋" w:cs="仿宋" w:hint="eastAsia"/>
                <w:kern w:val="0"/>
                <w:sz w:val="24"/>
                <w:szCs w:val="24"/>
              </w:rPr>
              <w:t>国语言文学类专业硕士研究生毕业，且获得硕士学位，年龄在</w:t>
            </w:r>
            <w:r w:rsidRPr="00A77D9F">
              <w:rPr>
                <w:rFonts w:ascii="仿宋" w:eastAsia="仿宋" w:hAnsi="仿宋" w:cs="仿宋"/>
                <w:kern w:val="0"/>
                <w:sz w:val="24"/>
                <w:szCs w:val="24"/>
              </w:rPr>
              <w:t>35</w:t>
            </w:r>
            <w:r w:rsidRPr="00A77D9F">
              <w:rPr>
                <w:rFonts w:ascii="仿宋" w:eastAsia="仿宋" w:hAnsi="仿宋" w:cs="仿宋" w:hint="eastAsia"/>
                <w:kern w:val="0"/>
                <w:sz w:val="24"/>
                <w:szCs w:val="24"/>
              </w:rPr>
              <w:t>周岁以下；</w:t>
            </w:r>
            <w:r w:rsidRPr="00A77D9F">
              <w:rPr>
                <w:rFonts w:ascii="仿宋" w:eastAsia="仿宋" w:hAnsi="仿宋"/>
                <w:kern w:val="0"/>
                <w:sz w:val="24"/>
                <w:szCs w:val="24"/>
              </w:rPr>
              <w:br/>
            </w:r>
            <w:r w:rsidRPr="006717AC">
              <w:rPr>
                <w:rFonts w:ascii="仿宋" w:eastAsia="仿宋" w:hAnsi="仿宋" w:cs="仿宋"/>
                <w:kern w:val="0"/>
                <w:sz w:val="24"/>
                <w:szCs w:val="24"/>
              </w:rPr>
              <w:t xml:space="preserve">  </w:t>
            </w:r>
            <w:r w:rsidRPr="00A77D9F">
              <w:rPr>
                <w:rFonts w:ascii="仿宋" w:eastAsia="仿宋" w:hAnsi="仿宋" w:cs="仿宋"/>
                <w:kern w:val="0"/>
                <w:sz w:val="24"/>
                <w:szCs w:val="24"/>
              </w:rPr>
              <w:t>3</w:t>
            </w:r>
            <w:r w:rsidRPr="006717AC">
              <w:rPr>
                <w:rFonts w:ascii="仿宋" w:eastAsia="仿宋" w:hAnsi="仿宋" w:cs="仿宋" w:hint="eastAsia"/>
                <w:kern w:val="0"/>
                <w:sz w:val="24"/>
                <w:szCs w:val="24"/>
              </w:rPr>
              <w:t>、二类本科及以上院校英</w:t>
            </w:r>
            <w:r w:rsidRPr="00A77D9F">
              <w:rPr>
                <w:rFonts w:ascii="仿宋" w:eastAsia="仿宋" w:hAnsi="仿宋" w:cs="仿宋" w:hint="eastAsia"/>
                <w:kern w:val="0"/>
                <w:sz w:val="24"/>
                <w:szCs w:val="24"/>
              </w:rPr>
              <w:t>国语言文学类专业全日制普通本科毕业获得学士学位且从事本学科教学工作不少于</w:t>
            </w:r>
            <w:r w:rsidRPr="00A77D9F">
              <w:rPr>
                <w:rFonts w:ascii="仿宋" w:eastAsia="仿宋" w:hAnsi="仿宋" w:cs="仿宋"/>
                <w:kern w:val="0"/>
                <w:sz w:val="24"/>
                <w:szCs w:val="24"/>
              </w:rPr>
              <w:t>2</w:t>
            </w:r>
            <w:r w:rsidRPr="00A77D9F">
              <w:rPr>
                <w:rFonts w:ascii="仿宋" w:eastAsia="仿宋" w:hAnsi="仿宋" w:cs="仿宋" w:hint="eastAsia"/>
                <w:kern w:val="0"/>
                <w:sz w:val="24"/>
                <w:szCs w:val="24"/>
              </w:rPr>
              <w:t>年的初高中在职教师，年龄在</w:t>
            </w:r>
            <w:r w:rsidRPr="00A77D9F">
              <w:rPr>
                <w:rFonts w:ascii="仿宋" w:eastAsia="仿宋" w:hAnsi="仿宋" w:cs="仿宋"/>
                <w:kern w:val="0"/>
                <w:sz w:val="24"/>
                <w:szCs w:val="24"/>
              </w:rPr>
              <w:t>40</w:t>
            </w:r>
            <w:r w:rsidRPr="00A77D9F">
              <w:rPr>
                <w:rFonts w:ascii="仿宋" w:eastAsia="仿宋" w:hAnsi="仿宋" w:cs="仿宋" w:hint="eastAsia"/>
                <w:kern w:val="0"/>
                <w:sz w:val="24"/>
                <w:szCs w:val="24"/>
              </w:rPr>
              <w:t>周岁以下。</w:t>
            </w:r>
            <w:r w:rsidRPr="00A77D9F">
              <w:rPr>
                <w:rFonts w:ascii="仿宋" w:eastAsia="仿宋" w:hAnsi="仿宋"/>
                <w:kern w:val="0"/>
                <w:sz w:val="24"/>
                <w:szCs w:val="24"/>
              </w:rPr>
              <w:br/>
            </w:r>
            <w:r w:rsidRPr="006717AC">
              <w:rPr>
                <w:rFonts w:ascii="仿宋" w:eastAsia="仿宋" w:hAnsi="仿宋" w:cs="仿宋"/>
                <w:kern w:val="0"/>
                <w:sz w:val="24"/>
                <w:szCs w:val="24"/>
              </w:rPr>
              <w:t xml:space="preserve">  </w:t>
            </w:r>
            <w:r w:rsidRPr="00A77D9F">
              <w:rPr>
                <w:rFonts w:ascii="仿宋" w:eastAsia="仿宋" w:hAnsi="仿宋" w:cs="仿宋" w:hint="eastAsia"/>
                <w:kern w:val="0"/>
                <w:sz w:val="24"/>
                <w:szCs w:val="24"/>
              </w:rPr>
              <w:t>四、获得省市级荣誉称号、有班主任和高中毕业班任职经历者优先。</w:t>
            </w:r>
            <w:r w:rsidRPr="00A77D9F">
              <w:rPr>
                <w:rFonts w:ascii="仿宋" w:eastAsia="仿宋" w:hAnsi="仿宋" w:cs="仿宋"/>
                <w:kern w:val="0"/>
                <w:sz w:val="24"/>
                <w:szCs w:val="24"/>
              </w:rPr>
              <w:t xml:space="preserve"> </w:t>
            </w:r>
          </w:p>
          <w:p w:rsidR="00E60FBB" w:rsidRPr="006717AC" w:rsidRDefault="00E60FBB" w:rsidP="00E60FBB">
            <w:pPr>
              <w:pStyle w:val="NormalWeb"/>
              <w:spacing w:before="0" w:beforeAutospacing="0" w:after="0" w:afterAutospacing="0" w:line="440" w:lineRule="exact"/>
              <w:ind w:firstLineChars="200" w:firstLine="31680"/>
              <w:rPr>
                <w:rFonts w:ascii="仿宋" w:eastAsia="仿宋" w:hAnsi="仿宋" w:cs="Times New Roman"/>
                <w:color w:val="000000"/>
                <w:kern w:val="2"/>
              </w:rPr>
            </w:pPr>
          </w:p>
        </w:tc>
      </w:tr>
      <w:tr w:rsidR="00E60FBB" w:rsidRPr="006717AC" w:rsidTr="00A2438E">
        <w:trPr>
          <w:trHeight w:val="4165"/>
          <w:jc w:val="center"/>
        </w:trPr>
        <w:tc>
          <w:tcPr>
            <w:tcW w:w="749" w:type="dxa"/>
            <w:vAlign w:val="center"/>
          </w:tcPr>
          <w:p w:rsidR="00E60FBB" w:rsidRPr="006717AC" w:rsidRDefault="00E60FBB" w:rsidP="00E60FBB">
            <w:pPr>
              <w:pStyle w:val="NormalWeb"/>
              <w:spacing w:before="0" w:beforeAutospacing="0" w:after="0" w:afterAutospacing="0" w:line="440" w:lineRule="exact"/>
              <w:ind w:firstLineChars="100" w:firstLine="31680"/>
              <w:rPr>
                <w:rFonts w:ascii="仿宋" w:eastAsia="仿宋" w:hAnsi="仿宋" w:cs="仿宋"/>
                <w:color w:val="000000"/>
                <w:kern w:val="2"/>
              </w:rPr>
            </w:pPr>
            <w:r w:rsidRPr="006717AC">
              <w:rPr>
                <w:rFonts w:ascii="仿宋" w:eastAsia="仿宋" w:hAnsi="仿宋" w:cs="仿宋"/>
                <w:color w:val="000000"/>
                <w:kern w:val="2"/>
              </w:rPr>
              <w:t>4</w:t>
            </w:r>
          </w:p>
        </w:tc>
        <w:tc>
          <w:tcPr>
            <w:tcW w:w="850" w:type="dxa"/>
            <w:vAlign w:val="center"/>
          </w:tcPr>
          <w:p w:rsidR="00E60FBB" w:rsidRPr="006717AC" w:rsidRDefault="00E60FBB" w:rsidP="00E60FBB">
            <w:pPr>
              <w:pStyle w:val="NormalWeb"/>
              <w:spacing w:before="0" w:beforeAutospacing="0" w:after="0" w:afterAutospacing="0" w:line="440" w:lineRule="exact"/>
              <w:ind w:firstLineChars="50" w:firstLine="31680"/>
              <w:rPr>
                <w:rFonts w:ascii="仿宋" w:eastAsia="仿宋" w:hAnsi="仿宋" w:cs="Times New Roman"/>
                <w:color w:val="000000"/>
                <w:kern w:val="2"/>
              </w:rPr>
            </w:pPr>
            <w:r w:rsidRPr="006717AC">
              <w:rPr>
                <w:rFonts w:ascii="仿宋" w:eastAsia="仿宋" w:hAnsi="仿宋" w:cs="仿宋" w:hint="eastAsia"/>
                <w:color w:val="000000"/>
                <w:kern w:val="2"/>
              </w:rPr>
              <w:t>政治</w:t>
            </w:r>
          </w:p>
        </w:tc>
        <w:tc>
          <w:tcPr>
            <w:tcW w:w="850" w:type="dxa"/>
            <w:vAlign w:val="center"/>
          </w:tcPr>
          <w:p w:rsidR="00E60FBB" w:rsidRPr="006717AC" w:rsidRDefault="00E60FBB" w:rsidP="00E60FBB">
            <w:pPr>
              <w:pStyle w:val="NormalWeb"/>
              <w:spacing w:before="0" w:beforeAutospacing="0" w:after="0" w:afterAutospacing="0" w:line="440" w:lineRule="exact"/>
              <w:ind w:firstLineChars="50" w:firstLine="31680"/>
              <w:jc w:val="center"/>
              <w:rPr>
                <w:rFonts w:ascii="仿宋" w:eastAsia="仿宋" w:hAnsi="仿宋" w:cs="Times New Roman"/>
                <w:color w:val="000000"/>
                <w:kern w:val="2"/>
              </w:rPr>
            </w:pPr>
            <w:r>
              <w:rPr>
                <w:rFonts w:ascii="仿宋" w:eastAsia="仿宋" w:hAnsi="仿宋" w:cs="仿宋"/>
                <w:color w:val="000000"/>
                <w:kern w:val="2"/>
              </w:rPr>
              <w:t>1</w:t>
            </w:r>
          </w:p>
        </w:tc>
        <w:tc>
          <w:tcPr>
            <w:tcW w:w="7637" w:type="dxa"/>
            <w:vAlign w:val="center"/>
          </w:tcPr>
          <w:p w:rsidR="00E60FBB" w:rsidRPr="006717AC" w:rsidRDefault="00E60FBB" w:rsidP="00E60FBB">
            <w:pPr>
              <w:widowControl/>
              <w:ind w:leftChars="100" w:left="31680"/>
              <w:jc w:val="left"/>
              <w:rPr>
                <w:rFonts w:ascii="仿宋" w:eastAsia="仿宋" w:hAnsi="仿宋"/>
                <w:kern w:val="0"/>
                <w:sz w:val="24"/>
                <w:szCs w:val="24"/>
              </w:rPr>
            </w:pPr>
            <w:r w:rsidRPr="00C839A1">
              <w:rPr>
                <w:rFonts w:ascii="仿宋" w:eastAsia="仿宋" w:hAnsi="仿宋" w:cs="仿宋" w:hint="eastAsia"/>
                <w:kern w:val="0"/>
                <w:sz w:val="24"/>
                <w:szCs w:val="24"/>
              </w:rPr>
              <w:t>一、具有良好的思想素质和团队合作精神，热爱教育事业，身心健康。</w:t>
            </w:r>
            <w:r w:rsidRPr="00C839A1">
              <w:rPr>
                <w:rFonts w:ascii="宋体" w:eastAsia="仿宋" w:hAnsi="宋体"/>
                <w:kern w:val="0"/>
                <w:sz w:val="24"/>
                <w:szCs w:val="24"/>
              </w:rPr>
              <w:t> </w:t>
            </w:r>
            <w:r w:rsidRPr="00C839A1">
              <w:rPr>
                <w:rFonts w:ascii="仿宋" w:eastAsia="仿宋" w:hAnsi="仿宋"/>
                <w:kern w:val="0"/>
                <w:sz w:val="24"/>
                <w:szCs w:val="24"/>
              </w:rPr>
              <w:br/>
            </w:r>
            <w:r w:rsidRPr="006717AC">
              <w:rPr>
                <w:rFonts w:ascii="仿宋" w:eastAsia="仿宋" w:hAnsi="仿宋" w:cs="仿宋" w:hint="eastAsia"/>
                <w:kern w:val="0"/>
                <w:sz w:val="24"/>
                <w:szCs w:val="24"/>
              </w:rPr>
              <w:t>二、具有中学教师资格证书和二级乙</w:t>
            </w:r>
            <w:r w:rsidRPr="00C839A1">
              <w:rPr>
                <w:rFonts w:ascii="仿宋" w:eastAsia="仿宋" w:hAnsi="仿宋" w:cs="仿宋" w:hint="eastAsia"/>
                <w:kern w:val="0"/>
                <w:sz w:val="24"/>
                <w:szCs w:val="24"/>
              </w:rPr>
              <w:t>等或以上普通话等级证书。</w:t>
            </w:r>
            <w:r w:rsidRPr="00C839A1">
              <w:rPr>
                <w:rFonts w:ascii="仿宋" w:eastAsia="仿宋" w:hAnsi="仿宋"/>
                <w:kern w:val="0"/>
                <w:sz w:val="24"/>
                <w:szCs w:val="24"/>
              </w:rPr>
              <w:br/>
            </w:r>
            <w:r w:rsidRPr="00C839A1">
              <w:rPr>
                <w:rFonts w:ascii="仿宋" w:eastAsia="仿宋" w:hAnsi="仿宋" w:cs="仿宋" w:hint="eastAsia"/>
                <w:kern w:val="0"/>
                <w:sz w:val="24"/>
                <w:szCs w:val="24"/>
              </w:rPr>
              <w:t>三、具备以下三类条件之一者：</w:t>
            </w:r>
          </w:p>
          <w:p w:rsidR="00E60FBB" w:rsidRPr="00C839A1" w:rsidRDefault="00E60FBB" w:rsidP="00E60FBB">
            <w:pPr>
              <w:widowControl/>
              <w:ind w:firstLineChars="100" w:firstLine="31680"/>
              <w:jc w:val="left"/>
              <w:rPr>
                <w:rFonts w:ascii="仿宋" w:eastAsia="仿宋" w:hAnsi="仿宋" w:cs="仿宋"/>
                <w:kern w:val="0"/>
                <w:sz w:val="24"/>
                <w:szCs w:val="24"/>
              </w:rPr>
            </w:pPr>
            <w:r w:rsidRPr="00C839A1">
              <w:rPr>
                <w:rFonts w:ascii="仿宋" w:eastAsia="仿宋" w:hAnsi="仿宋" w:cs="仿宋"/>
                <w:kern w:val="0"/>
                <w:sz w:val="24"/>
                <w:szCs w:val="24"/>
              </w:rPr>
              <w:t>1</w:t>
            </w:r>
            <w:r w:rsidRPr="006717AC">
              <w:rPr>
                <w:rFonts w:ascii="仿宋" w:eastAsia="仿宋" w:hAnsi="仿宋" w:cs="仿宋" w:hint="eastAsia"/>
                <w:kern w:val="0"/>
                <w:sz w:val="24"/>
                <w:szCs w:val="24"/>
              </w:rPr>
              <w:t>、一类本科院校政治</w:t>
            </w:r>
            <w:r w:rsidRPr="00C839A1">
              <w:rPr>
                <w:rFonts w:ascii="仿宋" w:eastAsia="仿宋" w:hAnsi="仿宋" w:cs="仿宋" w:hint="eastAsia"/>
                <w:kern w:val="0"/>
                <w:sz w:val="24"/>
                <w:szCs w:val="24"/>
              </w:rPr>
              <w:t>学类或二类本科院校师范类</w:t>
            </w:r>
            <w:r w:rsidRPr="006717AC">
              <w:rPr>
                <w:rFonts w:ascii="仿宋" w:eastAsia="仿宋" w:hAnsi="仿宋" w:cs="仿宋" w:hint="eastAsia"/>
                <w:kern w:val="0"/>
                <w:sz w:val="24"/>
                <w:szCs w:val="24"/>
              </w:rPr>
              <w:t>政治</w:t>
            </w:r>
            <w:r w:rsidRPr="00C839A1">
              <w:rPr>
                <w:rFonts w:ascii="仿宋" w:eastAsia="仿宋" w:hAnsi="仿宋" w:cs="仿宋" w:hint="eastAsia"/>
                <w:kern w:val="0"/>
                <w:sz w:val="24"/>
                <w:szCs w:val="24"/>
              </w:rPr>
              <w:t>学类专业全日制普通本科毕业生，且获得学士学位，年龄在</w:t>
            </w:r>
            <w:r w:rsidRPr="00C839A1">
              <w:rPr>
                <w:rFonts w:ascii="仿宋" w:eastAsia="仿宋" w:hAnsi="仿宋" w:cs="仿宋"/>
                <w:kern w:val="0"/>
                <w:sz w:val="24"/>
                <w:szCs w:val="24"/>
              </w:rPr>
              <w:t>30</w:t>
            </w:r>
            <w:r w:rsidRPr="00C839A1">
              <w:rPr>
                <w:rFonts w:ascii="仿宋" w:eastAsia="仿宋" w:hAnsi="仿宋" w:cs="仿宋" w:hint="eastAsia"/>
                <w:kern w:val="0"/>
                <w:sz w:val="24"/>
                <w:szCs w:val="24"/>
              </w:rPr>
              <w:t>周岁以下；</w:t>
            </w:r>
            <w:r w:rsidRPr="00C839A1">
              <w:rPr>
                <w:rFonts w:ascii="仿宋" w:eastAsia="仿宋" w:hAnsi="仿宋"/>
                <w:kern w:val="0"/>
                <w:sz w:val="24"/>
                <w:szCs w:val="24"/>
              </w:rPr>
              <w:br/>
            </w:r>
            <w:r w:rsidRPr="006717AC">
              <w:rPr>
                <w:rFonts w:ascii="仿宋" w:eastAsia="仿宋" w:hAnsi="仿宋" w:cs="仿宋"/>
                <w:kern w:val="0"/>
                <w:sz w:val="24"/>
                <w:szCs w:val="24"/>
              </w:rPr>
              <w:t xml:space="preserve">  </w:t>
            </w:r>
            <w:r w:rsidRPr="00C839A1">
              <w:rPr>
                <w:rFonts w:ascii="仿宋" w:eastAsia="仿宋" w:hAnsi="仿宋" w:cs="仿宋"/>
                <w:kern w:val="0"/>
                <w:sz w:val="24"/>
                <w:szCs w:val="24"/>
              </w:rPr>
              <w:t>2</w:t>
            </w:r>
            <w:r w:rsidRPr="00C839A1">
              <w:rPr>
                <w:rFonts w:ascii="仿宋" w:eastAsia="仿宋" w:hAnsi="仿宋" w:cs="仿宋" w:hint="eastAsia"/>
                <w:kern w:val="0"/>
                <w:sz w:val="24"/>
                <w:szCs w:val="24"/>
              </w:rPr>
              <w:t>、二类本科及以上院校</w:t>
            </w:r>
            <w:r w:rsidRPr="006717AC">
              <w:rPr>
                <w:rFonts w:ascii="仿宋" w:eastAsia="仿宋" w:hAnsi="仿宋" w:cs="仿宋" w:hint="eastAsia"/>
                <w:kern w:val="0"/>
                <w:sz w:val="24"/>
                <w:szCs w:val="24"/>
              </w:rPr>
              <w:t>政治</w:t>
            </w:r>
            <w:r w:rsidRPr="00C839A1">
              <w:rPr>
                <w:rFonts w:ascii="仿宋" w:eastAsia="仿宋" w:hAnsi="仿宋" w:cs="仿宋" w:hint="eastAsia"/>
                <w:kern w:val="0"/>
                <w:sz w:val="24"/>
                <w:szCs w:val="24"/>
              </w:rPr>
              <w:t>学类专业硕士研究生毕业，且获得硕士学位，年龄在</w:t>
            </w:r>
            <w:r w:rsidRPr="00C839A1">
              <w:rPr>
                <w:rFonts w:ascii="仿宋" w:eastAsia="仿宋" w:hAnsi="仿宋" w:cs="仿宋"/>
                <w:kern w:val="0"/>
                <w:sz w:val="24"/>
                <w:szCs w:val="24"/>
              </w:rPr>
              <w:t>35</w:t>
            </w:r>
            <w:r w:rsidRPr="00C839A1">
              <w:rPr>
                <w:rFonts w:ascii="仿宋" w:eastAsia="仿宋" w:hAnsi="仿宋" w:cs="仿宋" w:hint="eastAsia"/>
                <w:kern w:val="0"/>
                <w:sz w:val="24"/>
                <w:szCs w:val="24"/>
              </w:rPr>
              <w:t>周岁以下；</w:t>
            </w:r>
            <w:r w:rsidRPr="00C839A1">
              <w:rPr>
                <w:rFonts w:ascii="仿宋" w:eastAsia="仿宋" w:hAnsi="仿宋"/>
                <w:kern w:val="0"/>
                <w:sz w:val="24"/>
                <w:szCs w:val="24"/>
              </w:rPr>
              <w:br/>
            </w:r>
            <w:r w:rsidRPr="006717AC">
              <w:rPr>
                <w:rFonts w:ascii="仿宋" w:eastAsia="仿宋" w:hAnsi="仿宋" w:cs="仿宋"/>
                <w:kern w:val="0"/>
                <w:sz w:val="24"/>
                <w:szCs w:val="24"/>
              </w:rPr>
              <w:t xml:space="preserve">  </w:t>
            </w:r>
            <w:r w:rsidRPr="00C839A1">
              <w:rPr>
                <w:rFonts w:ascii="仿宋" w:eastAsia="仿宋" w:hAnsi="仿宋" w:cs="仿宋"/>
                <w:kern w:val="0"/>
                <w:sz w:val="24"/>
                <w:szCs w:val="24"/>
              </w:rPr>
              <w:t>3</w:t>
            </w:r>
            <w:r w:rsidRPr="00C839A1">
              <w:rPr>
                <w:rFonts w:ascii="仿宋" w:eastAsia="仿宋" w:hAnsi="仿宋" w:cs="仿宋" w:hint="eastAsia"/>
                <w:kern w:val="0"/>
                <w:sz w:val="24"/>
                <w:szCs w:val="24"/>
              </w:rPr>
              <w:t>、二类本科及以上院校</w:t>
            </w:r>
            <w:r w:rsidRPr="006717AC">
              <w:rPr>
                <w:rFonts w:ascii="仿宋" w:eastAsia="仿宋" w:hAnsi="仿宋" w:cs="仿宋" w:hint="eastAsia"/>
                <w:kern w:val="0"/>
                <w:sz w:val="24"/>
                <w:szCs w:val="24"/>
              </w:rPr>
              <w:t>政治</w:t>
            </w:r>
            <w:r w:rsidRPr="00C839A1">
              <w:rPr>
                <w:rFonts w:ascii="仿宋" w:eastAsia="仿宋" w:hAnsi="仿宋" w:cs="仿宋" w:hint="eastAsia"/>
                <w:kern w:val="0"/>
                <w:sz w:val="24"/>
                <w:szCs w:val="24"/>
              </w:rPr>
              <w:t>学类专业全日制普通本科毕业获得学士学位且从事本学科教学工作不少于</w:t>
            </w:r>
            <w:r w:rsidRPr="00C839A1">
              <w:rPr>
                <w:rFonts w:ascii="仿宋" w:eastAsia="仿宋" w:hAnsi="仿宋" w:cs="仿宋"/>
                <w:kern w:val="0"/>
                <w:sz w:val="24"/>
                <w:szCs w:val="24"/>
              </w:rPr>
              <w:t>2</w:t>
            </w:r>
            <w:r w:rsidRPr="00C839A1">
              <w:rPr>
                <w:rFonts w:ascii="仿宋" w:eastAsia="仿宋" w:hAnsi="仿宋" w:cs="仿宋" w:hint="eastAsia"/>
                <w:kern w:val="0"/>
                <w:sz w:val="24"/>
                <w:szCs w:val="24"/>
              </w:rPr>
              <w:t>年的初高中在职教师，年龄在</w:t>
            </w:r>
            <w:r w:rsidRPr="00C839A1">
              <w:rPr>
                <w:rFonts w:ascii="仿宋" w:eastAsia="仿宋" w:hAnsi="仿宋" w:cs="仿宋"/>
                <w:kern w:val="0"/>
                <w:sz w:val="24"/>
                <w:szCs w:val="24"/>
              </w:rPr>
              <w:t>40</w:t>
            </w:r>
            <w:r w:rsidRPr="00C839A1">
              <w:rPr>
                <w:rFonts w:ascii="仿宋" w:eastAsia="仿宋" w:hAnsi="仿宋" w:cs="仿宋" w:hint="eastAsia"/>
                <w:kern w:val="0"/>
                <w:sz w:val="24"/>
                <w:szCs w:val="24"/>
              </w:rPr>
              <w:t>周岁以下。</w:t>
            </w:r>
            <w:r w:rsidRPr="00C839A1">
              <w:rPr>
                <w:rFonts w:ascii="仿宋" w:eastAsia="仿宋" w:hAnsi="仿宋"/>
                <w:kern w:val="0"/>
                <w:sz w:val="24"/>
                <w:szCs w:val="24"/>
              </w:rPr>
              <w:br/>
            </w:r>
            <w:r w:rsidRPr="006717AC">
              <w:rPr>
                <w:rFonts w:ascii="仿宋" w:eastAsia="仿宋" w:hAnsi="仿宋" w:cs="仿宋"/>
                <w:kern w:val="0"/>
                <w:sz w:val="24"/>
                <w:szCs w:val="24"/>
              </w:rPr>
              <w:t xml:space="preserve">  </w:t>
            </w:r>
            <w:r w:rsidRPr="00C839A1">
              <w:rPr>
                <w:rFonts w:ascii="仿宋" w:eastAsia="仿宋" w:hAnsi="仿宋" w:cs="仿宋" w:hint="eastAsia"/>
                <w:kern w:val="0"/>
                <w:sz w:val="24"/>
                <w:szCs w:val="24"/>
              </w:rPr>
              <w:t>四、获得省市级荣誉称号、有班主任和高中毕业班任职经历者优先。</w:t>
            </w:r>
            <w:r w:rsidRPr="00C839A1">
              <w:rPr>
                <w:rFonts w:ascii="仿宋" w:eastAsia="仿宋" w:hAnsi="仿宋" w:cs="仿宋"/>
                <w:kern w:val="0"/>
                <w:sz w:val="24"/>
                <w:szCs w:val="24"/>
              </w:rPr>
              <w:t xml:space="preserve"> </w:t>
            </w:r>
          </w:p>
          <w:p w:rsidR="00E60FBB" w:rsidRPr="006717AC" w:rsidRDefault="00E60FBB" w:rsidP="00E60FBB">
            <w:pPr>
              <w:pStyle w:val="NormalWeb"/>
              <w:spacing w:before="0" w:beforeAutospacing="0" w:after="0" w:afterAutospacing="0" w:line="440" w:lineRule="exact"/>
              <w:ind w:firstLineChars="200" w:firstLine="31680"/>
              <w:rPr>
                <w:rFonts w:ascii="仿宋" w:eastAsia="仿宋" w:hAnsi="仿宋" w:cs="Times New Roman"/>
                <w:color w:val="000000"/>
                <w:kern w:val="2"/>
              </w:rPr>
            </w:pPr>
          </w:p>
        </w:tc>
      </w:tr>
      <w:tr w:rsidR="00E60FBB" w:rsidRPr="006717AC" w:rsidTr="00A2438E">
        <w:trPr>
          <w:trHeight w:val="4096"/>
          <w:jc w:val="center"/>
        </w:trPr>
        <w:tc>
          <w:tcPr>
            <w:tcW w:w="749" w:type="dxa"/>
            <w:vAlign w:val="center"/>
          </w:tcPr>
          <w:p w:rsidR="00E60FBB" w:rsidRPr="006717AC" w:rsidRDefault="00E60FBB" w:rsidP="00E60FBB">
            <w:pPr>
              <w:pStyle w:val="NormalWeb"/>
              <w:spacing w:before="0" w:beforeAutospacing="0" w:after="0" w:afterAutospacing="0" w:line="440" w:lineRule="exact"/>
              <w:ind w:firstLineChars="100" w:firstLine="31680"/>
              <w:rPr>
                <w:rFonts w:ascii="仿宋" w:eastAsia="仿宋" w:hAnsi="仿宋" w:cs="仿宋"/>
                <w:color w:val="000000"/>
                <w:kern w:val="2"/>
              </w:rPr>
            </w:pPr>
            <w:r w:rsidRPr="006717AC">
              <w:rPr>
                <w:rFonts w:ascii="仿宋" w:eastAsia="仿宋" w:hAnsi="仿宋" w:cs="仿宋"/>
                <w:color w:val="000000"/>
                <w:kern w:val="2"/>
              </w:rPr>
              <w:t>5</w:t>
            </w:r>
          </w:p>
        </w:tc>
        <w:tc>
          <w:tcPr>
            <w:tcW w:w="850" w:type="dxa"/>
            <w:vAlign w:val="center"/>
          </w:tcPr>
          <w:p w:rsidR="00E60FBB" w:rsidRPr="006717AC" w:rsidRDefault="00E60FBB" w:rsidP="00E60FBB">
            <w:pPr>
              <w:pStyle w:val="NormalWeb"/>
              <w:spacing w:before="0" w:beforeAutospacing="0" w:after="0" w:afterAutospacing="0" w:line="440" w:lineRule="exact"/>
              <w:ind w:firstLineChars="50" w:firstLine="31680"/>
              <w:rPr>
                <w:rFonts w:ascii="仿宋" w:eastAsia="仿宋" w:hAnsi="仿宋" w:cs="Times New Roman"/>
                <w:color w:val="000000"/>
                <w:kern w:val="2"/>
              </w:rPr>
            </w:pPr>
            <w:r w:rsidRPr="006717AC">
              <w:rPr>
                <w:rFonts w:ascii="仿宋" w:eastAsia="仿宋" w:hAnsi="仿宋" w:cs="仿宋" w:hint="eastAsia"/>
                <w:color w:val="000000"/>
                <w:kern w:val="2"/>
              </w:rPr>
              <w:t>历史</w:t>
            </w:r>
          </w:p>
        </w:tc>
        <w:tc>
          <w:tcPr>
            <w:tcW w:w="850" w:type="dxa"/>
            <w:vAlign w:val="center"/>
          </w:tcPr>
          <w:p w:rsidR="00E60FBB" w:rsidRPr="006717AC" w:rsidRDefault="00E60FBB" w:rsidP="00E60FBB">
            <w:pPr>
              <w:pStyle w:val="NormalWeb"/>
              <w:spacing w:before="0" w:beforeAutospacing="0" w:after="0" w:afterAutospacing="0" w:line="440" w:lineRule="exact"/>
              <w:ind w:firstLineChars="50" w:firstLine="31680"/>
              <w:jc w:val="center"/>
              <w:rPr>
                <w:rFonts w:ascii="仿宋" w:eastAsia="仿宋" w:hAnsi="仿宋" w:cs="Times New Roman"/>
                <w:color w:val="000000"/>
                <w:kern w:val="2"/>
              </w:rPr>
            </w:pPr>
            <w:r>
              <w:rPr>
                <w:rFonts w:ascii="仿宋" w:eastAsia="仿宋" w:hAnsi="仿宋" w:cs="仿宋"/>
                <w:color w:val="000000"/>
                <w:kern w:val="2"/>
              </w:rPr>
              <w:t>1</w:t>
            </w:r>
          </w:p>
        </w:tc>
        <w:tc>
          <w:tcPr>
            <w:tcW w:w="7637" w:type="dxa"/>
            <w:vAlign w:val="center"/>
          </w:tcPr>
          <w:p w:rsidR="00E60FBB" w:rsidRPr="006717AC" w:rsidRDefault="00E60FBB" w:rsidP="00E60FBB">
            <w:pPr>
              <w:widowControl/>
              <w:ind w:leftChars="100" w:left="31680"/>
              <w:jc w:val="left"/>
              <w:rPr>
                <w:rFonts w:ascii="仿宋" w:eastAsia="仿宋" w:hAnsi="仿宋"/>
                <w:kern w:val="0"/>
                <w:sz w:val="24"/>
                <w:szCs w:val="24"/>
              </w:rPr>
            </w:pPr>
            <w:r w:rsidRPr="00C839A1">
              <w:rPr>
                <w:rFonts w:ascii="仿宋" w:eastAsia="仿宋" w:hAnsi="仿宋" w:cs="仿宋" w:hint="eastAsia"/>
                <w:kern w:val="0"/>
                <w:sz w:val="24"/>
                <w:szCs w:val="24"/>
              </w:rPr>
              <w:t>一、具有良好的思想素质和团队合作精神，热爱教育事业，身心健康。</w:t>
            </w:r>
            <w:r w:rsidRPr="00C839A1">
              <w:rPr>
                <w:rFonts w:ascii="宋体" w:eastAsia="仿宋" w:hAnsi="宋体"/>
                <w:kern w:val="0"/>
                <w:sz w:val="24"/>
                <w:szCs w:val="24"/>
              </w:rPr>
              <w:t> </w:t>
            </w:r>
            <w:r w:rsidRPr="00C839A1">
              <w:rPr>
                <w:rFonts w:ascii="仿宋" w:eastAsia="仿宋" w:hAnsi="仿宋"/>
                <w:kern w:val="0"/>
                <w:sz w:val="24"/>
                <w:szCs w:val="24"/>
              </w:rPr>
              <w:br/>
            </w:r>
            <w:r w:rsidRPr="006717AC">
              <w:rPr>
                <w:rFonts w:ascii="仿宋" w:eastAsia="仿宋" w:hAnsi="仿宋" w:cs="仿宋" w:hint="eastAsia"/>
                <w:kern w:val="0"/>
                <w:sz w:val="24"/>
                <w:szCs w:val="24"/>
              </w:rPr>
              <w:t>二、具有中学教师资格证书和二级乙</w:t>
            </w:r>
            <w:r w:rsidRPr="00C839A1">
              <w:rPr>
                <w:rFonts w:ascii="仿宋" w:eastAsia="仿宋" w:hAnsi="仿宋" w:cs="仿宋" w:hint="eastAsia"/>
                <w:kern w:val="0"/>
                <w:sz w:val="24"/>
                <w:szCs w:val="24"/>
              </w:rPr>
              <w:t>等或以上普通话等级证书。</w:t>
            </w:r>
            <w:r w:rsidRPr="00C839A1">
              <w:rPr>
                <w:rFonts w:ascii="仿宋" w:eastAsia="仿宋" w:hAnsi="仿宋"/>
                <w:kern w:val="0"/>
                <w:sz w:val="24"/>
                <w:szCs w:val="24"/>
              </w:rPr>
              <w:br/>
            </w:r>
            <w:r w:rsidRPr="00C839A1">
              <w:rPr>
                <w:rFonts w:ascii="仿宋" w:eastAsia="仿宋" w:hAnsi="仿宋" w:cs="仿宋" w:hint="eastAsia"/>
                <w:kern w:val="0"/>
                <w:sz w:val="24"/>
                <w:szCs w:val="24"/>
              </w:rPr>
              <w:t>三、具备以下三类条件之一者：</w:t>
            </w:r>
          </w:p>
          <w:p w:rsidR="00E60FBB" w:rsidRPr="00C839A1" w:rsidRDefault="00E60FBB" w:rsidP="00E60FBB">
            <w:pPr>
              <w:widowControl/>
              <w:ind w:firstLineChars="100" w:firstLine="31680"/>
              <w:jc w:val="left"/>
              <w:rPr>
                <w:rFonts w:ascii="仿宋" w:eastAsia="仿宋" w:hAnsi="仿宋" w:cs="仿宋"/>
                <w:kern w:val="0"/>
                <w:sz w:val="24"/>
                <w:szCs w:val="24"/>
              </w:rPr>
            </w:pPr>
            <w:r w:rsidRPr="00C839A1">
              <w:rPr>
                <w:rFonts w:ascii="仿宋" w:eastAsia="仿宋" w:hAnsi="仿宋" w:cs="仿宋"/>
                <w:kern w:val="0"/>
                <w:sz w:val="24"/>
                <w:szCs w:val="24"/>
              </w:rPr>
              <w:t>1</w:t>
            </w:r>
            <w:r w:rsidRPr="006717AC">
              <w:rPr>
                <w:rFonts w:ascii="仿宋" w:eastAsia="仿宋" w:hAnsi="仿宋" w:cs="仿宋" w:hint="eastAsia"/>
                <w:kern w:val="0"/>
                <w:sz w:val="24"/>
                <w:szCs w:val="24"/>
              </w:rPr>
              <w:t>、一类本科院校历史学类或二类本科院校师范类历史</w:t>
            </w:r>
            <w:r w:rsidRPr="00C839A1">
              <w:rPr>
                <w:rFonts w:ascii="仿宋" w:eastAsia="仿宋" w:hAnsi="仿宋" w:cs="仿宋" w:hint="eastAsia"/>
                <w:kern w:val="0"/>
                <w:sz w:val="24"/>
                <w:szCs w:val="24"/>
              </w:rPr>
              <w:t>学类专业全日制普通本科毕业生，且获得学士学位，年龄在</w:t>
            </w:r>
            <w:r w:rsidRPr="00C839A1">
              <w:rPr>
                <w:rFonts w:ascii="仿宋" w:eastAsia="仿宋" w:hAnsi="仿宋" w:cs="仿宋"/>
                <w:kern w:val="0"/>
                <w:sz w:val="24"/>
                <w:szCs w:val="24"/>
              </w:rPr>
              <w:t>30</w:t>
            </w:r>
            <w:r w:rsidRPr="00C839A1">
              <w:rPr>
                <w:rFonts w:ascii="仿宋" w:eastAsia="仿宋" w:hAnsi="仿宋" w:cs="仿宋" w:hint="eastAsia"/>
                <w:kern w:val="0"/>
                <w:sz w:val="24"/>
                <w:szCs w:val="24"/>
              </w:rPr>
              <w:t>周岁以下；</w:t>
            </w:r>
            <w:r w:rsidRPr="00C839A1">
              <w:rPr>
                <w:rFonts w:ascii="仿宋" w:eastAsia="仿宋" w:hAnsi="仿宋"/>
                <w:kern w:val="0"/>
                <w:sz w:val="24"/>
                <w:szCs w:val="24"/>
              </w:rPr>
              <w:br/>
            </w:r>
            <w:r w:rsidRPr="006717AC">
              <w:rPr>
                <w:rFonts w:ascii="仿宋" w:eastAsia="仿宋" w:hAnsi="仿宋" w:cs="仿宋"/>
                <w:kern w:val="0"/>
                <w:sz w:val="24"/>
                <w:szCs w:val="24"/>
              </w:rPr>
              <w:t xml:space="preserve">  </w:t>
            </w:r>
            <w:r w:rsidRPr="00C839A1">
              <w:rPr>
                <w:rFonts w:ascii="仿宋" w:eastAsia="仿宋" w:hAnsi="仿宋" w:cs="仿宋"/>
                <w:kern w:val="0"/>
                <w:sz w:val="24"/>
                <w:szCs w:val="24"/>
              </w:rPr>
              <w:t>2</w:t>
            </w:r>
            <w:r w:rsidRPr="006717AC">
              <w:rPr>
                <w:rFonts w:ascii="仿宋" w:eastAsia="仿宋" w:hAnsi="仿宋" w:cs="仿宋" w:hint="eastAsia"/>
                <w:kern w:val="0"/>
                <w:sz w:val="24"/>
                <w:szCs w:val="24"/>
              </w:rPr>
              <w:t>、二类本科及以上院校历史</w:t>
            </w:r>
            <w:r w:rsidRPr="00C839A1">
              <w:rPr>
                <w:rFonts w:ascii="仿宋" w:eastAsia="仿宋" w:hAnsi="仿宋" w:cs="仿宋" w:hint="eastAsia"/>
                <w:kern w:val="0"/>
                <w:sz w:val="24"/>
                <w:szCs w:val="24"/>
              </w:rPr>
              <w:t>学类专业硕士研究生毕业，且获得硕士学位，年龄在</w:t>
            </w:r>
            <w:r w:rsidRPr="00C839A1">
              <w:rPr>
                <w:rFonts w:ascii="仿宋" w:eastAsia="仿宋" w:hAnsi="仿宋" w:cs="仿宋"/>
                <w:kern w:val="0"/>
                <w:sz w:val="24"/>
                <w:szCs w:val="24"/>
              </w:rPr>
              <w:t>35</w:t>
            </w:r>
            <w:r w:rsidRPr="00C839A1">
              <w:rPr>
                <w:rFonts w:ascii="仿宋" w:eastAsia="仿宋" w:hAnsi="仿宋" w:cs="仿宋" w:hint="eastAsia"/>
                <w:kern w:val="0"/>
                <w:sz w:val="24"/>
                <w:szCs w:val="24"/>
              </w:rPr>
              <w:t>周岁以下；</w:t>
            </w:r>
            <w:r w:rsidRPr="00C839A1">
              <w:rPr>
                <w:rFonts w:ascii="仿宋" w:eastAsia="仿宋" w:hAnsi="仿宋"/>
                <w:kern w:val="0"/>
                <w:sz w:val="24"/>
                <w:szCs w:val="24"/>
              </w:rPr>
              <w:br/>
            </w:r>
            <w:r w:rsidRPr="006717AC">
              <w:rPr>
                <w:rFonts w:ascii="仿宋" w:eastAsia="仿宋" w:hAnsi="仿宋" w:cs="仿宋"/>
                <w:kern w:val="0"/>
                <w:sz w:val="24"/>
                <w:szCs w:val="24"/>
              </w:rPr>
              <w:t xml:space="preserve">  </w:t>
            </w:r>
            <w:r w:rsidRPr="00C839A1">
              <w:rPr>
                <w:rFonts w:ascii="仿宋" w:eastAsia="仿宋" w:hAnsi="仿宋" w:cs="仿宋"/>
                <w:kern w:val="0"/>
                <w:sz w:val="24"/>
                <w:szCs w:val="24"/>
              </w:rPr>
              <w:t>3</w:t>
            </w:r>
            <w:r w:rsidRPr="006717AC">
              <w:rPr>
                <w:rFonts w:ascii="仿宋" w:eastAsia="仿宋" w:hAnsi="仿宋" w:cs="仿宋" w:hint="eastAsia"/>
                <w:kern w:val="0"/>
                <w:sz w:val="24"/>
                <w:szCs w:val="24"/>
              </w:rPr>
              <w:t>、二类本科及以上院校历史</w:t>
            </w:r>
            <w:r w:rsidRPr="00C839A1">
              <w:rPr>
                <w:rFonts w:ascii="仿宋" w:eastAsia="仿宋" w:hAnsi="仿宋" w:cs="仿宋" w:hint="eastAsia"/>
                <w:kern w:val="0"/>
                <w:sz w:val="24"/>
                <w:szCs w:val="24"/>
              </w:rPr>
              <w:t>学类专业全日制普通本科毕业获得学士学位且从事本学科教学工作不少于</w:t>
            </w:r>
            <w:r w:rsidRPr="00C839A1">
              <w:rPr>
                <w:rFonts w:ascii="仿宋" w:eastAsia="仿宋" w:hAnsi="仿宋" w:cs="仿宋"/>
                <w:kern w:val="0"/>
                <w:sz w:val="24"/>
                <w:szCs w:val="24"/>
              </w:rPr>
              <w:t>2</w:t>
            </w:r>
            <w:r w:rsidRPr="00C839A1">
              <w:rPr>
                <w:rFonts w:ascii="仿宋" w:eastAsia="仿宋" w:hAnsi="仿宋" w:cs="仿宋" w:hint="eastAsia"/>
                <w:kern w:val="0"/>
                <w:sz w:val="24"/>
                <w:szCs w:val="24"/>
              </w:rPr>
              <w:t>年的初高中在职教师，年龄在</w:t>
            </w:r>
            <w:r w:rsidRPr="00C839A1">
              <w:rPr>
                <w:rFonts w:ascii="仿宋" w:eastAsia="仿宋" w:hAnsi="仿宋" w:cs="仿宋"/>
                <w:kern w:val="0"/>
                <w:sz w:val="24"/>
                <w:szCs w:val="24"/>
              </w:rPr>
              <w:t>40</w:t>
            </w:r>
            <w:r w:rsidRPr="00C839A1">
              <w:rPr>
                <w:rFonts w:ascii="仿宋" w:eastAsia="仿宋" w:hAnsi="仿宋" w:cs="仿宋" w:hint="eastAsia"/>
                <w:kern w:val="0"/>
                <w:sz w:val="24"/>
                <w:szCs w:val="24"/>
              </w:rPr>
              <w:t>周岁以下。</w:t>
            </w:r>
            <w:r w:rsidRPr="00C839A1">
              <w:rPr>
                <w:rFonts w:ascii="仿宋" w:eastAsia="仿宋" w:hAnsi="仿宋"/>
                <w:kern w:val="0"/>
                <w:sz w:val="24"/>
                <w:szCs w:val="24"/>
              </w:rPr>
              <w:br/>
            </w:r>
            <w:r w:rsidRPr="006717AC">
              <w:rPr>
                <w:rFonts w:ascii="仿宋" w:eastAsia="仿宋" w:hAnsi="仿宋" w:cs="仿宋"/>
                <w:kern w:val="0"/>
                <w:sz w:val="24"/>
                <w:szCs w:val="24"/>
              </w:rPr>
              <w:t xml:space="preserve">  </w:t>
            </w:r>
            <w:r w:rsidRPr="00C839A1">
              <w:rPr>
                <w:rFonts w:ascii="仿宋" w:eastAsia="仿宋" w:hAnsi="仿宋" w:cs="仿宋" w:hint="eastAsia"/>
                <w:kern w:val="0"/>
                <w:sz w:val="24"/>
                <w:szCs w:val="24"/>
              </w:rPr>
              <w:t>四、获得省市级荣誉称号、有班主任和高中毕业班任职经历者优先。</w:t>
            </w:r>
            <w:r w:rsidRPr="00C839A1">
              <w:rPr>
                <w:rFonts w:ascii="仿宋" w:eastAsia="仿宋" w:hAnsi="仿宋" w:cs="仿宋"/>
                <w:kern w:val="0"/>
                <w:sz w:val="24"/>
                <w:szCs w:val="24"/>
              </w:rPr>
              <w:t xml:space="preserve"> </w:t>
            </w:r>
          </w:p>
          <w:p w:rsidR="00E60FBB" w:rsidRPr="006717AC" w:rsidRDefault="00E60FBB" w:rsidP="00E60FBB">
            <w:pPr>
              <w:pStyle w:val="NormalWeb"/>
              <w:spacing w:before="0" w:beforeAutospacing="0" w:after="0" w:afterAutospacing="0" w:line="440" w:lineRule="exact"/>
              <w:ind w:firstLineChars="200" w:firstLine="31680"/>
              <w:rPr>
                <w:rFonts w:ascii="仿宋" w:eastAsia="仿宋" w:hAnsi="仿宋" w:cs="Times New Roman"/>
                <w:color w:val="000000"/>
                <w:kern w:val="2"/>
              </w:rPr>
            </w:pPr>
          </w:p>
        </w:tc>
      </w:tr>
      <w:tr w:rsidR="00E60FBB" w:rsidRPr="006717AC" w:rsidTr="00A2438E">
        <w:trPr>
          <w:trHeight w:val="4523"/>
          <w:jc w:val="center"/>
        </w:trPr>
        <w:tc>
          <w:tcPr>
            <w:tcW w:w="749" w:type="dxa"/>
            <w:vAlign w:val="center"/>
          </w:tcPr>
          <w:p w:rsidR="00E60FBB" w:rsidRPr="006717AC" w:rsidRDefault="00E60FBB" w:rsidP="00E60FBB">
            <w:pPr>
              <w:pStyle w:val="NormalWeb"/>
              <w:spacing w:before="0" w:beforeAutospacing="0" w:after="0" w:afterAutospacing="0" w:line="440" w:lineRule="exact"/>
              <w:ind w:firstLineChars="100" w:firstLine="31680"/>
              <w:rPr>
                <w:rFonts w:ascii="仿宋" w:eastAsia="仿宋" w:hAnsi="仿宋" w:cs="仿宋"/>
                <w:color w:val="000000"/>
                <w:kern w:val="2"/>
              </w:rPr>
            </w:pPr>
            <w:r w:rsidRPr="006717AC">
              <w:rPr>
                <w:rFonts w:ascii="仿宋" w:eastAsia="仿宋" w:hAnsi="仿宋" w:cs="仿宋"/>
                <w:color w:val="000000"/>
                <w:kern w:val="2"/>
              </w:rPr>
              <w:t>6</w:t>
            </w:r>
          </w:p>
        </w:tc>
        <w:tc>
          <w:tcPr>
            <w:tcW w:w="850" w:type="dxa"/>
            <w:vAlign w:val="center"/>
          </w:tcPr>
          <w:p w:rsidR="00E60FBB" w:rsidRPr="006717AC" w:rsidRDefault="00E60FBB" w:rsidP="00E60FBB">
            <w:pPr>
              <w:pStyle w:val="NormalWeb"/>
              <w:spacing w:before="0" w:beforeAutospacing="0" w:after="0" w:afterAutospacing="0" w:line="440" w:lineRule="exact"/>
              <w:ind w:firstLineChars="50" w:firstLine="31680"/>
              <w:rPr>
                <w:rFonts w:ascii="仿宋" w:eastAsia="仿宋" w:hAnsi="仿宋" w:cs="Times New Roman"/>
                <w:color w:val="000000"/>
                <w:kern w:val="2"/>
              </w:rPr>
            </w:pPr>
            <w:r w:rsidRPr="006717AC">
              <w:rPr>
                <w:rFonts w:ascii="仿宋" w:eastAsia="仿宋" w:hAnsi="仿宋" w:cs="仿宋" w:hint="eastAsia"/>
                <w:color w:val="000000"/>
                <w:kern w:val="2"/>
              </w:rPr>
              <w:t>地理</w:t>
            </w:r>
          </w:p>
        </w:tc>
        <w:tc>
          <w:tcPr>
            <w:tcW w:w="850" w:type="dxa"/>
            <w:vAlign w:val="center"/>
          </w:tcPr>
          <w:p w:rsidR="00E60FBB" w:rsidRPr="006717AC" w:rsidRDefault="00E60FBB" w:rsidP="00E60FBB">
            <w:pPr>
              <w:pStyle w:val="NormalWeb"/>
              <w:spacing w:before="0" w:beforeAutospacing="0" w:after="0" w:afterAutospacing="0" w:line="440" w:lineRule="exact"/>
              <w:ind w:firstLineChars="50" w:firstLine="31680"/>
              <w:jc w:val="center"/>
              <w:rPr>
                <w:rFonts w:ascii="仿宋" w:eastAsia="仿宋" w:hAnsi="仿宋" w:cs="Times New Roman"/>
                <w:color w:val="000000"/>
                <w:kern w:val="2"/>
              </w:rPr>
            </w:pPr>
            <w:r>
              <w:rPr>
                <w:rFonts w:ascii="仿宋" w:eastAsia="仿宋" w:hAnsi="仿宋" w:cs="仿宋"/>
                <w:color w:val="000000"/>
                <w:kern w:val="2"/>
              </w:rPr>
              <w:t>1</w:t>
            </w:r>
          </w:p>
        </w:tc>
        <w:tc>
          <w:tcPr>
            <w:tcW w:w="7637" w:type="dxa"/>
            <w:vAlign w:val="center"/>
          </w:tcPr>
          <w:p w:rsidR="00E60FBB" w:rsidRPr="006717AC" w:rsidRDefault="00E60FBB" w:rsidP="00E60FBB">
            <w:pPr>
              <w:widowControl/>
              <w:ind w:leftChars="100" w:left="31680"/>
              <w:jc w:val="left"/>
              <w:rPr>
                <w:rFonts w:ascii="仿宋" w:eastAsia="仿宋" w:hAnsi="仿宋"/>
                <w:kern w:val="0"/>
                <w:sz w:val="24"/>
                <w:szCs w:val="24"/>
              </w:rPr>
            </w:pPr>
            <w:r w:rsidRPr="00C839A1">
              <w:rPr>
                <w:rFonts w:ascii="仿宋" w:eastAsia="仿宋" w:hAnsi="仿宋" w:cs="仿宋" w:hint="eastAsia"/>
                <w:kern w:val="0"/>
                <w:sz w:val="24"/>
                <w:szCs w:val="24"/>
              </w:rPr>
              <w:t>一、具有良好的思想素质和团队合作精神，热爱教育事业，身心健康。</w:t>
            </w:r>
            <w:r w:rsidRPr="00C839A1">
              <w:rPr>
                <w:rFonts w:ascii="宋体" w:eastAsia="仿宋" w:hAnsi="宋体"/>
                <w:kern w:val="0"/>
                <w:sz w:val="24"/>
                <w:szCs w:val="24"/>
              </w:rPr>
              <w:t> </w:t>
            </w:r>
            <w:r w:rsidRPr="00C839A1">
              <w:rPr>
                <w:rFonts w:ascii="仿宋" w:eastAsia="仿宋" w:hAnsi="仿宋"/>
                <w:kern w:val="0"/>
                <w:sz w:val="24"/>
                <w:szCs w:val="24"/>
              </w:rPr>
              <w:br/>
            </w:r>
            <w:r w:rsidRPr="006717AC">
              <w:rPr>
                <w:rFonts w:ascii="仿宋" w:eastAsia="仿宋" w:hAnsi="仿宋" w:cs="仿宋" w:hint="eastAsia"/>
                <w:kern w:val="0"/>
                <w:sz w:val="24"/>
                <w:szCs w:val="24"/>
              </w:rPr>
              <w:t>二、具有中学教师资格证书和二级乙</w:t>
            </w:r>
            <w:r w:rsidRPr="00C839A1">
              <w:rPr>
                <w:rFonts w:ascii="仿宋" w:eastAsia="仿宋" w:hAnsi="仿宋" w:cs="仿宋" w:hint="eastAsia"/>
                <w:kern w:val="0"/>
                <w:sz w:val="24"/>
                <w:szCs w:val="24"/>
              </w:rPr>
              <w:t>等或以上普通话等级证书。</w:t>
            </w:r>
            <w:r w:rsidRPr="00C839A1">
              <w:rPr>
                <w:rFonts w:ascii="仿宋" w:eastAsia="仿宋" w:hAnsi="仿宋"/>
                <w:kern w:val="0"/>
                <w:sz w:val="24"/>
                <w:szCs w:val="24"/>
              </w:rPr>
              <w:br/>
            </w:r>
            <w:r w:rsidRPr="00C839A1">
              <w:rPr>
                <w:rFonts w:ascii="仿宋" w:eastAsia="仿宋" w:hAnsi="仿宋" w:cs="仿宋" w:hint="eastAsia"/>
                <w:kern w:val="0"/>
                <w:sz w:val="24"/>
                <w:szCs w:val="24"/>
              </w:rPr>
              <w:t>三、具备以下三类条件之一者：</w:t>
            </w:r>
          </w:p>
          <w:p w:rsidR="00E60FBB" w:rsidRPr="00C839A1" w:rsidRDefault="00E60FBB" w:rsidP="00E60FBB">
            <w:pPr>
              <w:widowControl/>
              <w:ind w:firstLineChars="100" w:firstLine="31680"/>
              <w:jc w:val="left"/>
              <w:rPr>
                <w:rFonts w:ascii="仿宋" w:eastAsia="仿宋" w:hAnsi="仿宋" w:cs="仿宋"/>
                <w:kern w:val="0"/>
                <w:sz w:val="24"/>
                <w:szCs w:val="24"/>
              </w:rPr>
            </w:pPr>
            <w:r w:rsidRPr="00C839A1">
              <w:rPr>
                <w:rFonts w:ascii="仿宋" w:eastAsia="仿宋" w:hAnsi="仿宋" w:cs="仿宋"/>
                <w:kern w:val="0"/>
                <w:sz w:val="24"/>
                <w:szCs w:val="24"/>
              </w:rPr>
              <w:t>1</w:t>
            </w:r>
            <w:r w:rsidRPr="006717AC">
              <w:rPr>
                <w:rFonts w:ascii="仿宋" w:eastAsia="仿宋" w:hAnsi="仿宋" w:cs="仿宋" w:hint="eastAsia"/>
                <w:kern w:val="0"/>
                <w:sz w:val="24"/>
                <w:szCs w:val="24"/>
              </w:rPr>
              <w:t>、一类本科院校地理科学</w:t>
            </w:r>
            <w:r w:rsidRPr="00C839A1">
              <w:rPr>
                <w:rFonts w:ascii="仿宋" w:eastAsia="仿宋" w:hAnsi="仿宋" w:cs="仿宋" w:hint="eastAsia"/>
                <w:kern w:val="0"/>
                <w:sz w:val="24"/>
                <w:szCs w:val="24"/>
              </w:rPr>
              <w:t>类或二类本科院校师范类</w:t>
            </w:r>
            <w:r w:rsidRPr="006717AC">
              <w:rPr>
                <w:rFonts w:ascii="仿宋" w:eastAsia="仿宋" w:hAnsi="仿宋" w:cs="仿宋" w:hint="eastAsia"/>
                <w:kern w:val="0"/>
                <w:sz w:val="24"/>
                <w:szCs w:val="24"/>
              </w:rPr>
              <w:t>地理科学</w:t>
            </w:r>
            <w:r w:rsidRPr="00C839A1">
              <w:rPr>
                <w:rFonts w:ascii="仿宋" w:eastAsia="仿宋" w:hAnsi="仿宋" w:cs="仿宋" w:hint="eastAsia"/>
                <w:kern w:val="0"/>
                <w:sz w:val="24"/>
                <w:szCs w:val="24"/>
              </w:rPr>
              <w:t>类专业全日制普通本科毕业生，且获得学士学位，年龄在</w:t>
            </w:r>
            <w:r w:rsidRPr="00C839A1">
              <w:rPr>
                <w:rFonts w:ascii="仿宋" w:eastAsia="仿宋" w:hAnsi="仿宋" w:cs="仿宋"/>
                <w:kern w:val="0"/>
                <w:sz w:val="24"/>
                <w:szCs w:val="24"/>
              </w:rPr>
              <w:t>30</w:t>
            </w:r>
            <w:r w:rsidRPr="00C839A1">
              <w:rPr>
                <w:rFonts w:ascii="仿宋" w:eastAsia="仿宋" w:hAnsi="仿宋" w:cs="仿宋" w:hint="eastAsia"/>
                <w:kern w:val="0"/>
                <w:sz w:val="24"/>
                <w:szCs w:val="24"/>
              </w:rPr>
              <w:t>周岁以下；</w:t>
            </w:r>
            <w:r w:rsidRPr="00C839A1">
              <w:rPr>
                <w:rFonts w:ascii="仿宋" w:eastAsia="仿宋" w:hAnsi="仿宋"/>
                <w:kern w:val="0"/>
                <w:sz w:val="24"/>
                <w:szCs w:val="24"/>
              </w:rPr>
              <w:br/>
            </w:r>
            <w:r w:rsidRPr="006717AC">
              <w:rPr>
                <w:rFonts w:ascii="仿宋" w:eastAsia="仿宋" w:hAnsi="仿宋" w:cs="仿宋"/>
                <w:kern w:val="0"/>
                <w:sz w:val="24"/>
                <w:szCs w:val="24"/>
              </w:rPr>
              <w:t xml:space="preserve">  </w:t>
            </w:r>
            <w:r w:rsidRPr="00C839A1">
              <w:rPr>
                <w:rFonts w:ascii="仿宋" w:eastAsia="仿宋" w:hAnsi="仿宋" w:cs="仿宋"/>
                <w:kern w:val="0"/>
                <w:sz w:val="24"/>
                <w:szCs w:val="24"/>
              </w:rPr>
              <w:t>2</w:t>
            </w:r>
            <w:r w:rsidRPr="00C839A1">
              <w:rPr>
                <w:rFonts w:ascii="仿宋" w:eastAsia="仿宋" w:hAnsi="仿宋" w:cs="仿宋" w:hint="eastAsia"/>
                <w:kern w:val="0"/>
                <w:sz w:val="24"/>
                <w:szCs w:val="24"/>
              </w:rPr>
              <w:t>、二类本科及以上院校</w:t>
            </w:r>
            <w:r w:rsidRPr="006717AC">
              <w:rPr>
                <w:rFonts w:ascii="仿宋" w:eastAsia="仿宋" w:hAnsi="仿宋" w:cs="仿宋" w:hint="eastAsia"/>
                <w:kern w:val="0"/>
                <w:sz w:val="24"/>
                <w:szCs w:val="24"/>
              </w:rPr>
              <w:t>地理科学</w:t>
            </w:r>
            <w:r w:rsidRPr="00C839A1">
              <w:rPr>
                <w:rFonts w:ascii="仿宋" w:eastAsia="仿宋" w:hAnsi="仿宋" w:cs="仿宋" w:hint="eastAsia"/>
                <w:kern w:val="0"/>
                <w:sz w:val="24"/>
                <w:szCs w:val="24"/>
              </w:rPr>
              <w:t>类专业硕士研究生毕业，且获得硕士学位，年龄在</w:t>
            </w:r>
            <w:r w:rsidRPr="00C839A1">
              <w:rPr>
                <w:rFonts w:ascii="仿宋" w:eastAsia="仿宋" w:hAnsi="仿宋" w:cs="仿宋"/>
                <w:kern w:val="0"/>
                <w:sz w:val="24"/>
                <w:szCs w:val="24"/>
              </w:rPr>
              <w:t>35</w:t>
            </w:r>
            <w:r w:rsidRPr="00C839A1">
              <w:rPr>
                <w:rFonts w:ascii="仿宋" w:eastAsia="仿宋" w:hAnsi="仿宋" w:cs="仿宋" w:hint="eastAsia"/>
                <w:kern w:val="0"/>
                <w:sz w:val="24"/>
                <w:szCs w:val="24"/>
              </w:rPr>
              <w:t>周岁以下；</w:t>
            </w:r>
            <w:r w:rsidRPr="00C839A1">
              <w:rPr>
                <w:rFonts w:ascii="仿宋" w:eastAsia="仿宋" w:hAnsi="仿宋"/>
                <w:kern w:val="0"/>
                <w:sz w:val="24"/>
                <w:szCs w:val="24"/>
              </w:rPr>
              <w:br/>
            </w:r>
            <w:r w:rsidRPr="006717AC">
              <w:rPr>
                <w:rFonts w:ascii="仿宋" w:eastAsia="仿宋" w:hAnsi="仿宋" w:cs="仿宋"/>
                <w:kern w:val="0"/>
                <w:sz w:val="24"/>
                <w:szCs w:val="24"/>
              </w:rPr>
              <w:t xml:space="preserve">  </w:t>
            </w:r>
            <w:r w:rsidRPr="00C839A1">
              <w:rPr>
                <w:rFonts w:ascii="仿宋" w:eastAsia="仿宋" w:hAnsi="仿宋" w:cs="仿宋"/>
                <w:kern w:val="0"/>
                <w:sz w:val="24"/>
                <w:szCs w:val="24"/>
              </w:rPr>
              <w:t>3</w:t>
            </w:r>
            <w:r w:rsidRPr="00C839A1">
              <w:rPr>
                <w:rFonts w:ascii="仿宋" w:eastAsia="仿宋" w:hAnsi="仿宋" w:cs="仿宋" w:hint="eastAsia"/>
                <w:kern w:val="0"/>
                <w:sz w:val="24"/>
                <w:szCs w:val="24"/>
              </w:rPr>
              <w:t>、二类本科及以上院校</w:t>
            </w:r>
            <w:r w:rsidRPr="006717AC">
              <w:rPr>
                <w:rFonts w:ascii="仿宋" w:eastAsia="仿宋" w:hAnsi="仿宋" w:cs="仿宋" w:hint="eastAsia"/>
                <w:kern w:val="0"/>
                <w:sz w:val="24"/>
                <w:szCs w:val="24"/>
              </w:rPr>
              <w:t>地理科学</w:t>
            </w:r>
            <w:r w:rsidRPr="00C839A1">
              <w:rPr>
                <w:rFonts w:ascii="仿宋" w:eastAsia="仿宋" w:hAnsi="仿宋" w:cs="仿宋" w:hint="eastAsia"/>
                <w:kern w:val="0"/>
                <w:sz w:val="24"/>
                <w:szCs w:val="24"/>
              </w:rPr>
              <w:t>类专业全日制普通本科毕业获得学士学位且从事本学科教学工作不少于</w:t>
            </w:r>
            <w:r w:rsidRPr="00C839A1">
              <w:rPr>
                <w:rFonts w:ascii="仿宋" w:eastAsia="仿宋" w:hAnsi="仿宋" w:cs="仿宋"/>
                <w:kern w:val="0"/>
                <w:sz w:val="24"/>
                <w:szCs w:val="24"/>
              </w:rPr>
              <w:t>2</w:t>
            </w:r>
            <w:r w:rsidRPr="00C839A1">
              <w:rPr>
                <w:rFonts w:ascii="仿宋" w:eastAsia="仿宋" w:hAnsi="仿宋" w:cs="仿宋" w:hint="eastAsia"/>
                <w:kern w:val="0"/>
                <w:sz w:val="24"/>
                <w:szCs w:val="24"/>
              </w:rPr>
              <w:t>年的初高中在职教师，年龄在</w:t>
            </w:r>
            <w:r w:rsidRPr="00C839A1">
              <w:rPr>
                <w:rFonts w:ascii="仿宋" w:eastAsia="仿宋" w:hAnsi="仿宋" w:cs="仿宋"/>
                <w:kern w:val="0"/>
                <w:sz w:val="24"/>
                <w:szCs w:val="24"/>
              </w:rPr>
              <w:t>40</w:t>
            </w:r>
            <w:r w:rsidRPr="00C839A1">
              <w:rPr>
                <w:rFonts w:ascii="仿宋" w:eastAsia="仿宋" w:hAnsi="仿宋" w:cs="仿宋" w:hint="eastAsia"/>
                <w:kern w:val="0"/>
                <w:sz w:val="24"/>
                <w:szCs w:val="24"/>
              </w:rPr>
              <w:t>周岁以下。</w:t>
            </w:r>
            <w:r w:rsidRPr="00C839A1">
              <w:rPr>
                <w:rFonts w:ascii="仿宋" w:eastAsia="仿宋" w:hAnsi="仿宋"/>
                <w:kern w:val="0"/>
                <w:sz w:val="24"/>
                <w:szCs w:val="24"/>
              </w:rPr>
              <w:br/>
            </w:r>
            <w:r w:rsidRPr="006717AC">
              <w:rPr>
                <w:rFonts w:ascii="仿宋" w:eastAsia="仿宋" w:hAnsi="仿宋" w:cs="仿宋"/>
                <w:kern w:val="0"/>
                <w:sz w:val="24"/>
                <w:szCs w:val="24"/>
              </w:rPr>
              <w:t xml:space="preserve">  </w:t>
            </w:r>
            <w:r w:rsidRPr="00C839A1">
              <w:rPr>
                <w:rFonts w:ascii="仿宋" w:eastAsia="仿宋" w:hAnsi="仿宋" w:cs="仿宋" w:hint="eastAsia"/>
                <w:kern w:val="0"/>
                <w:sz w:val="24"/>
                <w:szCs w:val="24"/>
              </w:rPr>
              <w:t>四、获得省市级荣誉称号、有班主任和高中毕业班任职经历者优先。</w:t>
            </w:r>
            <w:r w:rsidRPr="00C839A1">
              <w:rPr>
                <w:rFonts w:ascii="仿宋" w:eastAsia="仿宋" w:hAnsi="仿宋" w:cs="仿宋"/>
                <w:kern w:val="0"/>
                <w:sz w:val="24"/>
                <w:szCs w:val="24"/>
              </w:rPr>
              <w:t xml:space="preserve"> </w:t>
            </w:r>
          </w:p>
          <w:p w:rsidR="00E60FBB" w:rsidRPr="006717AC" w:rsidRDefault="00E60FBB" w:rsidP="00E60FBB">
            <w:pPr>
              <w:pStyle w:val="NormalWeb"/>
              <w:spacing w:before="0" w:beforeAutospacing="0" w:after="0" w:afterAutospacing="0" w:line="440" w:lineRule="exact"/>
              <w:ind w:firstLineChars="200" w:firstLine="31680"/>
              <w:rPr>
                <w:rFonts w:ascii="仿宋" w:eastAsia="仿宋" w:hAnsi="仿宋" w:cs="Times New Roman"/>
                <w:color w:val="000000"/>
                <w:kern w:val="2"/>
              </w:rPr>
            </w:pPr>
          </w:p>
        </w:tc>
      </w:tr>
    </w:tbl>
    <w:p w:rsidR="00E60FBB" w:rsidRPr="006717AC" w:rsidRDefault="00E60FBB" w:rsidP="00270303">
      <w:pPr>
        <w:rPr>
          <w:rFonts w:ascii="仿宋" w:eastAsia="仿宋" w:hAnsi="仿宋"/>
          <w:sz w:val="24"/>
          <w:szCs w:val="24"/>
        </w:rPr>
      </w:pPr>
    </w:p>
    <w:p w:rsidR="00E60FBB" w:rsidRPr="006717AC" w:rsidRDefault="00E60FBB">
      <w:pPr>
        <w:rPr>
          <w:rFonts w:ascii="仿宋" w:eastAsia="仿宋" w:hAnsi="仿宋"/>
          <w:sz w:val="24"/>
          <w:szCs w:val="24"/>
        </w:rPr>
      </w:pPr>
    </w:p>
    <w:sectPr w:rsidR="00E60FBB" w:rsidRPr="006717AC" w:rsidSect="00D0122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0FBB" w:rsidRDefault="00E60FBB" w:rsidP="000232EF">
      <w:r>
        <w:separator/>
      </w:r>
    </w:p>
  </w:endnote>
  <w:endnote w:type="continuationSeparator" w:id="1">
    <w:p w:rsidR="00E60FBB" w:rsidRDefault="00E60FBB" w:rsidP="000232E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
    <w:altName w:val="宋体"/>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0FBB" w:rsidRDefault="00E60FBB" w:rsidP="000232EF">
      <w:r>
        <w:separator/>
      </w:r>
    </w:p>
  </w:footnote>
  <w:footnote w:type="continuationSeparator" w:id="1">
    <w:p w:rsidR="00E60FBB" w:rsidRDefault="00E60FBB" w:rsidP="000232E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70303"/>
    <w:rsid w:val="000232EF"/>
    <w:rsid w:val="00167FCA"/>
    <w:rsid w:val="00270303"/>
    <w:rsid w:val="002C1F03"/>
    <w:rsid w:val="004738F0"/>
    <w:rsid w:val="0052543E"/>
    <w:rsid w:val="006717AC"/>
    <w:rsid w:val="008160B5"/>
    <w:rsid w:val="00822FDE"/>
    <w:rsid w:val="00A2438E"/>
    <w:rsid w:val="00A66F1F"/>
    <w:rsid w:val="00A77D9F"/>
    <w:rsid w:val="00B70881"/>
    <w:rsid w:val="00C1470F"/>
    <w:rsid w:val="00C2473A"/>
    <w:rsid w:val="00C839A1"/>
    <w:rsid w:val="00D0122C"/>
    <w:rsid w:val="00D37576"/>
    <w:rsid w:val="00E60FBB"/>
    <w:rsid w:val="00EC4C3C"/>
    <w:rsid w:val="00EF5F6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0303"/>
    <w:pPr>
      <w:widowControl w:val="0"/>
      <w:jc w:val="both"/>
    </w:pPr>
    <w:rPr>
      <w:rFonts w:ascii="Times New Roman" w:hAnsi="Times New Roman"/>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270303"/>
    <w:pPr>
      <w:widowControl/>
      <w:spacing w:before="100" w:beforeAutospacing="1" w:after="100" w:afterAutospacing="1"/>
      <w:jc w:val="left"/>
    </w:pPr>
    <w:rPr>
      <w:rFonts w:ascii="宋体" w:hAnsi="宋体" w:cs="宋体"/>
      <w:kern w:val="0"/>
      <w:sz w:val="24"/>
      <w:szCs w:val="24"/>
    </w:rPr>
  </w:style>
  <w:style w:type="paragraph" w:styleId="Header">
    <w:name w:val="header"/>
    <w:basedOn w:val="Normal"/>
    <w:link w:val="HeaderChar"/>
    <w:uiPriority w:val="99"/>
    <w:semiHidden/>
    <w:rsid w:val="000232E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0232EF"/>
    <w:rPr>
      <w:rFonts w:ascii="Times New Roman" w:eastAsia="宋体" w:hAnsi="Times New Roman" w:cs="Times New Roman"/>
      <w:sz w:val="18"/>
      <w:szCs w:val="18"/>
    </w:rPr>
  </w:style>
  <w:style w:type="paragraph" w:styleId="Footer">
    <w:name w:val="footer"/>
    <w:basedOn w:val="Normal"/>
    <w:link w:val="FooterChar"/>
    <w:uiPriority w:val="99"/>
    <w:semiHidden/>
    <w:rsid w:val="000232E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0232EF"/>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35127618">
      <w:marLeft w:val="0"/>
      <w:marRight w:val="0"/>
      <w:marTop w:val="0"/>
      <w:marBottom w:val="0"/>
      <w:divBdr>
        <w:top w:val="none" w:sz="0" w:space="0" w:color="auto"/>
        <w:left w:val="none" w:sz="0" w:space="0" w:color="auto"/>
        <w:bottom w:val="none" w:sz="0" w:space="0" w:color="auto"/>
        <w:right w:val="none" w:sz="0" w:space="0" w:color="auto"/>
      </w:divBdr>
      <w:divsChild>
        <w:div w:id="35127617">
          <w:marLeft w:val="0"/>
          <w:marRight w:val="0"/>
          <w:marTop w:val="0"/>
          <w:marBottom w:val="0"/>
          <w:divBdr>
            <w:top w:val="none" w:sz="0" w:space="0" w:color="auto"/>
            <w:left w:val="none" w:sz="0" w:space="0" w:color="auto"/>
            <w:bottom w:val="none" w:sz="0" w:space="0" w:color="auto"/>
            <w:right w:val="none" w:sz="0" w:space="0" w:color="auto"/>
          </w:divBdr>
        </w:div>
      </w:divsChild>
    </w:div>
    <w:div w:id="35127619">
      <w:marLeft w:val="0"/>
      <w:marRight w:val="0"/>
      <w:marTop w:val="0"/>
      <w:marBottom w:val="0"/>
      <w:divBdr>
        <w:top w:val="none" w:sz="0" w:space="0" w:color="auto"/>
        <w:left w:val="none" w:sz="0" w:space="0" w:color="auto"/>
        <w:bottom w:val="none" w:sz="0" w:space="0" w:color="auto"/>
        <w:right w:val="none" w:sz="0" w:space="0" w:color="auto"/>
      </w:divBdr>
      <w:divsChild>
        <w:div w:id="35127621">
          <w:marLeft w:val="0"/>
          <w:marRight w:val="0"/>
          <w:marTop w:val="0"/>
          <w:marBottom w:val="0"/>
          <w:divBdr>
            <w:top w:val="none" w:sz="0" w:space="0" w:color="auto"/>
            <w:left w:val="none" w:sz="0" w:space="0" w:color="auto"/>
            <w:bottom w:val="none" w:sz="0" w:space="0" w:color="auto"/>
            <w:right w:val="none" w:sz="0" w:space="0" w:color="auto"/>
          </w:divBdr>
        </w:div>
      </w:divsChild>
    </w:div>
    <w:div w:id="35127620">
      <w:marLeft w:val="0"/>
      <w:marRight w:val="0"/>
      <w:marTop w:val="0"/>
      <w:marBottom w:val="0"/>
      <w:divBdr>
        <w:top w:val="none" w:sz="0" w:space="0" w:color="auto"/>
        <w:left w:val="none" w:sz="0" w:space="0" w:color="auto"/>
        <w:bottom w:val="none" w:sz="0" w:space="0" w:color="auto"/>
        <w:right w:val="none" w:sz="0" w:space="0" w:color="auto"/>
      </w:divBdr>
      <w:divsChild>
        <w:div w:id="35127629">
          <w:marLeft w:val="0"/>
          <w:marRight w:val="0"/>
          <w:marTop w:val="0"/>
          <w:marBottom w:val="0"/>
          <w:divBdr>
            <w:top w:val="none" w:sz="0" w:space="0" w:color="auto"/>
            <w:left w:val="none" w:sz="0" w:space="0" w:color="auto"/>
            <w:bottom w:val="none" w:sz="0" w:space="0" w:color="auto"/>
            <w:right w:val="none" w:sz="0" w:space="0" w:color="auto"/>
          </w:divBdr>
        </w:div>
      </w:divsChild>
    </w:div>
    <w:div w:id="35127623">
      <w:marLeft w:val="0"/>
      <w:marRight w:val="0"/>
      <w:marTop w:val="0"/>
      <w:marBottom w:val="0"/>
      <w:divBdr>
        <w:top w:val="none" w:sz="0" w:space="0" w:color="auto"/>
        <w:left w:val="none" w:sz="0" w:space="0" w:color="auto"/>
        <w:bottom w:val="none" w:sz="0" w:space="0" w:color="auto"/>
        <w:right w:val="none" w:sz="0" w:space="0" w:color="auto"/>
      </w:divBdr>
    </w:div>
    <w:div w:id="35127625">
      <w:marLeft w:val="0"/>
      <w:marRight w:val="0"/>
      <w:marTop w:val="0"/>
      <w:marBottom w:val="0"/>
      <w:divBdr>
        <w:top w:val="none" w:sz="0" w:space="0" w:color="auto"/>
        <w:left w:val="none" w:sz="0" w:space="0" w:color="auto"/>
        <w:bottom w:val="none" w:sz="0" w:space="0" w:color="auto"/>
        <w:right w:val="none" w:sz="0" w:space="0" w:color="auto"/>
      </w:divBdr>
      <w:divsChild>
        <w:div w:id="35127627">
          <w:marLeft w:val="0"/>
          <w:marRight w:val="0"/>
          <w:marTop w:val="0"/>
          <w:marBottom w:val="0"/>
          <w:divBdr>
            <w:top w:val="none" w:sz="0" w:space="0" w:color="auto"/>
            <w:left w:val="none" w:sz="0" w:space="0" w:color="auto"/>
            <w:bottom w:val="none" w:sz="0" w:space="0" w:color="auto"/>
            <w:right w:val="none" w:sz="0" w:space="0" w:color="auto"/>
          </w:divBdr>
        </w:div>
      </w:divsChild>
    </w:div>
    <w:div w:id="35127626">
      <w:marLeft w:val="0"/>
      <w:marRight w:val="0"/>
      <w:marTop w:val="0"/>
      <w:marBottom w:val="0"/>
      <w:divBdr>
        <w:top w:val="none" w:sz="0" w:space="0" w:color="auto"/>
        <w:left w:val="none" w:sz="0" w:space="0" w:color="auto"/>
        <w:bottom w:val="none" w:sz="0" w:space="0" w:color="auto"/>
        <w:right w:val="none" w:sz="0" w:space="0" w:color="auto"/>
      </w:divBdr>
      <w:divsChild>
        <w:div w:id="35127622">
          <w:marLeft w:val="0"/>
          <w:marRight w:val="0"/>
          <w:marTop w:val="0"/>
          <w:marBottom w:val="0"/>
          <w:divBdr>
            <w:top w:val="none" w:sz="0" w:space="0" w:color="auto"/>
            <w:left w:val="none" w:sz="0" w:space="0" w:color="auto"/>
            <w:bottom w:val="none" w:sz="0" w:space="0" w:color="auto"/>
            <w:right w:val="none" w:sz="0" w:space="0" w:color="auto"/>
          </w:divBdr>
        </w:div>
      </w:divsChild>
    </w:div>
    <w:div w:id="35127628">
      <w:marLeft w:val="0"/>
      <w:marRight w:val="0"/>
      <w:marTop w:val="0"/>
      <w:marBottom w:val="0"/>
      <w:divBdr>
        <w:top w:val="none" w:sz="0" w:space="0" w:color="auto"/>
        <w:left w:val="none" w:sz="0" w:space="0" w:color="auto"/>
        <w:bottom w:val="none" w:sz="0" w:space="0" w:color="auto"/>
        <w:right w:val="none" w:sz="0" w:space="0" w:color="auto"/>
      </w:divBdr>
      <w:divsChild>
        <w:div w:id="351276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2</Pages>
  <Words>272</Words>
  <Characters>1552</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MC SYSTEM</cp:lastModifiedBy>
  <cp:revision>3</cp:revision>
  <cp:lastPrinted>2016-06-06T07:03:00Z</cp:lastPrinted>
  <dcterms:created xsi:type="dcterms:W3CDTF">2016-06-06T08:00:00Z</dcterms:created>
  <dcterms:modified xsi:type="dcterms:W3CDTF">2016-06-08T00:38:00Z</dcterms:modified>
</cp:coreProperties>
</file>