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eastAsia="楷体_GB2312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</w:t>
      </w:r>
      <w:r>
        <w:rPr>
          <w:rFonts w:ascii="宋体" w:hAnsi="宋体"/>
          <w:sz w:val="30"/>
          <w:szCs w:val="30"/>
        </w:rPr>
        <w:t>4</w:t>
      </w:r>
      <w:r>
        <w:rPr>
          <w:rFonts w:hint="eastAsia" w:ascii="宋体" w:hAnsi="宋体"/>
          <w:sz w:val="30"/>
          <w:szCs w:val="30"/>
        </w:rPr>
        <w:t>：</w:t>
      </w:r>
    </w:p>
    <w:p>
      <w:pPr>
        <w:rPr>
          <w:rFonts w:ascii="楷体_GB2312" w:eastAsia="楷体_GB2312"/>
          <w:sz w:val="30"/>
          <w:szCs w:val="30"/>
        </w:rPr>
      </w:pP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平顶山市选聘高校毕业生到村任职工作</w:t>
      </w:r>
    </w:p>
    <w:p>
      <w:pPr>
        <w:jc w:val="center"/>
        <w:rPr>
          <w:rFonts w:ascii="楷体_GB2312" w:eastAsia="楷体_GB2312"/>
          <w:sz w:val="30"/>
          <w:szCs w:val="30"/>
        </w:rPr>
      </w:pPr>
    </w:p>
    <w:p>
      <w:pPr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证</w:t>
      </w:r>
      <w:r>
        <w:rPr>
          <w:b/>
          <w:sz w:val="72"/>
          <w:szCs w:val="72"/>
        </w:rPr>
        <w:t xml:space="preserve">   </w:t>
      </w:r>
      <w:r>
        <w:rPr>
          <w:rFonts w:hint="eastAsia"/>
          <w:b/>
          <w:sz w:val="72"/>
          <w:szCs w:val="72"/>
        </w:rPr>
        <w:t>明</w:t>
      </w:r>
    </w:p>
    <w:p>
      <w:pPr>
        <w:rPr>
          <w:u w:val="single"/>
        </w:rPr>
      </w:pPr>
    </w:p>
    <w:p>
      <w:pPr>
        <w:rPr>
          <w:u w:val="single"/>
        </w:rPr>
      </w:pPr>
    </w:p>
    <w:p>
      <w:pPr>
        <w:ind w:firstLine="31680" w:firstLineChars="22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同志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</w:rPr>
        <w:t>性别：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，身份证号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，参加平顶山市选聘高校毕业生到村任职工作，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月任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县（市、区）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乡（镇）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村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职务，服务已满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年，考核合格。</w:t>
      </w:r>
    </w:p>
    <w:p>
      <w:pPr>
        <w:ind w:firstLine="31680" w:firstLineChars="225"/>
        <w:rPr>
          <w:rFonts w:ascii="仿宋_GB2312" w:eastAsia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297180</wp:posOffset>
                </wp:positionV>
                <wp:extent cx="635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207pt;margin-top:23.4pt;height:0pt;width:0.05pt;z-index:251658240;mso-width-relative:page;mso-height-relative:page;" coordsize="21600,21600" o:gfxdata="UEsDBAoAAAAAAIdO4kAAAAAAAAAAAAAAAAAEAAAAZHJzL1BLAwQUAAAACACHTuJAuYHOUtUAAAAJ&#10;AQAADwAAAGRycy9kb3ducmV2LnhtbE2PT0/DMAzF70h8h8hIXCaWdJsmVJrusNEbFwaIq9eYtqJx&#10;uib7A59+RhzgZj8/Pf9esTr7Xh1pjF1gC9nUgCKug+u4sfD6Ut3dg4oJ2WEfmCx8UYRVeX1VYO7C&#10;iZ/puE2NkhCOOVpoUxpyrWPdksc4DQOx3D7C6DHJOjbajXiScN/rmTFL7bFj+dDiQOuW6s/twVuI&#10;1Rvtq+9JPTHv8ybQbL95ekRrb28y8wAq0Tn9meEHX9ChFKZdOLCLqrewyBbSJcmwlApiECEDtfsV&#10;dFno/w3KC1BLAwQUAAAACACHTuJAoISz68kBAACJAwAADgAAAGRycy9lMm9Eb2MueG1srVNLbhsx&#10;DN0H6B0E7euxXSRIBh5nUTfdBG2ANAeg9ZkRoB9ExWOfJdfoqpscJ9coJTtO2myCol7IFEk9Pj5y&#10;FpdbZ9lGJTTBd3w2mXKmvAjS+L7jdz+uPp5zhhm8BBu86vhOIb9cfjhZjLFV8zAEK1ViBOKxHWPH&#10;h5xj2zQoBuUAJyEqT0EdkoNM19Q3MsFI6M428+n0rBlDkjEFoRDJu9oH+bLia61E/q41qsxsx4lb&#10;rmeq57qczXIBbZ8gDkYcaMA/sHBgPBU9Qq0gA7tP5g2UMyIFDDpPRHBN0NoIVXugbmbTv7q5HSCq&#10;2guJg/EoE/4/WPFtc5OYkTQ7zjw4GtHTw8+nX49sXrQZI7aUchtv0uGGZJZGtzq58k8tsG3Vc3fU&#10;U20zE+Q8+3TKmXj2Ny+PYsL8VQXHitFxa3xpE1rYXGOmQpT6nFLc1rOx4xen8wIHtCXaQibTReKN&#10;vq9vMVgjr4y15QWmfv3ZJraBMvf6K+0Q7h9ppcgKcNjn1dB+IwYF8ouXLO8iKeJpdXmh4JTkzCra&#10;9GIRILQZjH1PJpW2nhgURfcaFmsd5I70v4/J9AMpMassS4TmXfkedrMs1Ot7RXr5gp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LmBzlLVAAAACQEAAA8AAAAAAAAAAQAgAAAAIgAAAGRycy9kb3du&#10;cmV2LnhtbFBLAQIUABQAAAAIAIdO4kCghLPryQEAAIkDAAAOAAAAAAAAAAEAIAAAACQBAABkcnMv&#10;ZTJvRG9jLnhtbFBLBQYAAAAABgAGAFkBAABfBQAAAAA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31680" w:firstLineChars="281"/>
        <w:rPr>
          <w:rFonts w:ascii="仿宋_GB2312" w:eastAsia="仿宋_GB2312"/>
          <w:sz w:val="32"/>
          <w:szCs w:val="32"/>
        </w:rPr>
      </w:pPr>
    </w:p>
    <w:p>
      <w:pPr>
        <w:ind w:firstLine="31680" w:firstLineChars="281"/>
        <w:rPr>
          <w:rFonts w:ascii="仿宋_GB2312" w:eastAsia="仿宋_GB2312"/>
          <w:sz w:val="32"/>
          <w:szCs w:val="32"/>
        </w:rPr>
      </w:pPr>
    </w:p>
    <w:p>
      <w:pPr>
        <w:ind w:firstLine="31680" w:firstLineChars="281"/>
        <w:rPr>
          <w:rFonts w:ascii="仿宋_GB2312" w:eastAsia="仿宋_GB2312"/>
          <w:sz w:val="32"/>
          <w:szCs w:val="32"/>
        </w:rPr>
      </w:pPr>
    </w:p>
    <w:p>
      <w:pPr>
        <w:ind w:firstLine="31680" w:firstLineChars="281"/>
        <w:rPr>
          <w:rFonts w:ascii="仿宋_GB2312" w:eastAsia="仿宋_GB2312"/>
          <w:sz w:val="32"/>
          <w:szCs w:val="32"/>
        </w:rPr>
      </w:pPr>
    </w:p>
    <w:p>
      <w:pPr>
        <w:ind w:firstLine="31680" w:firstLineChars="591"/>
        <w:rPr>
          <w:rFonts w:ascii="仿宋_GB2312" w:eastAsia="仿宋_GB2312"/>
          <w:sz w:val="32"/>
          <w:szCs w:val="32"/>
        </w:rPr>
      </w:pPr>
      <w:bookmarkStart w:id="0" w:name="_GoBack"/>
      <w: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297180</wp:posOffset>
                </wp:positionV>
                <wp:extent cx="5715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8pt;margin-top:23.4pt;height:0pt;width:45pt;z-index:251657216;mso-width-relative:page;mso-height-relative:page;" coordsize="21600,21600" o:gfxdata="UEsDBAoAAAAAAIdO4kAAAAAAAAAAAAAAAAAEAAAAZHJzL1BLAwQUAAAACACHTuJAA3nMTNQAAAAI&#10;AQAADwAAAGRycy9kb3ducmV2LnhtbE2PzU7DMBCE70h9B2uRuFTUbooilMbpoZAbF0oR1228TSLi&#10;dRq7v0+PIw5w3JnR7Hz56mI7caLBt441zGcKBHHlTMu1hu1H+fgMwgdkg51j0nAlD6ticpdjZtyZ&#10;3+m0CbWIJewz1NCE0GdS+qohi37meuLo7d1gMcRzqKUZ8BzLbScTpVJpseX4ocGe1g1V35uj1eDL&#10;TzqUt2k1VV+L2lFyeHl7Ra0f7udqCSLQJfyFYZwfp0MRN+3ckY0XnYZFGlGChqc0Eox+Mgq7X0EW&#10;ufwPUPwAUEsDBBQAAAAIAIdO4kAsGquXzAEAAIwDAAAOAAAAZHJzL2Uyb0RvYy54bWytU0uOEzEQ&#10;3SPNHSzvSXeCAkwrnVmQGTYIRho4QMWfbkv+yeVJJ2fhGqzYcJy5BmUnkxlggxBZOGVX+dV7z9Wr&#10;q72zbKcSmuB7Pp+1nCkvgjR+6PmXzzcv33KGGbwEG7zq+UEhv1pfvFhNsVOLMAYrVWIE4rGbYs/H&#10;nGPXNChG5QBnISpPSR2Sg0zbNDQywUTozjaLtn3dTCHJmIJQiHS6OSb5uuJrrUT+pDWqzGzPiVuu&#10;a6rrtqzNegXdkCCORpxowD+wcGA8NT1DbSADu0/mDyhnRAoYdJ6J4JqgtRGqaiA18/Y3NXcjRFW1&#10;kDkYzzbh/4MVH3e3iRnZ8wVnHhw90cPXbw/ff7BXxZspYkcld/E2nXZIYRG618mVf5LA9tXPw9lP&#10;tc9M0OHyzXzZkuviMdU83YsJ83sVHCtBz63xRSl0sPuAmXpR6WNJObaeTT2/XC6WBAc0KNpCptBF&#10;oo5+qHcxWCNvjLXlBqZh+84mtoPy9PVXFBHuL2WlyQZwPNbV1HEoRgXy2kuWD5FM8TS9vFBwSnJm&#10;FQ17iQgQugzG/k0ltbaeGBRTjzaWaBvkgZ7gPiYzjOTEvLIsGXryyvc0nmWmnu8r0tNHtP4J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A3nMTNQAAAAIAQAADwAAAAAAAAABACAAAAAiAAAAZHJzL2Rv&#10;d25yZXYueG1sUEsBAhQAFAAAAAgAh07iQCwaq5fMAQAAjAMAAA4AAAAAAAAAAQAgAAAAIwEAAGRy&#10;cy9lMm9Eb2MueG1sUEsFBgAAAAAGAAYAWQEAAGEFAAAAAA=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bookmarkEnd w:id="0"/>
      <w:r>
        <w:rPr>
          <w:rFonts w:hint="eastAsia" w:ascii="仿宋_GB2312" w:eastAsia="仿宋_GB2312"/>
          <w:spacing w:val="-40"/>
          <w:sz w:val="32"/>
          <w:szCs w:val="32"/>
        </w:rPr>
        <w:t>县（市、区）委组织部</w:t>
      </w:r>
      <w:r>
        <w:rPr>
          <w:rFonts w:ascii="仿宋_GB2312" w:eastAsia="仿宋_GB2312"/>
          <w:spacing w:val="-40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 xml:space="preserve">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pacing w:val="-10"/>
          <w:sz w:val="32"/>
          <w:szCs w:val="32"/>
        </w:rPr>
        <w:t>市委组织部</w:t>
      </w:r>
    </w:p>
    <w:p>
      <w:pPr>
        <w:ind w:firstLine="31680" w:firstLineChars="43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ascii="仿宋_GB2312" w:eastAsia="仿宋_GB2312"/>
          <w:sz w:val="32"/>
          <w:szCs w:val="32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（盖章）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ascii="宋体" w:hAnsi="宋体" w:cs="宋体"/>
          <w:sz w:val="32"/>
          <w:szCs w:val="32"/>
          <w:u w:val="single"/>
        </w:rPr>
        <w:t xml:space="preserve">    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ascii="宋体" w:hAnsi="宋体" w:cs="宋体"/>
          <w:sz w:val="32"/>
          <w:szCs w:val="32"/>
          <w:u w:val="single"/>
        </w:rPr>
        <w:t xml:space="preserve">    </w:t>
      </w:r>
      <w:r>
        <w:rPr>
          <w:rFonts w:hint="eastAsia" w:ascii="宋体" w:hAnsi="宋体" w:cs="宋体"/>
          <w:sz w:val="32"/>
          <w:szCs w:val="32"/>
        </w:rPr>
        <w:t>日</w:t>
      </w:r>
      <w:r>
        <w:rPr>
          <w:rFonts w:ascii="宋体" w:hAnsi="宋体" w:cs="宋体"/>
          <w:sz w:val="32"/>
          <w:szCs w:val="32"/>
        </w:rPr>
        <w:t xml:space="preserve">      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ascii="宋体" w:hAnsi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ascii="宋体" w:hAnsi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cs="宋体"/>
          <w:sz w:val="32"/>
          <w:szCs w:val="32"/>
        </w:rPr>
        <w:t>日</w:t>
      </w:r>
    </w:p>
    <w:p>
      <w:pPr>
        <w:tabs>
          <w:tab w:val="left" w:pos="4665"/>
        </w:tabs>
        <w:spacing w:line="560" w:lineRule="exact"/>
        <w:ind w:firstLine="660"/>
        <w:rPr>
          <w:rFonts w:ascii="仿宋_GB2312" w:eastAsia="仿宋_GB2312"/>
          <w:color w:val="000000"/>
          <w:sz w:val="32"/>
          <w:szCs w:val="32"/>
        </w:rPr>
      </w:pPr>
    </w:p>
    <w:p/>
    <w:p>
      <w:pPr>
        <w:ind w:firstLine="31680" w:firstLineChars="200"/>
        <w:rPr>
          <w:rFonts w:ascii="仿宋" w:hAnsi="仿宋" w:eastAsia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RomanS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558F8"/>
    <w:rsid w:val="773558F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2016-08-09T07:57:00Z</dcterms:created>
  <dc:creator>Administrator</dc:creator>
  <cp:lastModifiedBy>Administrator</cp:lastModifiedBy>
  <dcterms:modified xsi:type="dcterms:W3CDTF">2016-08-09T07:58:17Z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