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val="en-US"/>
        </w:rPr>
      </w:pPr>
      <w:bookmarkStart w:id="0" w:name="_GoBack"/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val="en-US" w:eastAsia="zh-CN" w:bidi="ar"/>
        </w:rPr>
        <w:t>永修县2016年公开招聘中小学（幼儿园）、特岗教师入围体检有关事项公告</w:t>
      </w:r>
    </w:p>
    <w:bookmarkEnd w:id="0"/>
    <w:p>
      <w:pPr>
        <w:keepNext w:val="0"/>
        <w:keepLines w:val="0"/>
        <w:widowControl/>
        <w:suppressLineNumbers w:val="0"/>
        <w:spacing w:before="0" w:beforeAutospacing="1" w:after="0" w:afterAutospacing="1" w:line="500" w:lineRule="exact"/>
        <w:ind w:left="0" w:right="0"/>
        <w:jc w:val="center"/>
        <w:rPr>
          <w:rFonts w:cs="宋体"/>
          <w:color w:val="000000"/>
          <w:kern w:val="0"/>
          <w:sz w:val="44"/>
          <w:szCs w:val="44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60" w:firstLineChars="200"/>
        <w:jc w:val="left"/>
        <w:rPr>
          <w:rFonts w:hint="eastAsia" w:ascii="仿宋_GB2312" w:eastAsia="仿宋_GB2312" w:cs="仿宋_GB2312"/>
          <w:color w:val="000000"/>
          <w:sz w:val="28"/>
          <w:szCs w:val="28"/>
          <w:lang w:val="en-US"/>
        </w:rPr>
      </w:pPr>
      <w:r>
        <w:rPr>
          <w:rFonts w:ascii="仿宋_GB2312" w:hAnsi="宋体" w:eastAsia="仿宋_GB2312" w:cs="宋体"/>
          <w:color w:val="000000"/>
          <w:kern w:val="0"/>
          <w:sz w:val="28"/>
          <w:szCs w:val="28"/>
          <w:lang w:val="en-US" w:eastAsia="zh-CN" w:bidi="ar"/>
        </w:rPr>
        <w:t>根据《江西省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 w:bidi="ar"/>
        </w:rPr>
        <w:t>2016年中小学教师招聘公告》、《江西省2016年“农村义务教育阶段学校教师特设岗位计划”教师招聘公告》相关要求和《永修县人民政府办公室关于印发永修县2016年公开招聘中小学（幼儿园）教师实施方案的通知》（永府办字〔2016〕67号）、《永修县人民政府办公室关于印发永修县2016年公开招聘农村义务教育阶段学校特岗教师实施方案的通知》（永府办字〔2016〕80号）文件精神，</w:t>
      </w: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lang w:val="en-US" w:eastAsia="zh-CN" w:bidi="ar"/>
        </w:rPr>
        <w:t>永修县2016年公开招聘中小学教师（含特岗）资格复审工作已结束。现将入围体检人员名单及有关体检事项公告如下：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60" w:firstLineChars="200"/>
        <w:jc w:val="left"/>
        <w:rPr>
          <w:rFonts w:hint="eastAsia" w:ascii="黑体" w:hAnsi="Times New Roman" w:eastAsia="黑体" w:cs="宋体"/>
          <w:kern w:val="0"/>
          <w:sz w:val="28"/>
          <w:szCs w:val="28"/>
          <w:lang w:val="en-US"/>
        </w:rPr>
      </w:pPr>
      <w:r>
        <w:rPr>
          <w:rFonts w:ascii="黑体" w:hAnsi="Times New Roman" w:eastAsia="黑体" w:cs="宋体"/>
          <w:kern w:val="0"/>
          <w:sz w:val="28"/>
          <w:szCs w:val="28"/>
          <w:lang w:val="en-US" w:eastAsia="zh-CN" w:bidi="ar"/>
        </w:rPr>
        <w:t>一、体检的原则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60" w:firstLineChars="200"/>
        <w:jc w:val="left"/>
        <w:rPr>
          <w:rFonts w:hint="eastAsia" w:ascii="仿宋_GB2312" w:hAnsi="宋体" w:eastAsia="仿宋_GB2312" w:cs="宋体"/>
          <w:kern w:val="0"/>
          <w:sz w:val="28"/>
          <w:szCs w:val="28"/>
          <w:lang w:val="en-US"/>
        </w:rPr>
      </w:pPr>
      <w:r>
        <w:rPr>
          <w:rFonts w:hint="eastAsia" w:ascii="仿宋_GB2312" w:eastAsia="仿宋_GB2312" w:cs="宋体" w:hAnsiTheme="minorHAnsi"/>
          <w:kern w:val="0"/>
          <w:sz w:val="28"/>
          <w:szCs w:val="28"/>
          <w:lang w:val="en-US" w:eastAsia="zh-CN" w:bidi="ar"/>
        </w:rPr>
        <w:t>坚持“民主、公开、竞争、择优”的原则，全面、客观、准确地检查考生的身体健康状况，确保聘用人员的身体素质。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60" w:firstLineChars="200"/>
        <w:jc w:val="left"/>
        <w:rPr>
          <w:rFonts w:hint="eastAsia" w:ascii="黑体" w:hAnsi="Times New Roman" w:eastAsia="黑体" w:cs="宋体"/>
          <w:kern w:val="0"/>
          <w:sz w:val="28"/>
          <w:szCs w:val="28"/>
          <w:lang w:val="en-US"/>
        </w:rPr>
      </w:pPr>
      <w:r>
        <w:rPr>
          <w:rFonts w:hint="eastAsia" w:ascii="黑体" w:hAnsi="Times New Roman" w:eastAsia="黑体" w:cs="宋体"/>
          <w:kern w:val="0"/>
          <w:sz w:val="28"/>
          <w:szCs w:val="28"/>
          <w:lang w:val="en-US" w:eastAsia="zh-CN" w:bidi="ar"/>
        </w:rPr>
        <w:t>二、体检的对象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60" w:firstLineChars="200"/>
        <w:jc w:val="left"/>
        <w:rPr>
          <w:rFonts w:hint="eastAsia" w:ascii="仿宋_GB2312" w:hAnsi="宋体" w:eastAsia="仿宋_GB2312" w:cs="宋体"/>
          <w:kern w:val="0"/>
          <w:sz w:val="28"/>
          <w:szCs w:val="28"/>
          <w:lang w:val="en-US"/>
        </w:rPr>
      </w:pPr>
      <w:r>
        <w:rPr>
          <w:rFonts w:hint="eastAsia" w:ascii="仿宋_GB2312" w:eastAsia="仿宋_GB2312" w:cs="宋体" w:hAnsiTheme="minorHAnsi"/>
          <w:kern w:val="0"/>
          <w:sz w:val="28"/>
          <w:szCs w:val="28"/>
          <w:lang w:val="en-US" w:eastAsia="zh-CN" w:bidi="ar"/>
        </w:rPr>
        <w:t>资格复审合格入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 w:bidi="ar"/>
        </w:rPr>
        <w:t>闱</w:t>
      </w:r>
      <w:r>
        <w:rPr>
          <w:rFonts w:hint="eastAsia" w:ascii="仿宋_GB2312" w:eastAsia="仿宋_GB2312" w:cs="宋体" w:hAnsiTheme="minorHAnsi"/>
          <w:kern w:val="0"/>
          <w:sz w:val="28"/>
          <w:szCs w:val="28"/>
          <w:lang w:val="en-US" w:eastAsia="zh-CN" w:bidi="ar"/>
        </w:rPr>
        <w:t>体检人员（名单见附件）。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60" w:firstLineChars="200"/>
        <w:jc w:val="left"/>
        <w:rPr>
          <w:rFonts w:hint="eastAsia" w:ascii="黑体" w:hAnsi="Times New Roman" w:eastAsia="黑体" w:cs="宋体"/>
          <w:kern w:val="0"/>
          <w:sz w:val="28"/>
          <w:szCs w:val="28"/>
          <w:lang w:val="en-US"/>
        </w:rPr>
      </w:pPr>
      <w:r>
        <w:rPr>
          <w:rFonts w:hint="eastAsia" w:ascii="黑体" w:hAnsi="Times New Roman" w:eastAsia="黑体" w:cs="宋体"/>
          <w:kern w:val="0"/>
          <w:sz w:val="28"/>
          <w:szCs w:val="28"/>
          <w:lang w:val="en-US" w:eastAsia="zh-CN" w:bidi="ar"/>
        </w:rPr>
        <w:t>三、体检时间和地点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60" w:firstLineChars="200"/>
        <w:jc w:val="left"/>
        <w:rPr>
          <w:rFonts w:hint="eastAsia" w:ascii="仿宋_GB2312" w:eastAsia="仿宋_GB2312" w:cs="宋体"/>
          <w:b/>
          <w:bCs w:val="0"/>
          <w:kern w:val="0"/>
          <w:sz w:val="28"/>
          <w:szCs w:val="28"/>
          <w:lang w:val="en-US"/>
        </w:rPr>
      </w:pPr>
      <w:r>
        <w:rPr>
          <w:rFonts w:hint="eastAsia" w:ascii="仿宋_GB2312" w:eastAsia="仿宋_GB2312" w:cs="宋体" w:hAnsiTheme="minorHAnsi"/>
          <w:b/>
          <w:bCs w:val="0"/>
          <w:kern w:val="0"/>
          <w:sz w:val="28"/>
          <w:szCs w:val="28"/>
          <w:lang w:val="en-US" w:eastAsia="zh-CN" w:bidi="ar"/>
        </w:rPr>
        <w:t>1、体检时间：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60" w:firstLineChars="200"/>
        <w:jc w:val="left"/>
        <w:rPr>
          <w:rFonts w:hint="eastAsia" w:ascii="仿宋_GB2312" w:eastAsia="仿宋_GB2312" w:cs="宋体"/>
          <w:kern w:val="0"/>
          <w:sz w:val="28"/>
          <w:szCs w:val="28"/>
          <w:lang w:val="en-US"/>
        </w:rPr>
      </w:pPr>
      <w:r>
        <w:rPr>
          <w:rFonts w:hint="eastAsia" w:ascii="仿宋_GB2312" w:eastAsia="仿宋_GB2312" w:cs="宋体" w:hAnsiTheme="minorHAnsi"/>
          <w:kern w:val="0"/>
          <w:sz w:val="28"/>
          <w:szCs w:val="28"/>
          <w:lang w:val="en-US" w:eastAsia="zh-CN" w:bidi="ar"/>
        </w:rPr>
        <w:t>（1）2016年8月23日，</w:t>
      </w:r>
      <w:r>
        <w:rPr>
          <w:rFonts w:hint="eastAsia" w:ascii="仿宋_GB2312" w:eastAsia="仿宋_GB2312" w:cs="仿宋_GB2312" w:hAnsiTheme="minorHAnsi"/>
          <w:bCs/>
          <w:kern w:val="0"/>
          <w:sz w:val="28"/>
          <w:szCs w:val="28"/>
          <w:lang w:val="en-US" w:eastAsia="zh-CN" w:bidi="ar"/>
        </w:rPr>
        <w:t>报考中小学教师招聘系列岗位</w:t>
      </w:r>
      <w:r>
        <w:rPr>
          <w:rFonts w:hint="eastAsia" w:ascii="Times New Roman" w:hAnsi="Times New Roman" w:eastAsia="宋体" w:cs="宋体"/>
          <w:bCs/>
          <w:kern w:val="0"/>
          <w:sz w:val="28"/>
          <w:szCs w:val="28"/>
          <w:lang w:val="en-US" w:eastAsia="zh-CN" w:bidi="ar"/>
        </w:rPr>
        <w:t>的</w:t>
      </w:r>
      <w:r>
        <w:rPr>
          <w:rFonts w:hint="eastAsia" w:ascii="仿宋_GB2312" w:eastAsia="仿宋_GB2312" w:cs="宋体" w:hAnsiTheme="minorHAnsi"/>
          <w:kern w:val="0"/>
          <w:sz w:val="28"/>
          <w:szCs w:val="28"/>
          <w:lang w:val="en-US" w:eastAsia="zh-CN" w:bidi="ar"/>
        </w:rPr>
        <w:t>入闱体检人员。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60" w:firstLineChars="200"/>
        <w:jc w:val="left"/>
        <w:rPr>
          <w:rFonts w:hint="eastAsia" w:ascii="仿宋_GB2312" w:eastAsia="仿宋_GB2312" w:cs="宋体"/>
          <w:kern w:val="0"/>
          <w:sz w:val="28"/>
          <w:szCs w:val="28"/>
          <w:lang w:val="en-US"/>
        </w:rPr>
      </w:pPr>
      <w:r>
        <w:rPr>
          <w:rFonts w:hint="eastAsia" w:ascii="仿宋_GB2312" w:eastAsia="仿宋_GB2312" w:cs="宋体" w:hAnsiTheme="minorHAnsi"/>
          <w:kern w:val="0"/>
          <w:sz w:val="28"/>
          <w:szCs w:val="28"/>
          <w:lang w:val="en-US" w:eastAsia="zh-CN" w:bidi="ar"/>
        </w:rPr>
        <w:t>（2）2016年8月24日，</w:t>
      </w:r>
      <w:r>
        <w:rPr>
          <w:rFonts w:hint="eastAsia" w:ascii="仿宋_GB2312" w:eastAsia="仿宋_GB2312" w:cs="仿宋_GB2312" w:hAnsiTheme="minorHAnsi"/>
          <w:bCs/>
          <w:kern w:val="0"/>
          <w:sz w:val="28"/>
          <w:szCs w:val="28"/>
          <w:lang w:val="en-US" w:eastAsia="zh-CN" w:bidi="ar"/>
        </w:rPr>
        <w:t>报考“特岗计划”教师招聘系列岗位和报考</w:t>
      </w:r>
      <w:r>
        <w:rPr>
          <w:rFonts w:hint="eastAsia" w:ascii="仿宋_GB2312" w:eastAsia="仿宋_GB2312" w:cs="宋体" w:hAnsiTheme="minorHAnsi"/>
          <w:kern w:val="0"/>
          <w:sz w:val="28"/>
          <w:szCs w:val="28"/>
          <w:lang w:val="en-US" w:eastAsia="zh-CN" w:bidi="ar"/>
        </w:rPr>
        <w:t>幼儿园招聘岗位入闱体检人员。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60" w:firstLineChars="200"/>
        <w:jc w:val="left"/>
        <w:rPr>
          <w:rFonts w:hint="eastAsia" w:ascii="仿宋_GB2312" w:hAnsi="宋体" w:eastAsia="仿宋_GB2312" w:cs="宋体"/>
          <w:kern w:val="0"/>
          <w:sz w:val="28"/>
          <w:szCs w:val="28"/>
          <w:lang w:val="en-US"/>
        </w:rPr>
      </w:pPr>
      <w:r>
        <w:rPr>
          <w:rFonts w:hint="eastAsia" w:ascii="仿宋_GB2312" w:eastAsia="仿宋_GB2312" w:cs="宋体" w:hAnsiTheme="minorHAnsi"/>
          <w:b/>
          <w:bCs w:val="0"/>
          <w:kern w:val="0"/>
          <w:sz w:val="28"/>
          <w:szCs w:val="28"/>
          <w:lang w:val="en-US" w:eastAsia="zh-CN" w:bidi="ar"/>
        </w:rPr>
        <w:t>2、体检集中地点：九江市沃尔玛超市门前（九江一中附近）</w:t>
      </w:r>
      <w:r>
        <w:rPr>
          <w:rFonts w:hint="eastAsia" w:ascii="仿宋_GB2312" w:eastAsia="仿宋_GB2312" w:cs="宋体" w:hAnsiTheme="minorHAnsi"/>
          <w:kern w:val="0"/>
          <w:sz w:val="28"/>
          <w:szCs w:val="28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60" w:firstLineChars="200"/>
        <w:jc w:val="left"/>
        <w:rPr>
          <w:rFonts w:hint="eastAsia" w:ascii="黑体" w:hAnsi="Times New Roman" w:eastAsia="黑体" w:cs="宋体"/>
          <w:kern w:val="0"/>
          <w:sz w:val="28"/>
          <w:szCs w:val="28"/>
          <w:lang w:val="en-US"/>
        </w:rPr>
      </w:pPr>
      <w:r>
        <w:rPr>
          <w:rFonts w:hint="eastAsia" w:ascii="黑体" w:hAnsi="Times New Roman" w:eastAsia="黑体" w:cs="宋体"/>
          <w:kern w:val="0"/>
          <w:sz w:val="28"/>
          <w:szCs w:val="28"/>
          <w:lang w:val="en-US" w:eastAsia="zh-CN" w:bidi="ar"/>
        </w:rPr>
        <w:t>四、体检的方法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60" w:firstLineChars="200"/>
        <w:jc w:val="left"/>
        <w:rPr>
          <w:rFonts w:hint="eastAsia" w:ascii="仿宋_GB2312" w:hAnsi="宋体" w:eastAsia="仿宋_GB2312" w:cs="宋体"/>
          <w:kern w:val="0"/>
          <w:sz w:val="28"/>
          <w:szCs w:val="28"/>
          <w:lang w:val="en-US"/>
        </w:rPr>
      </w:pPr>
      <w:r>
        <w:rPr>
          <w:rFonts w:hint="eastAsia" w:ascii="仿宋_GB2312" w:eastAsia="仿宋_GB2312" w:cs="宋体" w:hAnsiTheme="minorHAnsi"/>
          <w:kern w:val="0"/>
          <w:sz w:val="28"/>
          <w:szCs w:val="28"/>
          <w:lang w:val="en-US" w:eastAsia="zh-CN" w:bidi="ar"/>
        </w:rPr>
        <w:t>考生实行封闭式体检，医务人员和考生均实行全封闭式管理，考生按抽签顺序进行体检。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"/>
        </w:rPr>
        <w:t xml:space="preserve">   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60" w:firstLineChars="200"/>
        <w:jc w:val="left"/>
        <w:rPr>
          <w:rFonts w:hint="eastAsia" w:ascii="黑体" w:hAnsi="Times New Roman" w:eastAsia="黑体" w:cs="宋体"/>
          <w:kern w:val="0"/>
          <w:sz w:val="28"/>
          <w:szCs w:val="28"/>
          <w:lang w:val="en-US"/>
        </w:rPr>
      </w:pPr>
      <w:r>
        <w:rPr>
          <w:rFonts w:hint="eastAsia" w:ascii="黑体" w:hAnsi="Times New Roman" w:eastAsia="黑体" w:cs="宋体"/>
          <w:kern w:val="0"/>
          <w:sz w:val="28"/>
          <w:szCs w:val="28"/>
          <w:lang w:val="en-US" w:eastAsia="zh-CN" w:bidi="ar"/>
        </w:rPr>
        <w:t>五、体检的项目与标准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700" w:firstLineChars="250"/>
        <w:jc w:val="left"/>
        <w:rPr>
          <w:rFonts w:hint="eastAsia" w:ascii="仿宋_GB2312" w:eastAsia="仿宋_GB2312" w:cs="宋体"/>
          <w:kern w:val="0"/>
          <w:sz w:val="28"/>
          <w:szCs w:val="28"/>
          <w:lang w:val="en-US"/>
        </w:rPr>
      </w:pPr>
      <w:r>
        <w:rPr>
          <w:rFonts w:hint="eastAsia" w:ascii="仿宋_GB2312" w:eastAsia="仿宋_GB2312" w:cs="宋体" w:hAnsiTheme="minorHAnsi"/>
          <w:kern w:val="0"/>
          <w:sz w:val="28"/>
          <w:szCs w:val="28"/>
          <w:lang w:val="en-US" w:eastAsia="zh-CN" w:bidi="ar"/>
        </w:rPr>
        <w:t>体检项目及要求参照</w:t>
      </w:r>
      <w:r>
        <w:rPr>
          <w:rFonts w:eastAsia="仿宋_GB2312" w:asciiTheme="minorHAnsi" w:hAnsiTheme="minorHAnsi" w:cstheme="minorBidi"/>
          <w:color w:val="000000"/>
          <w:kern w:val="0"/>
          <w:sz w:val="28"/>
          <w:szCs w:val="28"/>
          <w:lang w:val="en-US" w:eastAsia="zh-CN" w:bidi="ar"/>
        </w:rPr>
        <w:t> </w:t>
      </w: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lang w:val="en-US" w:eastAsia="zh-CN" w:bidi="ar"/>
        </w:rPr>
        <w:t>《江西省申报认定教师资格人员体检办法》（试行）执行。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60" w:firstLineChars="200"/>
        <w:jc w:val="left"/>
        <w:rPr>
          <w:rFonts w:hint="eastAsia" w:ascii="黑体" w:hAnsi="Times New Roman" w:eastAsia="黑体" w:cs="宋体"/>
          <w:kern w:val="0"/>
          <w:sz w:val="28"/>
          <w:szCs w:val="28"/>
          <w:lang w:val="en-US"/>
        </w:rPr>
      </w:pPr>
      <w:r>
        <w:rPr>
          <w:rFonts w:hint="eastAsia" w:ascii="黑体" w:hAnsi="Times New Roman" w:eastAsia="黑体" w:cs="宋体"/>
          <w:kern w:val="0"/>
          <w:sz w:val="28"/>
          <w:szCs w:val="28"/>
          <w:lang w:val="en-US" w:eastAsia="zh-CN" w:bidi="ar"/>
        </w:rPr>
        <w:t>六、注意的事项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60" w:firstLineChars="200"/>
        <w:jc w:val="left"/>
        <w:rPr>
          <w:rFonts w:hint="eastAsia" w:ascii="仿宋_GB2312" w:hAnsi="宋体" w:eastAsia="仿宋_GB2312" w:cs="宋体"/>
          <w:b/>
          <w:bCs w:val="0"/>
          <w:kern w:val="0"/>
          <w:sz w:val="28"/>
          <w:szCs w:val="28"/>
          <w:lang w:val="en-US"/>
        </w:rPr>
      </w:pPr>
      <w:r>
        <w:rPr>
          <w:rFonts w:hint="eastAsia" w:ascii="仿宋_GB2312" w:hAnsi="宋体" w:eastAsia="仿宋_GB2312" w:cs="宋体"/>
          <w:b/>
          <w:bCs w:val="0"/>
          <w:kern w:val="0"/>
          <w:sz w:val="28"/>
          <w:szCs w:val="28"/>
          <w:lang w:val="en-US" w:eastAsia="zh-CN" w:bidi="ar"/>
        </w:rPr>
        <w:t>1</w:t>
      </w:r>
      <w:r>
        <w:rPr>
          <w:rFonts w:hint="eastAsia" w:ascii="仿宋_GB2312" w:eastAsia="仿宋_GB2312" w:cs="宋体" w:hAnsiTheme="minorHAnsi"/>
          <w:b/>
          <w:bCs w:val="0"/>
          <w:kern w:val="0"/>
          <w:sz w:val="28"/>
          <w:szCs w:val="28"/>
          <w:lang w:val="en-US" w:eastAsia="zh-CN" w:bidi="ar"/>
        </w:rPr>
        <w:t>、体检考生须于体检当日早上</w:t>
      </w:r>
      <w:r>
        <w:rPr>
          <w:rFonts w:hint="eastAsia" w:ascii="仿宋_GB2312" w:hAnsi="宋体" w:eastAsia="仿宋_GB2312" w:cs="宋体"/>
          <w:b/>
          <w:bCs w:val="0"/>
          <w:kern w:val="0"/>
          <w:sz w:val="28"/>
          <w:szCs w:val="28"/>
          <w:lang w:val="en-US" w:eastAsia="zh-CN" w:bidi="ar"/>
        </w:rPr>
        <w:t>7:30</w:t>
      </w:r>
      <w:r>
        <w:rPr>
          <w:rFonts w:hint="eastAsia" w:ascii="仿宋_GB2312" w:eastAsia="仿宋_GB2312" w:cs="宋体" w:hAnsiTheme="minorHAnsi"/>
          <w:b/>
          <w:bCs w:val="0"/>
          <w:kern w:val="0"/>
          <w:sz w:val="28"/>
          <w:szCs w:val="28"/>
          <w:lang w:val="en-US" w:eastAsia="zh-CN" w:bidi="ar"/>
        </w:rPr>
        <w:t>之前空腹到达体检集中地点，</w:t>
      </w:r>
      <w:r>
        <w:rPr>
          <w:rFonts w:hint="eastAsia" w:ascii="仿宋_GB2312" w:hAnsi="宋体" w:eastAsia="仿宋_GB2312" w:cs="宋体"/>
          <w:b/>
          <w:bCs w:val="0"/>
          <w:kern w:val="0"/>
          <w:sz w:val="28"/>
          <w:szCs w:val="28"/>
          <w:lang w:val="en-US" w:eastAsia="zh-CN" w:bidi="ar"/>
        </w:rPr>
        <w:t>7:40</w:t>
      </w:r>
      <w:r>
        <w:rPr>
          <w:rFonts w:hint="eastAsia" w:ascii="仿宋_GB2312" w:eastAsia="仿宋_GB2312" w:cs="宋体" w:hAnsiTheme="minorHAnsi"/>
          <w:b/>
          <w:bCs w:val="0"/>
          <w:kern w:val="0"/>
          <w:sz w:val="28"/>
          <w:szCs w:val="28"/>
          <w:lang w:val="en-US" w:eastAsia="zh-CN" w:bidi="ar"/>
        </w:rPr>
        <w:t>仍未到达视为自动放弃体检资格。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60" w:firstLineChars="200"/>
        <w:jc w:val="left"/>
        <w:rPr>
          <w:rFonts w:hint="eastAsia" w:ascii="仿宋_GB2312" w:hAnsi="宋体" w:eastAsia="仿宋_GB2312" w:cs="宋体"/>
          <w:b/>
          <w:bCs w:val="0"/>
          <w:kern w:val="0"/>
          <w:sz w:val="28"/>
          <w:szCs w:val="28"/>
          <w:lang w:val="en-US"/>
        </w:rPr>
      </w:pPr>
      <w:r>
        <w:rPr>
          <w:rFonts w:hint="eastAsia" w:ascii="仿宋_GB2312" w:hAnsi="宋体" w:eastAsia="仿宋_GB2312" w:cs="宋体"/>
          <w:b/>
          <w:bCs w:val="0"/>
          <w:kern w:val="0"/>
          <w:sz w:val="28"/>
          <w:szCs w:val="28"/>
          <w:lang w:val="en-US" w:eastAsia="zh-CN" w:bidi="ar"/>
        </w:rPr>
        <w:t>2</w:t>
      </w:r>
      <w:r>
        <w:rPr>
          <w:rFonts w:hint="eastAsia" w:ascii="仿宋_GB2312" w:eastAsia="仿宋_GB2312" w:cs="宋体" w:hAnsiTheme="minorHAnsi"/>
          <w:b/>
          <w:bCs w:val="0"/>
          <w:kern w:val="0"/>
          <w:sz w:val="28"/>
          <w:szCs w:val="28"/>
          <w:lang w:val="en-US" w:eastAsia="zh-CN" w:bidi="ar"/>
        </w:rPr>
        <w:t>、体检前数日请不要剧烈运动、不要熬夜、不要饮酒，注意清淡饮食。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60" w:firstLineChars="200"/>
        <w:jc w:val="left"/>
        <w:rPr>
          <w:rFonts w:hint="eastAsia" w:ascii="仿宋_GB2312" w:hAnsi="宋体" w:eastAsia="仿宋_GB2312" w:cs="宋体"/>
          <w:b/>
          <w:bCs w:val="0"/>
          <w:kern w:val="0"/>
          <w:sz w:val="28"/>
          <w:szCs w:val="28"/>
          <w:lang w:val="en-US"/>
        </w:rPr>
      </w:pPr>
      <w:r>
        <w:rPr>
          <w:rFonts w:hint="eastAsia" w:ascii="仿宋_GB2312" w:hAnsi="宋体" w:eastAsia="仿宋_GB2312" w:cs="宋体"/>
          <w:b/>
          <w:bCs w:val="0"/>
          <w:kern w:val="0"/>
          <w:sz w:val="28"/>
          <w:szCs w:val="28"/>
          <w:lang w:val="en-US" w:eastAsia="zh-CN" w:bidi="ar"/>
        </w:rPr>
        <w:t>3</w:t>
      </w:r>
      <w:r>
        <w:rPr>
          <w:rFonts w:hint="eastAsia" w:ascii="仿宋_GB2312" w:eastAsia="仿宋_GB2312" w:cs="宋体" w:hAnsiTheme="minorHAnsi"/>
          <w:b/>
          <w:bCs w:val="0"/>
          <w:kern w:val="0"/>
          <w:sz w:val="28"/>
          <w:szCs w:val="28"/>
          <w:lang w:val="en-US" w:eastAsia="zh-CN" w:bidi="ar"/>
        </w:rPr>
        <w:t>、体检留尿时请特别注意留取中段尿。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60" w:firstLineChars="200"/>
        <w:jc w:val="left"/>
        <w:rPr>
          <w:rFonts w:hint="eastAsia" w:ascii="仿宋_GB2312" w:hAnsi="宋体" w:eastAsia="仿宋_GB2312" w:cs="宋体"/>
          <w:b/>
          <w:bCs w:val="0"/>
          <w:kern w:val="0"/>
          <w:sz w:val="28"/>
          <w:szCs w:val="28"/>
          <w:lang w:val="en-US"/>
        </w:rPr>
      </w:pPr>
      <w:r>
        <w:rPr>
          <w:rFonts w:hint="eastAsia" w:ascii="仿宋_GB2312" w:hAnsi="宋体" w:eastAsia="仿宋_GB2312" w:cs="宋体"/>
          <w:b/>
          <w:bCs w:val="0"/>
          <w:kern w:val="0"/>
          <w:sz w:val="28"/>
          <w:szCs w:val="28"/>
          <w:lang w:val="en-US" w:eastAsia="zh-CN" w:bidi="ar"/>
        </w:rPr>
        <w:t>4</w:t>
      </w:r>
      <w:r>
        <w:rPr>
          <w:rFonts w:hint="eastAsia" w:ascii="仿宋_GB2312" w:eastAsia="仿宋_GB2312" w:cs="宋体" w:hAnsiTheme="minorHAnsi"/>
          <w:b/>
          <w:bCs w:val="0"/>
          <w:kern w:val="0"/>
          <w:sz w:val="28"/>
          <w:szCs w:val="28"/>
          <w:lang w:val="en-US" w:eastAsia="zh-CN" w:bidi="ar"/>
        </w:rPr>
        <w:t>、女性怀孕者请在</w:t>
      </w:r>
      <w:r>
        <w:rPr>
          <w:rFonts w:hint="eastAsia" w:ascii="仿宋_GB2312" w:hAnsi="宋体" w:eastAsia="仿宋_GB2312" w:cs="宋体"/>
          <w:b/>
          <w:bCs w:val="0"/>
          <w:kern w:val="0"/>
          <w:sz w:val="28"/>
          <w:szCs w:val="28"/>
          <w:lang w:val="en-US" w:eastAsia="zh-CN" w:bidi="ar"/>
        </w:rPr>
        <w:t>B</w:t>
      </w:r>
      <w:r>
        <w:rPr>
          <w:rFonts w:hint="eastAsia" w:ascii="仿宋_GB2312" w:eastAsia="仿宋_GB2312" w:cs="宋体" w:hAnsiTheme="minorHAnsi"/>
          <w:b/>
          <w:bCs w:val="0"/>
          <w:kern w:val="0"/>
          <w:sz w:val="28"/>
          <w:szCs w:val="28"/>
          <w:lang w:val="en-US" w:eastAsia="zh-CN" w:bidi="ar"/>
        </w:rPr>
        <w:t>超检查前告知主检医师以后加做子宫</w:t>
      </w:r>
      <w:r>
        <w:rPr>
          <w:rFonts w:hint="eastAsia" w:ascii="仿宋_GB2312" w:hAnsi="宋体" w:eastAsia="仿宋_GB2312" w:cs="宋体"/>
          <w:b/>
          <w:bCs w:val="0"/>
          <w:kern w:val="0"/>
          <w:sz w:val="28"/>
          <w:szCs w:val="28"/>
          <w:lang w:val="en-US" w:eastAsia="zh-CN" w:bidi="ar"/>
        </w:rPr>
        <w:t>B</w:t>
      </w:r>
      <w:r>
        <w:rPr>
          <w:rFonts w:hint="eastAsia" w:ascii="仿宋_GB2312" w:eastAsia="仿宋_GB2312" w:cs="宋体" w:hAnsiTheme="minorHAnsi"/>
          <w:b/>
          <w:bCs w:val="0"/>
          <w:kern w:val="0"/>
          <w:sz w:val="28"/>
          <w:szCs w:val="28"/>
          <w:lang w:val="en-US" w:eastAsia="zh-CN" w:bidi="ar"/>
        </w:rPr>
        <w:t>超或尿</w:t>
      </w:r>
      <w:r>
        <w:rPr>
          <w:rFonts w:hint="eastAsia" w:ascii="仿宋_GB2312" w:hAnsi="宋体" w:eastAsia="仿宋_GB2312" w:cs="宋体"/>
          <w:b/>
          <w:bCs w:val="0"/>
          <w:kern w:val="0"/>
          <w:sz w:val="28"/>
          <w:szCs w:val="28"/>
          <w:lang w:val="en-US" w:eastAsia="zh-CN" w:bidi="ar"/>
        </w:rPr>
        <w:t>HCG</w:t>
      </w:r>
      <w:r>
        <w:rPr>
          <w:rFonts w:hint="eastAsia" w:ascii="仿宋_GB2312" w:eastAsia="仿宋_GB2312" w:cs="宋体" w:hAnsiTheme="minorHAnsi"/>
          <w:b/>
          <w:bCs w:val="0"/>
          <w:kern w:val="0"/>
          <w:sz w:val="28"/>
          <w:szCs w:val="28"/>
          <w:lang w:val="en-US" w:eastAsia="zh-CN" w:bidi="ar"/>
        </w:rPr>
        <w:t>，明确怀孕者可提出暂不做胸透检查。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60" w:firstLineChars="200"/>
        <w:jc w:val="left"/>
        <w:rPr>
          <w:rFonts w:hint="eastAsia" w:ascii="仿宋_GB2312" w:hAnsi="宋体" w:eastAsia="仿宋_GB2312" w:cs="宋体"/>
          <w:b/>
          <w:bCs w:val="0"/>
          <w:kern w:val="0"/>
          <w:sz w:val="28"/>
          <w:szCs w:val="28"/>
          <w:lang w:val="en-US"/>
        </w:rPr>
      </w:pPr>
      <w:r>
        <w:rPr>
          <w:rFonts w:hint="eastAsia" w:ascii="仿宋_GB2312" w:hAnsi="宋体" w:eastAsia="仿宋_GB2312" w:cs="宋体"/>
          <w:b/>
          <w:bCs w:val="0"/>
          <w:kern w:val="0"/>
          <w:sz w:val="28"/>
          <w:szCs w:val="28"/>
          <w:lang w:val="en-US" w:eastAsia="zh-CN" w:bidi="ar"/>
        </w:rPr>
        <w:t>5</w:t>
      </w:r>
      <w:r>
        <w:rPr>
          <w:rFonts w:hint="eastAsia" w:ascii="仿宋_GB2312" w:eastAsia="仿宋_GB2312" w:cs="宋体" w:hAnsiTheme="minorHAnsi"/>
          <w:b/>
          <w:bCs w:val="0"/>
          <w:kern w:val="0"/>
          <w:sz w:val="28"/>
          <w:szCs w:val="28"/>
          <w:lang w:val="en-US" w:eastAsia="zh-CN" w:bidi="ar"/>
        </w:rPr>
        <w:t>、每位考生须带好身份证、面试准考证、书写笔、近期免冠二寸照片一张，体检费自理，由检查医院收取。</w:t>
      </w:r>
      <w:r>
        <w:rPr>
          <w:rFonts w:hint="eastAsia" w:ascii="仿宋_GB2312" w:hAnsi="宋体" w:eastAsia="仿宋_GB2312" w:cs="宋体"/>
          <w:b/>
          <w:bCs w:val="0"/>
          <w:kern w:val="0"/>
          <w:sz w:val="28"/>
          <w:szCs w:val="28"/>
          <w:lang w:val="en-US" w:eastAsia="zh-CN" w:bidi="ar"/>
        </w:rPr>
        <w:t xml:space="preserve">   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60" w:firstLineChars="200"/>
        <w:jc w:val="left"/>
        <w:rPr>
          <w:rFonts w:hint="eastAsia" w:ascii="仿宋_GB2312" w:hAnsi="宋体" w:eastAsia="仿宋_GB2312" w:cs="宋体"/>
          <w:kern w:val="0"/>
          <w:sz w:val="28"/>
          <w:szCs w:val="28"/>
          <w:lang w:val="en-US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"/>
        </w:rPr>
        <w:t>6</w:t>
      </w:r>
      <w:r>
        <w:rPr>
          <w:rFonts w:hint="eastAsia" w:ascii="仿宋_GB2312" w:eastAsia="仿宋_GB2312" w:cs="宋体" w:hAnsiTheme="minorHAnsi"/>
          <w:kern w:val="0"/>
          <w:sz w:val="28"/>
          <w:szCs w:val="28"/>
          <w:lang w:val="en-US" w:eastAsia="zh-CN" w:bidi="ar"/>
        </w:rPr>
        <w:t>、考生应遵守体检纪律，服从工作人员管理，不得携带通讯工具，否则按规定清理出场，取消体检资格。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60" w:firstLineChars="200"/>
        <w:jc w:val="left"/>
        <w:rPr>
          <w:rFonts w:hint="eastAsia" w:ascii="仿宋_GB2312" w:hAnsi="宋体" w:eastAsia="仿宋_GB2312" w:cs="宋体"/>
          <w:kern w:val="0"/>
          <w:sz w:val="28"/>
          <w:szCs w:val="28"/>
          <w:lang w:val="en-US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"/>
        </w:rPr>
        <w:t>7</w:t>
      </w:r>
      <w:r>
        <w:rPr>
          <w:rFonts w:hint="eastAsia" w:ascii="仿宋_GB2312" w:eastAsia="仿宋_GB2312" w:cs="宋体" w:hAnsiTheme="minorHAnsi"/>
          <w:kern w:val="0"/>
          <w:sz w:val="28"/>
          <w:szCs w:val="28"/>
          <w:lang w:val="en-US" w:eastAsia="zh-CN" w:bidi="ar"/>
        </w:rPr>
        <w:t>、体检时，考生不得请人代检，对弄虚作假、隐瞒实情，致使体检结果失实的考生，取消聘用资格，五年内不得在本市范围内报考国家公务员和事业单位工作人员。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60" w:firstLineChars="200"/>
        <w:jc w:val="left"/>
        <w:rPr>
          <w:rFonts w:hint="eastAsia" w:ascii="黑体" w:hAnsi="Times New Roman" w:eastAsia="黑体" w:cs="宋体"/>
          <w:kern w:val="0"/>
          <w:sz w:val="28"/>
          <w:szCs w:val="28"/>
          <w:lang w:val="en-US"/>
        </w:rPr>
      </w:pPr>
      <w:r>
        <w:rPr>
          <w:rFonts w:hint="eastAsia" w:ascii="黑体" w:hAnsi="Times New Roman" w:eastAsia="黑体" w:cs="宋体"/>
          <w:kern w:val="0"/>
          <w:sz w:val="28"/>
          <w:szCs w:val="28"/>
          <w:lang w:val="en-US" w:eastAsia="zh-CN" w:bidi="ar"/>
        </w:rPr>
        <w:t>七、咨询电话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/>
        </w:rPr>
      </w:pPr>
      <w:r>
        <w:rPr>
          <w:rFonts w:hint="eastAsia" w:ascii="仿宋_GB2312" w:eastAsia="仿宋_GB2312" w:cs="宋体" w:hAnsiTheme="minorHAnsi"/>
          <w:kern w:val="0"/>
          <w:sz w:val="28"/>
          <w:szCs w:val="28"/>
          <w:lang w:val="en-US" w:eastAsia="zh-CN" w:bidi="ar"/>
        </w:rPr>
        <w:t>永修县人社局：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 w:bidi="ar"/>
        </w:rPr>
        <w:t>0792-7053736   18079239796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60" w:firstLineChars="200"/>
        <w:jc w:val="left"/>
        <w:rPr>
          <w:rFonts w:hint="eastAsia" w:ascii="仿宋_GB2312" w:hAnsi="宋体" w:eastAsia="仿宋_GB2312" w:cs="宋体"/>
          <w:kern w:val="0"/>
          <w:sz w:val="28"/>
          <w:szCs w:val="28"/>
          <w:lang w:val="en-US"/>
        </w:rPr>
      </w:pPr>
      <w:r>
        <w:rPr>
          <w:rFonts w:hint="eastAsia" w:ascii="仿宋_GB2312" w:eastAsia="仿宋_GB2312" w:cs="宋体" w:hAnsiTheme="minorHAnsi"/>
          <w:kern w:val="0"/>
          <w:sz w:val="28"/>
          <w:szCs w:val="28"/>
          <w:lang w:val="en-US" w:eastAsia="zh-CN" w:bidi="ar"/>
        </w:rPr>
        <w:t>永修县教育局：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 w:bidi="ar"/>
        </w:rPr>
        <w:t>0792-32271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"/>
        </w:rPr>
        <w:t>35   13870255006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60" w:firstLineChars="200"/>
        <w:jc w:val="left"/>
        <w:rPr>
          <w:rFonts w:hint="eastAsia" w:ascii="仿宋_GB2312" w:hAnsi="宋体" w:eastAsia="仿宋_GB2312" w:cs="宋体"/>
          <w:kern w:val="0"/>
          <w:sz w:val="28"/>
          <w:szCs w:val="28"/>
          <w:lang w:val="en-US"/>
        </w:rPr>
      </w:pPr>
      <w:r>
        <w:rPr>
          <w:rFonts w:hint="eastAsia" w:ascii="仿宋_GB2312" w:eastAsia="仿宋_GB2312" w:cs="宋体" w:hAnsiTheme="minorHAnsi"/>
          <w:kern w:val="0"/>
          <w:sz w:val="28"/>
          <w:szCs w:val="28"/>
          <w:lang w:val="en-US" w:eastAsia="zh-CN" w:bidi="ar"/>
        </w:rPr>
        <w:t>此公告由永修县人力资源和社会保障局负责解释。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/>
        <w:jc w:val="left"/>
        <w:rPr>
          <w:rFonts w:hint="eastAsia" w:ascii="仿宋_GB2312" w:eastAsia="仿宋_GB2312" w:cs="宋体"/>
          <w:kern w:val="0"/>
          <w:sz w:val="28"/>
          <w:szCs w:val="28"/>
          <w:lang w:val="en-US"/>
        </w:rPr>
      </w:pPr>
      <w:r>
        <w:rPr>
          <w:rFonts w:hint="eastAsia" w:ascii="仿宋_GB2312" w:eastAsia="仿宋_GB2312" w:cs="宋体" w:hAnsiTheme="minorHAnsi"/>
          <w:kern w:val="0"/>
          <w:sz w:val="28"/>
          <w:szCs w:val="28"/>
          <w:lang w:val="en-US" w:eastAsia="zh-CN" w:bidi="ar"/>
        </w:rPr>
        <w:t>附件1：永修县2016年中小学公开招聘教师入围体检人员名单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/>
        <w:jc w:val="left"/>
        <w:rPr>
          <w:rFonts w:hint="eastAsia" w:ascii="仿宋_GB2312" w:eastAsia="仿宋_GB2312" w:cs="宋体"/>
          <w:kern w:val="0"/>
          <w:sz w:val="28"/>
          <w:szCs w:val="28"/>
          <w:lang w:val="en-US"/>
        </w:rPr>
      </w:pPr>
      <w:r>
        <w:rPr>
          <w:rFonts w:hint="eastAsia" w:ascii="仿宋_GB2312" w:eastAsia="仿宋_GB2312" w:cs="宋体" w:hAnsiTheme="minorHAnsi"/>
          <w:kern w:val="0"/>
          <w:sz w:val="28"/>
          <w:szCs w:val="28"/>
          <w:lang w:val="en-US" w:eastAsia="zh-CN" w:bidi="ar"/>
        </w:rPr>
        <w:t>附件2：永修县2016年特岗、幼儿园教师招聘入围体检人员名单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/>
        <w:jc w:val="left"/>
        <w:rPr>
          <w:rFonts w:hint="eastAsia" w:ascii="仿宋_GB2312" w:eastAsia="仿宋_GB2312" w:cs="宋体"/>
          <w:kern w:val="0"/>
          <w:sz w:val="28"/>
          <w:szCs w:val="28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/>
        <w:jc w:val="left"/>
        <w:rPr>
          <w:rFonts w:hint="eastAsia" w:ascii="仿宋_GB2312" w:eastAsia="仿宋_GB2312" w:cs="宋体"/>
          <w:kern w:val="0"/>
          <w:sz w:val="28"/>
          <w:szCs w:val="28"/>
          <w:lang w:val="en-US"/>
        </w:rPr>
      </w:pPr>
    </w:p>
    <w:tbl>
      <w:tblPr>
        <w:tblStyle w:val="6"/>
        <w:tblpPr w:leftFromText="180" w:rightFromText="180" w:vertAnchor="text" w:horzAnchor="page" w:tblpXSpec="center" w:tblpY="1"/>
        <w:tblOverlap w:val="never"/>
        <w:tblW w:w="6697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4"/>
        <w:gridCol w:w="395"/>
        <w:gridCol w:w="395"/>
        <w:gridCol w:w="395"/>
        <w:gridCol w:w="1551"/>
        <w:gridCol w:w="395"/>
        <w:gridCol w:w="395"/>
        <w:gridCol w:w="662"/>
        <w:gridCol w:w="573"/>
        <w:gridCol w:w="662"/>
        <w:gridCol w:w="395"/>
        <w:gridCol w:w="395"/>
      </w:tblGrid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县区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报考学校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岗位名称</w:t>
            </w:r>
          </w:p>
        </w:tc>
        <w:tc>
          <w:tcPr>
            <w:tcW w:w="1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岗位代码</w:t>
            </w:r>
          </w:p>
        </w:tc>
        <w:tc>
          <w:tcPr>
            <w:tcW w:w="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计划数</w:t>
            </w:r>
          </w:p>
        </w:tc>
        <w:tc>
          <w:tcPr>
            <w:tcW w:w="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笔试成绩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面试成绩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总成绩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总排名</w:t>
            </w:r>
          </w:p>
        </w:tc>
        <w:tc>
          <w:tcPr>
            <w:tcW w:w="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40010000101001 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陈婧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147.5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83.88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40010000101001 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余朝雄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142.5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96.4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83.83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40010000101001 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李茜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151.5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91.6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83.68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40010000101001 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陈霞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92.8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82.65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40010000101001 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付调花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145.5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82.38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40010000101001 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吴美琴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138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81.00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40010000101001 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夏芳芳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140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80.50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40010000101001 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杨单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140.5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90.6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80.43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县城小学语文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40010000101001 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高娜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131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95.2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80.35 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县城小学语文</w:t>
            </w:r>
          </w:p>
        </w:tc>
        <w:tc>
          <w:tcPr>
            <w:tcW w:w="1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40010000101001 </w:t>
            </w:r>
          </w:p>
        </w:tc>
        <w:tc>
          <w:tcPr>
            <w:tcW w:w="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徐晴晴</w:t>
            </w:r>
          </w:p>
        </w:tc>
        <w:tc>
          <w:tcPr>
            <w:tcW w:w="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138</w:t>
            </w:r>
          </w:p>
        </w:tc>
        <w:tc>
          <w:tcPr>
            <w:tcW w:w="5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91.6</w:t>
            </w:r>
          </w:p>
        </w:tc>
        <w:tc>
          <w:tcPr>
            <w:tcW w:w="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80.30 </w:t>
            </w:r>
          </w:p>
        </w:tc>
        <w:tc>
          <w:tcPr>
            <w:tcW w:w="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40010000101001 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王希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135.5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92.8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80.28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40010000101001 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户秋波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135.5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92.4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80.08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40010000101001 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魏蒙蒙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138.5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89.8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79.53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40010000101001 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陈佳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131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79.25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40010000101001 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冯娟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137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79.25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40010000101001 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余清霞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132.5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91.2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78.73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40010000101002 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但莲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140.5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90.2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80.23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40010000101002 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江思思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144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88.4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80.20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40010000101002 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张樊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138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88.8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78.90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40010000101002 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周晓云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138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88.6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78.80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40010000101002 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朱静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139.5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78.38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40010000101002 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夏海云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131.5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90.2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77.98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40010000101002 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周媛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135.5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87.8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77.78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40010000101002 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王云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138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86.4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77.70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40010000101002 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朱玉嘉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77.13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40010000101002 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罗仙琴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128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90.2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77.10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40010000101002 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甘雯雯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131.5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88.2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76.98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40010000101002 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张妍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125.5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76.38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40010000101002 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袁淑华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134.5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85.2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76.23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40010000101002 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张田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127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88.6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76.05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40010000101002 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刘显喆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129.5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87.2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75.98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40010000101002 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汪培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126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75.50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40010000101002 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俞怀卿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123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89.4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75.45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农村小学语文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40010000101002 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肖迪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129.5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85.8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75.28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40010000102003 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陈莹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122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74.50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40010000102003 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胡志红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122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87.4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74.20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40010000102003 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赵亚兰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116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89.4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73.70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40010000102003 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张蒙蒙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116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89.4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73.70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40010000102003 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胡秀云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119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87.4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73.45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40010000102003 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陈思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124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84.2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73.10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40010000102003 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徐劼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114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73.00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40010000102003 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易群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109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90.4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72.45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40010000102003 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段海波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111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72.25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40010000102003 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汪蔚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112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87.6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71.80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40010000102003 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涂微微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115.5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85.4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71.58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40010000102003 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熊幽默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103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71.25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40010000102003 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余燕琴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111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86.4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70.95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40010000102003 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戴逢丽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110.5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86.2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70.73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40010000102003 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张莹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112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85.4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70.70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40010000102003 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许云芳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110.5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85.2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70.23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40010000102004 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袁莎莎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76.13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40010000102004 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徐昌骏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129.5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87.4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76.08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40010000102004 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柯朝君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117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89.2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73.85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40010000102004 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邓文娟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112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89.6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72.80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40010000102004 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黄淑英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108.5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91.2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72.73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40010000102004 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聂应平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114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88.2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72.60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40010000102004 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谢婷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110.5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89.4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72.33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40010000102004 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蔡燕群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112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88.2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72.10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40010000102004 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高莎莎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104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90.6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71.30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40010000102004 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张雯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101.5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90.4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70.58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40010000102004 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李小青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102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70.00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40010000102004 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刘学娟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102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70.00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40010000102004 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易珍珍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107.5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85.8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69.78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40010000102004 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熊倩倩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106.5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86.2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69.73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40010000102004 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王才英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91.4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69.45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40010000102004 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戴秋华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108.5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84.4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69.33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40010000102004 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沈萍萍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100.5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88.2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69.23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40010000103005 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熊星星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144.5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78.13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40010000103005 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汪丽萍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113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81.6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69.05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40010000103005 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徐晓芳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116.5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77.8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68.03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40010000103006 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熊威弘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143.5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92.2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81.98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40010000103006 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李婕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149.5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87.8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81.28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40010000103006 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杨燕玲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89.8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81.15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40010000103006 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李晶萍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147.5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80.38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40010000103006 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程琦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148.5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85.8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80.03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40010000103006 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龙文文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85.6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79.05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40010000103006 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孙晓美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85.6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79.05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40010000103006 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戚弘平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142.5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86.6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78.93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40010000103006 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朱银银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138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88.6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78.80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40010000103006 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张艳洪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144.5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78.63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农村小学英语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40010000103006 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龚桂芳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143.5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85.2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78.48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县城小学音乐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40010000109007 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邹璇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90.6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74.05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县城小学音乐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40010000109007 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陈曦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110.3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72.58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县城小学音乐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40010000109007 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卢丹丹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112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88.8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72.40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县城小学音乐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40010000109007 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邓瑞欣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90.2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68.10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县城小学美术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40010000110009 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龚良晨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154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89.4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83.20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县城小学美术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40010000110009 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程梦莹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144.5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91.4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81.83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县城小学美术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40010000110009 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蒋坤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143.5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78.88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县城小学美术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40010000110009 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聂菲菲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149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83.2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78.85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县城小学体育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40010000112008 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刘金海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88.8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76.90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县城小学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县城小学体育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40010000112008 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张玲玲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109.5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93.8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74.28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农村初中历史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40010000204011 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刘钗珍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119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83.8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71.65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县城初中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县城初中地理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40010000205010 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徐志强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140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86.6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78.30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县城初中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县城初中地理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40010000205010 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熊威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88.4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76.83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95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县城初中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县城初中地理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40010000205010 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王娟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127.5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89.6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76.68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农村初中化学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40010000207012 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童正飞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101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93.6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72.05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97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农村初中化学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40010000207012 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齐芳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111.5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83.4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69.58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98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县城高中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县城高中数学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40010000302013 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徐玉洁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128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89.8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76.90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99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县城高中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县城高中英语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40010000303014 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纪慧云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150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84.00 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100</w:t>
            </w:r>
          </w:p>
        </w:tc>
        <w:tc>
          <w:tcPr>
            <w:tcW w:w="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县城高中</w:t>
            </w:r>
          </w:p>
        </w:tc>
        <w:tc>
          <w:tcPr>
            <w:tcW w:w="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县城高中英语</w:t>
            </w:r>
          </w:p>
        </w:tc>
        <w:tc>
          <w:tcPr>
            <w:tcW w:w="1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40010000303014 </w:t>
            </w:r>
          </w:p>
        </w:tc>
        <w:tc>
          <w:tcPr>
            <w:tcW w:w="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刘忆颖</w:t>
            </w:r>
          </w:p>
        </w:tc>
        <w:tc>
          <w:tcPr>
            <w:tcW w:w="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149.5</w:t>
            </w:r>
          </w:p>
        </w:tc>
        <w:tc>
          <w:tcPr>
            <w:tcW w:w="5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83.38 </w:t>
            </w:r>
          </w:p>
        </w:tc>
        <w:tc>
          <w:tcPr>
            <w:tcW w:w="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县城高中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县城高中物理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40010000306015 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石亭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112.5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89.6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72.93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县城高中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县城高中物理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40010000306015 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李刚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120.5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85.4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72.83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103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县城高中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县城高中化学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40010000307016 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肖明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142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90.2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80.60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104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县城高中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县城高中化学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40010000307016 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龙桂妹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133.5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76.88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105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县城高中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县城高中生物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40010000308017 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汪茜茜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130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91.2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78.10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106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永修县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县城高中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县城高中音乐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40010000309018 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万利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119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90.6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 xml:space="preserve">75.05 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/>
        <w:jc w:val="left"/>
        <w:rPr>
          <w:rFonts w:hint="eastAsia" w:ascii="仿宋_GB2312" w:eastAsia="仿宋_GB2312" w:cs="宋体"/>
          <w:kern w:val="0"/>
          <w:sz w:val="28"/>
          <w:szCs w:val="28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/>
        <w:jc w:val="left"/>
        <w:rPr>
          <w:rFonts w:hint="eastAsia" w:ascii="仿宋_GB2312" w:eastAsia="仿宋_GB2312" w:cs="宋体"/>
          <w:kern w:val="0"/>
          <w:sz w:val="28"/>
          <w:szCs w:val="28"/>
          <w:lang w:val="en-US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/>
        <w:jc w:val="left"/>
        <w:rPr>
          <w:rFonts w:hint="eastAsia" w:ascii="仿宋_GB2312" w:eastAsia="仿宋_GB2312" w:cs="宋体"/>
          <w:kern w:val="0"/>
          <w:sz w:val="28"/>
          <w:szCs w:val="28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49" w:firstLineChars="196"/>
        <w:jc w:val="left"/>
        <w:rPr>
          <w:rFonts w:hint="eastAsia" w:ascii="仿宋_GB2312" w:eastAsia="仿宋_GB2312" w:cs="宋体"/>
          <w:kern w:val="0"/>
          <w:sz w:val="28"/>
          <w:szCs w:val="28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49" w:firstLineChars="196"/>
        <w:jc w:val="left"/>
        <w:rPr>
          <w:rFonts w:hint="eastAsia" w:ascii="仿宋_GB2312" w:eastAsia="仿宋_GB2312" w:cs="宋体"/>
          <w:kern w:val="0"/>
          <w:sz w:val="28"/>
          <w:szCs w:val="28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2229" w:firstLineChars="796"/>
        <w:jc w:val="left"/>
        <w:rPr>
          <w:rFonts w:hint="eastAsia" w:ascii="仿宋_GB2312" w:eastAsia="仿宋_GB2312" w:cs="宋体"/>
          <w:kern w:val="0"/>
          <w:sz w:val="28"/>
          <w:szCs w:val="28"/>
          <w:lang w:val="en-US"/>
        </w:rPr>
      </w:pPr>
      <w:r>
        <w:rPr>
          <w:rFonts w:hint="eastAsia" w:ascii="仿宋_GB2312" w:eastAsia="仿宋_GB2312" w:cs="宋体" w:hAnsiTheme="minorHAnsi"/>
          <w:kern w:val="0"/>
          <w:sz w:val="28"/>
          <w:szCs w:val="28"/>
          <w:lang w:val="en-US" w:eastAsia="zh-CN" w:bidi="ar"/>
        </w:rPr>
        <w:t>永修县人力资源和社会保障局    永修县教育局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exact"/>
        <w:ind w:left="0" w:right="0" w:firstLine="549" w:firstLineChars="196"/>
        <w:jc w:val="left"/>
        <w:rPr>
          <w:rFonts w:hint="eastAsia" w:ascii="仿宋_GB2312" w:eastAsia="仿宋_GB2312" w:cs="宋体"/>
          <w:kern w:val="0"/>
          <w:sz w:val="28"/>
          <w:szCs w:val="28"/>
          <w:lang w:val="en-US"/>
        </w:rPr>
      </w:pPr>
      <w:r>
        <w:rPr>
          <w:rFonts w:hint="eastAsia" w:ascii="仿宋_GB2312" w:eastAsia="仿宋_GB2312" w:cs="宋体" w:hAnsiTheme="minorHAnsi"/>
          <w:kern w:val="0"/>
          <w:sz w:val="28"/>
          <w:szCs w:val="28"/>
          <w:lang w:val="en-US" w:eastAsia="zh-CN" w:bidi="ar"/>
        </w:rPr>
        <w:t xml:space="preserve">                                2016年8月19日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D94ED4"/>
    <w:rsid w:val="5FD94ED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Hyperlink"/>
    <w:basedOn w:val="3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2016-09-04T08:21:00Z</dcterms:created>
  <dc:creator>Administrator</dc:creator>
  <cp:lastModifiedBy>Administrator</cp:lastModifiedBy>
  <dcterms:modified xsi:type="dcterms:W3CDTF">2016-09-04T08:24:07Z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