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8D8" w:rsidRPr="00F678D8" w:rsidRDefault="00F678D8" w:rsidP="00F678D8">
      <w:pPr>
        <w:widowControl/>
        <w:spacing w:line="315" w:lineRule="atLeast"/>
        <w:jc w:val="center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F678D8">
        <w:rPr>
          <w:rFonts w:ascii="Simsun" w:eastAsia="宋体" w:hAnsi="Simsun" w:cs="宋体"/>
          <w:color w:val="000000"/>
          <w:kern w:val="0"/>
          <w:sz w:val="28"/>
          <w:szCs w:val="28"/>
        </w:rPr>
        <w:t>2016</w:t>
      </w:r>
      <w:r w:rsidRPr="00F678D8">
        <w:rPr>
          <w:rFonts w:ascii="Simsun" w:eastAsia="宋体" w:hAnsi="Simsun" w:cs="宋体"/>
          <w:color w:val="000000"/>
          <w:kern w:val="0"/>
          <w:sz w:val="28"/>
          <w:szCs w:val="28"/>
        </w:rPr>
        <w:t>年榆次区公开招聘农村小学教师拟聘人员花名</w:t>
      </w:r>
    </w:p>
    <w:tbl>
      <w:tblPr>
        <w:tblW w:w="9840" w:type="dxa"/>
        <w:tblCellMar>
          <w:left w:w="0" w:type="dxa"/>
          <w:right w:w="0" w:type="dxa"/>
        </w:tblCellMar>
        <w:tblLook w:val="04A0"/>
      </w:tblPr>
      <w:tblGrid>
        <w:gridCol w:w="450"/>
        <w:gridCol w:w="857"/>
        <w:gridCol w:w="502"/>
        <w:gridCol w:w="1032"/>
        <w:gridCol w:w="591"/>
        <w:gridCol w:w="1589"/>
        <w:gridCol w:w="2160"/>
        <w:gridCol w:w="981"/>
        <w:gridCol w:w="673"/>
        <w:gridCol w:w="396"/>
        <w:gridCol w:w="609"/>
      </w:tblGrid>
      <w:tr w:rsidR="00F678D8" w:rsidRPr="00F678D8" w:rsidTr="00F678D8">
        <w:trPr>
          <w:trHeight w:val="615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编</w:t>
            </w: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号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姓</w:t>
            </w: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性</w:t>
            </w: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br/>
            </w: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别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拟聘学科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名次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康羽慧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1992.11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晋中学院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79.08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王倩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汉语言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运城学院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75.23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贾培婷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山西大同大学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74.86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刘雅珏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1989.02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北京语言大学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74.81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原蒙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1988.01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汉语言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大同大学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74.03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张磊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1992.05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汉语言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大同大学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73.81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郭越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1992.09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汉语言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晋中学院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73.61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姚燕婷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1992.11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历史学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山西师范大学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73.42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赵楠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1992.08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旅游管理</w:t>
            </w: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山西大学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73.34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李鑫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1992.08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汉语言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晋中学院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73.23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何文丽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1992.12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汉语言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山西师范大学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73.11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刘晓花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1989.11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教育学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忻州师范学院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73.03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王子今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1994.05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汉语言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山西师范大学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72.67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曹亚灵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1992.03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对外汉语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内蒙古师范大学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72.21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马佳</w:t>
            </w:r>
            <w:proofErr w:type="gramStart"/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佳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1987.04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中国古代文学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安徽师范大学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72.05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刘婷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1993.01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汉语言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山西师范大学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72.01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张雅丽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1993.11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教育学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晋中学院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71.99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侯晓俊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播音主持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河北传媒学院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71.92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赵亚超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1994.08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思想政治教育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山西师大文理学院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69.83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服务基层岗位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范</w:t>
            </w:r>
            <w:proofErr w:type="gramEnd"/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利国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天津师范大学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81.41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李艳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1986.01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信息与计算科学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长安大学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81.15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马晓霞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安全工程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太原理工大学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79.96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宋晓燕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1993.01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长治学院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78.47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胡静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1992.12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山西师范大学现代文理学院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77.82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岳锐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1993.04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太原师范学院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77.36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马庆玲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1991.02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山西师范大学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77.27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杨遇俊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吕梁学院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77.24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张宁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山西师范大学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77.12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任桃涛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1992.04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太原师范学院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77.04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何俊婷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1991.10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山西大同大学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76.99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禄晓玉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天津职业技术师范大学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76.85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任月俏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1992.12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运城学院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76.84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赵杰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1992.01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运城学院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75.73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董娟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1993.11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吕梁学院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75.65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高佳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晋中学院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65.44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服务</w:t>
            </w: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lastRenderedPageBreak/>
              <w:t>基层岗位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lastRenderedPageBreak/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雷建盛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吕梁学院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73.28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卢妮娜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1987.10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山西师大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70.47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权丽杰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长治学院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69.91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姜</w:t>
            </w:r>
            <w:proofErr w:type="gramStart"/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1992.01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晋中学院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69.81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崔金豹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1992.02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山西师大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68.39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吴川利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1989.05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山西师大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68.11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王晓云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1988.04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艺术设计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兰州交通大学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74.43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冀瑞琦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1993.11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美术学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西北师范大学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74.33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李鹏飞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1987.07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山西师大现代文理学院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76.85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焦海桥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晋中学院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76.53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韩婷婷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1987.02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大同大学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76.27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678D8" w:rsidRPr="00F678D8" w:rsidTr="00F678D8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吉伴</w:t>
            </w:r>
            <w:proofErr w:type="gramStart"/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伴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1992.02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运城学院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76.21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78D8" w:rsidRPr="00F678D8" w:rsidRDefault="00F678D8" w:rsidP="00F678D8">
            <w:pPr>
              <w:widowControl/>
              <w:spacing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678D8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F678D8" w:rsidRPr="00F678D8" w:rsidRDefault="00F678D8" w:rsidP="00F678D8">
      <w:pPr>
        <w:widowControl/>
        <w:spacing w:before="100" w:beforeAutospacing="1" w:after="100" w:afterAutospacing="1" w:line="315" w:lineRule="atLeast"/>
        <w:jc w:val="center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F678D8">
        <w:rPr>
          <w:rFonts w:ascii="Simsun" w:eastAsia="宋体" w:hAnsi="Simsun" w:cs="宋体"/>
          <w:color w:val="000000"/>
          <w:kern w:val="0"/>
          <w:sz w:val="18"/>
          <w:szCs w:val="18"/>
        </w:rPr>
        <w:t> </w:t>
      </w:r>
    </w:p>
    <w:p w:rsidR="000820F3" w:rsidRDefault="000820F3"/>
    <w:sectPr w:rsidR="000820F3" w:rsidSect="000820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678D8"/>
    <w:rsid w:val="000820F3"/>
    <w:rsid w:val="00F678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0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78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535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1886</Characters>
  <Application>Microsoft Office Word</Application>
  <DocSecurity>0</DocSecurity>
  <Lines>15</Lines>
  <Paragraphs>4</Paragraphs>
  <ScaleCrop>false</ScaleCrop>
  <Company/>
  <LinksUpToDate>false</LinksUpToDate>
  <CharactersWithSpaces>2212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2016-09-23T07:00:00Z</dcterms:created>
  <dcterms:modified xsi:type="dcterms:W3CDTF">2016-09-23T07:00:00Z</dcterms:modified>
</cp:coreProperties>
</file>