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</w:pPr>
      <w: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  <w:t>2016年耒阳市公开招聘高中教师笔试成绩公示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36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根据《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2016年耒阳市公开招聘高中教师公告》规定，现将笔试成绩予以公示。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360" w:right="0" w:firstLine="64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7220" w:type="dxa"/>
        <w:jc w:val="center"/>
        <w:tblInd w:w="65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1180"/>
        <w:gridCol w:w="1240"/>
        <w:gridCol w:w="1420"/>
        <w:gridCol w:w="1340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1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考号</w:t>
            </w:r>
          </w:p>
        </w:tc>
        <w:tc>
          <w:tcPr>
            <w:tcW w:w="12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报考学校</w:t>
            </w:r>
          </w:p>
        </w:tc>
        <w:tc>
          <w:tcPr>
            <w:tcW w:w="1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</w:tc>
        <w:tc>
          <w:tcPr>
            <w:tcW w:w="13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  <w:tc>
          <w:tcPr>
            <w:tcW w:w="12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89.25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10135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10235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55.25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语文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10324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数学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57.75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51.75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10435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139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149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159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88.25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10535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169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179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189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199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10635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55.25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58.25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56.25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10733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239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86.25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249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259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27.5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10831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物理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269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279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88.75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53.75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289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10927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生物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299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57.75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93.25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63.75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11035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90.25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11111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化学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339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87.75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83.75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95.0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90.0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83.75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349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84.75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87.75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88.75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11129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政治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87.25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359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369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历史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379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市一中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11231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地理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389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56.0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66.0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田径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乒乓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59.75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市四中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乒乓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399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乒乓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59.25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乒乓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乒乓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38.75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乒乓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计算科学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计算科学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61.75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计算科学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计算科学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计算科学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42.75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43.75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44.75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46.25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11334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机电技术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53.75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51.0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0.0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电子商务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44.0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11409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60.75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52.25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43.0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37.75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会计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11419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439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47.0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市二中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信息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76.0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58.0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54.75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11429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42.0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449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11430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70.25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450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11431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451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11432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452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11433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市职校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美术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0"/>
                <w:szCs w:val="20"/>
                <w:lang w:val="en-US" w:eastAsia="zh-CN" w:bidi="ar"/>
              </w:rPr>
              <w:t>69.0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default" w:ascii="仿宋_GB2312" w:eastAsia="仿宋_GB2312" w:cs="仿宋_GB2312" w:hAnsiTheme="minorHAnsi"/>
                <w:color w:val="00000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36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640" w:firstLine="2272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耒阳市教师招聘工作领导小组办公室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640" w:firstLine="2272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2016年9月22日</w:t>
      </w:r>
    </w:p>
    <w:p>
      <w:pPr>
        <w:rPr>
          <w:rFonts w:hint="eastAsia" w:ascii="宋体" w:hAnsi="宋体" w:eastAsia="宋体" w:cs="宋体"/>
          <w:b/>
          <w:i w:val="0"/>
          <w:caps w:val="0"/>
          <w:color w:val="F66E02"/>
          <w:spacing w:val="0"/>
          <w:sz w:val="33"/>
          <w:szCs w:val="33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AE4FBF"/>
    <w:rsid w:val="4EAE4FB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2016-10-13T13:53:00Z</dcterms:created>
  <dc:creator>lenovo</dc:creator>
  <cp:lastModifiedBy>lenovo</cp:lastModifiedBy>
  <dcterms:modified xsi:type="dcterms:W3CDTF">2016-10-13T15:08:13Z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