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center"/>
        <w:rPr>
          <w:rFonts w:ascii="黑体" w:eastAsia="黑体" w:cs="黑体"/>
          <w:b w:val="0"/>
          <w:i w:val="0"/>
          <w:caps w:val="0"/>
          <w:color w:val="B31212"/>
          <w:spacing w:val="0"/>
          <w:sz w:val="54"/>
          <w:szCs w:val="54"/>
        </w:rPr>
      </w:pPr>
      <w:r>
        <w:rPr>
          <w:rFonts w:hint="eastAsia" w:ascii="黑体" w:eastAsia="黑体" w:cs="黑体"/>
          <w:b w:val="0"/>
          <w:i w:val="0"/>
          <w:caps w:val="0"/>
          <w:color w:val="B31212"/>
          <w:spacing w:val="0"/>
          <w:sz w:val="54"/>
          <w:szCs w:val="54"/>
          <w:bdr w:val="none" w:color="auto" w:sz="0" w:space="0"/>
          <w:shd w:val="clear" w:fill="FFFFFF"/>
        </w:rPr>
        <w:t>2016年涟源市教育系统公开招聘教师拟聘人员公示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41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根据《2016年涟源市教育系统公开招聘教师实施方案》，经报名和资格初审、考试、体检、考察和资格复审等程序，拟聘用吴紫君等125名同志（名单附后），现予以公示，公示时间为七个工作日。如对拟聘对象有异议，请在公示期内以书面实名方式向涟源市人力资源和社会保障局、涟源市教育局反映（联系电话：4982856、4451826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41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附：拟聘人员名单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41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7755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035"/>
        <w:gridCol w:w="1440"/>
        <w:gridCol w:w="3600"/>
        <w:gridCol w:w="94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Header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3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应聘单位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吴紫君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安平镇中心幼儿园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斗笠山镇中心幼儿园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康敏姿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伏口镇柏树联校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杨斌斌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伏口镇柏树联校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伏口镇福和希望小学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吴素红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伏口镇福和希望小学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杨银玲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伏口镇福和希望小学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胡丽文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伏口镇俊龙希望小学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周燕辉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伏口镇俊龙希望小学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伏口镇俊龙希望小学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王瑛靓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伏口镇俊龙希望小学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梁诗琴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伏口镇龙安联校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陈丽丽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伏口镇龙安联校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曾赛芳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伏口镇龙安联校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蒯钱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伏口镇龙安联校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伏口镇龙安联校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龙文晖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伏口镇漆树联校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付漪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伏口镇漆树联校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李艺妞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伏口镇漆树联校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张丽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伏口镇漆树中学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桂芬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伏口镇漆树中学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吴成文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伏口镇漆树中学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杨珊珊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伏口镇漆树中学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肖艳娟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伏口镇石陶中学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伏口镇万寿联校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陈骄平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伏口镇万寿联校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李淑芬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伏口镇万寿联校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古塘乡白竹小学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古塘乡古塘小学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旷双双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古塘乡中心小学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康多爱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古塘乡中心小学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周佩婷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古塘乡中心学校本部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古塘乡中心幼儿园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卢艳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荷塘镇从木学校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王赛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荷塘镇双湾学校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聂洁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荷塘镇双湾学校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梁玲业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荷塘镇双湾学校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黄兵杰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荷塘镇双湾学校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荷塘镇塘湾小学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谢小冬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荷塘镇中心学校本部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伍晨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曾芳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荷塘镇中心幼儿园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李帅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涟源六中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徐鹏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涟源六中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马秋良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高中体育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涟源六中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刘志敏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涟源六中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龙娇颖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涟源六中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杜鹏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朱盼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白云鹤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宁红艳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戴映春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何亮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肖晶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赵绿村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冷美美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夏雯霞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涟源三中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刘赛男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涟源市幼儿园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李新楠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涟源市幼儿园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李宏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李求兴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扶艳云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胡呈慧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苏兰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吴美珍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卢涛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刘湘艳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付雅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魏静月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涟源一中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刘莉莉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小学计算机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湄江镇凤滟联校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陈娣娜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湄江镇凤滟联校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谭纯子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湄江镇凤滟联校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李玲婷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湄江镇凤滟联校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李飘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小学思品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湄江镇后溪学校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吴雅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湄江镇后溪学校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梁诗瑶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湄江镇后溪学校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邱红辉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小学计算机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湄江镇马方学校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梁云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湄江镇马方学校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刘呈思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湄江镇马方学校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曹雪娥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湄江镇马方学校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夏拔楼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小学计算机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湄江镇跑马学校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向亚琴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湄江镇跑马学校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段晓丽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湄江镇跑马学校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刘静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湄江镇跑马学校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申岸明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小学计算机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湄江镇秀峰联校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湄江镇秀峰联校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谭倩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湄江镇秀峰联校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龙琳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湄江镇秀峰联校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湄江镇秀峰联校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邓梦昀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湄江镇中心幼儿园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胡霞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七星街镇白鹞联校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梁鹏辉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七星街镇插花联校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龚巧倩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七星街镇插花联校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张灿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七星街镇高坪联校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七星街镇高坪联校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喻燕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七星街镇黑水塘联校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七星街镇黑水塘联校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肖国英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七星街镇虎溪联校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胡莉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七星街镇曲溪学校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卢明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七星街镇曲溪学校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七星街镇石溪学校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彭姣君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七星街镇同心联校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吴艳军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七星街镇土珠联校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刘典雅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七星街镇土珠联校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谭梦诗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七星街镇湘波中学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七星街镇中心小学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石慧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七星街镇中心学校本部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王灿波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七星街镇中心学校本部小学部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聂若男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七星街镇中心幼儿园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刘红芬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桥头河镇大屋联校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桥头河镇桂花中学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易礼珊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桥头河镇桂花中学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林文娟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桥头河镇油草联校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邱玲利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桥头河镇中心学校本部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谢雨竹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三甲乡中心幼儿园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梁思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三甲乡中心幼儿园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水洞底镇中心幼儿园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戴婷婷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水洞底镇中心幼儿园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杨市镇中心幼儿园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彭佳敏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杨市镇中心幼儿园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4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00" w:lineRule="atLeast"/>
        <w:ind w:left="0" w:right="0" w:firstLine="336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涟源市人力资源和社会保障局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00" w:lineRule="atLeast"/>
        <w:ind w:left="0" w:right="0" w:firstLine="336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218"/>
          <w:sz w:val="21"/>
          <w:szCs w:val="21"/>
          <w:bdr w:val="none" w:color="auto" w:sz="0" w:space="0"/>
          <w:shd w:val="clear" w:fill="FFFFFF"/>
        </w:rPr>
        <w:t>涟源市教育局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00" w:lineRule="atLeast"/>
        <w:ind w:left="0" w:right="0" w:firstLine="400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二○一六年十月十八日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943C8"/>
    <w:rsid w:val="743943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sz w:val="18"/>
      <w:szCs w:val="18"/>
      <w:u w:val="none"/>
    </w:rPr>
  </w:style>
  <w:style w:type="character" w:styleId="8">
    <w:name w:val="Hyperlink"/>
    <w:basedOn w:val="5"/>
    <w:uiPriority w:val="0"/>
    <w:rPr>
      <w:color w:val="000000"/>
      <w:sz w:val="18"/>
      <w:szCs w:val="18"/>
      <w:u w:val="none"/>
    </w:rPr>
  </w:style>
  <w:style w:type="character" w:customStyle="1" w:styleId="10">
    <w:name w:val="bsharetext"/>
    <w:basedOn w:val="5"/>
    <w:uiPriority w:val="0"/>
  </w:style>
  <w:style w:type="character" w:customStyle="1" w:styleId="11">
    <w:name w:val="m04"/>
    <w:basedOn w:val="5"/>
    <w:uiPriority w:val="0"/>
  </w:style>
  <w:style w:type="character" w:customStyle="1" w:styleId="12">
    <w:name w:val="m01"/>
    <w:basedOn w:val="5"/>
    <w:uiPriority w:val="0"/>
    <w:rPr>
      <w:bdr w:val="none" w:color="auto" w:sz="0" w:space="0"/>
    </w:rPr>
  </w:style>
  <w:style w:type="character" w:customStyle="1" w:styleId="13">
    <w:name w:val="m02"/>
    <w:basedOn w:val="5"/>
    <w:uiPriority w:val="0"/>
  </w:style>
  <w:style w:type="character" w:customStyle="1" w:styleId="14">
    <w:name w:val="m06"/>
    <w:basedOn w:val="5"/>
    <w:uiPriority w:val="0"/>
  </w:style>
  <w:style w:type="character" w:customStyle="1" w:styleId="15">
    <w:name w:val="m07"/>
    <w:basedOn w:val="5"/>
    <w:uiPriority w:val="0"/>
  </w:style>
  <w:style w:type="character" w:customStyle="1" w:styleId="16">
    <w:name w:val="m05"/>
    <w:basedOn w:val="5"/>
    <w:uiPriority w:val="0"/>
  </w:style>
  <w:style w:type="character" w:customStyle="1" w:styleId="17">
    <w:name w:val="m03"/>
    <w:basedOn w:val="5"/>
    <w:uiPriority w:val="0"/>
  </w:style>
  <w:style w:type="character" w:customStyle="1" w:styleId="18">
    <w:name w:val="m08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2016-10-19T03:03:00Z</dcterms:created>
  <dc:creator>Administrator</dc:creator>
  <cp:lastModifiedBy>Administrator</cp:lastModifiedBy>
  <dcterms:modified xsi:type="dcterms:W3CDTF">2016-10-19T04:57:33Z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