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240" w:lineRule="auto"/>
        <w:ind w:left="0" w:firstLine="0"/>
        <w:jc w:val="center"/>
        <w:rPr>
          <w:rFonts w:ascii="Microsoft Yahei" w:hAnsi="Microsoft Yahei" w:eastAsia="Microsoft Yahei" w:cs="Microsoft Yahei"/>
          <w:b w:val="0"/>
          <w:i w:val="0"/>
          <w:caps w:val="0"/>
          <w:color w:val="000000"/>
          <w:spacing w:val="0"/>
        </w:rPr>
      </w:pPr>
      <w:bookmarkStart w:id="0" w:name="_GoBack"/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hd w:val="clear" w:fill="FFFFFF"/>
        </w:rPr>
        <w:t>2016年盘锦市特岗教师招聘笔试成绩公告（初中-1）</w:t>
      </w:r>
    </w:p>
    <w:bookmarkEnd w:id="0"/>
    <w:p>
      <w:pPr>
        <w:keepNext w:val="0"/>
        <w:keepLines w:val="0"/>
        <w:widowControl/>
        <w:suppressLineNumbers w:val="0"/>
        <w:spacing w:after="240" w:afterAutospacing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7"/>
          <w:szCs w:val="27"/>
          <w:shd w:val="clear" w:fill="FFFFFF"/>
          <w:lang w:val="en-US" w:eastAsia="zh-CN" w:bidi="ar"/>
        </w:rPr>
        <w:t>2016年盘锦市特岗教师招聘笔试成绩发布如下，如有异议，请拨打电话：0427-2824058。联系人：姜航。</w:t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7"/>
          <w:szCs w:val="27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7"/>
          <w:szCs w:val="27"/>
          <w:shd w:val="clear" w:fill="FFFFFF"/>
          <w:lang w:val="en-US" w:eastAsia="zh-CN" w:bidi="ar"/>
        </w:rPr>
        <w:t>    面试人员名单及时间、地点待资格复申后，另行发布。请关注盘锦教育信息网（网址：</w:t>
      </w:r>
      <w:r>
        <w:rPr>
          <w:rFonts w:hint="eastAsia" w:ascii="宋体" w:hAnsi="宋体" w:eastAsia="宋体" w:cs="宋体"/>
          <w:b w:val="0"/>
          <w:i w:val="0"/>
          <w:caps w:val="0"/>
          <w:color w:val="3A3A3A"/>
          <w:spacing w:val="0"/>
          <w:kern w:val="0"/>
          <w:sz w:val="27"/>
          <w:szCs w:val="27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A3A3A"/>
          <w:spacing w:val="0"/>
          <w:kern w:val="0"/>
          <w:sz w:val="27"/>
          <w:szCs w:val="27"/>
          <w:u w:val="none"/>
          <w:shd w:val="clear" w:fill="FFFFFF"/>
          <w:lang w:val="en-US" w:eastAsia="zh-CN" w:bidi="ar"/>
        </w:rPr>
        <w:instrText xml:space="preserve"> HYPERLINK "http://www.pjedu.gov.cn/" </w:instrText>
      </w:r>
      <w:r>
        <w:rPr>
          <w:rFonts w:hint="eastAsia" w:ascii="宋体" w:hAnsi="宋体" w:eastAsia="宋体" w:cs="宋体"/>
          <w:b w:val="0"/>
          <w:i w:val="0"/>
          <w:caps w:val="0"/>
          <w:color w:val="3A3A3A"/>
          <w:spacing w:val="0"/>
          <w:kern w:val="0"/>
          <w:sz w:val="27"/>
          <w:szCs w:val="27"/>
          <w:u w:val="non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eastAsia" w:ascii="宋体" w:hAnsi="宋体" w:eastAsia="宋体" w:cs="宋体"/>
          <w:b w:val="0"/>
          <w:i w:val="0"/>
          <w:caps w:val="0"/>
          <w:color w:val="3A3A3A"/>
          <w:spacing w:val="0"/>
          <w:sz w:val="27"/>
          <w:szCs w:val="27"/>
          <w:u w:val="none"/>
          <w:shd w:val="clear" w:fill="FFFFFF"/>
        </w:rPr>
        <w:t>www.pjedu.gov.cn</w:t>
      </w:r>
      <w:r>
        <w:rPr>
          <w:rFonts w:hint="eastAsia" w:ascii="宋体" w:hAnsi="宋体" w:eastAsia="宋体" w:cs="宋体"/>
          <w:b w:val="0"/>
          <w:i w:val="0"/>
          <w:caps w:val="0"/>
          <w:color w:val="3A3A3A"/>
          <w:spacing w:val="0"/>
          <w:kern w:val="0"/>
          <w:sz w:val="27"/>
          <w:szCs w:val="27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7"/>
          <w:szCs w:val="27"/>
          <w:shd w:val="clear" w:fill="FFFFFF"/>
          <w:lang w:val="en-US" w:eastAsia="zh-CN" w:bidi="ar"/>
        </w:rPr>
        <w:t>）。</w:t>
      </w:r>
    </w:p>
    <w:tbl>
      <w:tblPr>
        <w:tblW w:w="899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9"/>
        <w:gridCol w:w="1571"/>
        <w:gridCol w:w="1260"/>
        <w:gridCol w:w="950"/>
        <w:gridCol w:w="1260"/>
        <w:gridCol w:w="1571"/>
        <w:gridCol w:w="950"/>
        <w:gridCol w:w="79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9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2016年盘锦市特岗教师招聘笔试成绩一览表（初中-1）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报考岗位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报名号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1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教育心理学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教育学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总分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初中地理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16010399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马竞婷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1101308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初中地理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16010164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屈跃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1101621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初中地理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16010400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郭健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1100527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16010361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耿思然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16020046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李胜男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1100913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16020252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李佳钰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1102207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16020194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母倩倩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1100517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16010066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万晓蕊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16020011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贾慧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1100507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16010316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马明徽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1101309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16020247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李子鸿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1101709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16010062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1101827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16020378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郑丽荣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1102021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16020117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吴东洋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1102313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16020083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1101902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16010351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1102713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16020021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张人方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16020281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16010324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朱园园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1100724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16010185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张倩倩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16020010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1101226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16020273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张新宇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1101321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16020171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龚彩云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1102020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16010398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1100621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16010335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刘畅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1101227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16010307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朱美荣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1101117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16010102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高爽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1102308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16010172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1102726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16020173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朱琳琳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1101105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16010053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梁天予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1101608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16010416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李芮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1102806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16010085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王可欣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1102006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16020220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王梦阳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1100305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16020008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于悦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16020243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牟倚晴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1101203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16020232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董思杰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16010345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张楠楠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1100112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16020030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王佳琦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1102909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16010406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沈奕婷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1100824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16010160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陈鹏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1101421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16020074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曲瑶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1100130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16020062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16010228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赵玉娇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1101307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16020070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夏莹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1100729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16010435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1102914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16020096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刘烨兴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1100919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16020027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1102604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16020324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张寅寅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1102516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16020267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崔玉桐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1102626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16010257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周莹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16020187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张帅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1101118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16010233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马才淯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16020294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吴琼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1100102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16010436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周晓娜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1101708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16010454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喻洋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1102818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16020254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赵丹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1101605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16010127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张拓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1102030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16020019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张帅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16010370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袁铭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1100523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16010380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孙力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1101426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16020280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1101807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16010443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陈明瑶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16010445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田美丽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1102420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16010174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徐灿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初中化学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16010438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栾月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16020179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邵婷婷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1100217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16020330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周婷婷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16010026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林翠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16020257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周小崇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1102628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16010460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王和萍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1101221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16010426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解狄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16020195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1101003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16010224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赵志鹏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1100713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16010367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窦婉璐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1102630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16020086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尹航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1101317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16010249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苏萌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1100501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16010001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鲁寒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1101727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16020001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刘笑男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1102002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16020178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张木楠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1100329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16020274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段连航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1101423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16010246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张宇航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1100516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16020323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李振月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1102719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16020182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王晴阳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1101023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16010179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薛俊菲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1100909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16010144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金宏伟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16020240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陶琳琳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1100826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16010234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陈丽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1102416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16010290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赵公衡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1100618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16020221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刘盈希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1100401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16020051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张伶俐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1101125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16010088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张奕昕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16010067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戈琳琳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1102319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初中计算机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16020335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任德锦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1102525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16010178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单丝桐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1101701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16010303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刘毅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1102005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91.5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16010431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李新颖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1100320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16010410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李晴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1102418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16020189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宋晓宇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1100225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16020153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王佳星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16010315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王硕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1101725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16020107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田幸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1101402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16010167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田雅琳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1100218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16020009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任雨晴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1100528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16010157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杜雪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16010423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1102013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16020082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刘敬秀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1102103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16010048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邵乐乐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1102202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16020186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王启龙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1101223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16010120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1100601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16020315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张钰东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1101424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16010267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白思文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1101918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16010277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朱雪薇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1101809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16020183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崔蕾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1102204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16010404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1101326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16010260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安亚杰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16020132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屈凡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1102502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16010279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1100809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16020089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王婷婷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1102623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16010261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1102305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16020133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孙盼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16010095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杨跃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1100904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16020065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高敏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1101802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初中生物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16020028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谷琦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16020160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魏兰兰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1102316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16020006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1102427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91.5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16010295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赵婷婷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1102530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16010418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魏巍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1100912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16010184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李建秋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1101723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16010195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张露露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1100703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16010093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1101824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16010430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黄英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1102003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16010253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伞亮亮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1100309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16020366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1100817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16010104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1102423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16020088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杜杨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16010017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关智轩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1101817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16020271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陈美彤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1102324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16020246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冯涛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16010452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余敏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1102729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16010327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杨瑾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1102402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16020080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马海玲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1100727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16010205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王爽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1101001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16020305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闫玥岑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1101920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16020333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金莹莹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1102520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16020269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郑莉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16010060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赵琛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1102702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16010149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黄倩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1100405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16020311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张迪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1101007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16020184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梁红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1101216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16020126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姜然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16010328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迟潇诺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1100617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16020158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王雅楠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1102816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16020198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耿丹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1101706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16010135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李艾阳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1102521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16020325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常春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16020193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王思宇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16020302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张依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1101230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16020279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张雪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1100425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16020120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张佳卉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1101303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16010190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李娜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1101324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16010119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郭昴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1101312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16020304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肖雯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1100505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16010325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孙静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1101721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16010450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程运欣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1100720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16020258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陈茜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1101313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16020004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孙玉洁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1102830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16020134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齐天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1101520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16010159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1100812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16010050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袁茵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1100417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16010133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张榜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16010448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徐超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1100209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16010100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朱婷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1100416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16010320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李晶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1101101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16010285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金晶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16020042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刘恋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1100723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16010263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1101513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16010115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1101529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16020343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崔金焱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16010274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张安琪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16010101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方琳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1101319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16010425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1102827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16020092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1100407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16020345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姚尧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1100709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16020377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石国涛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1100903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16010221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马巍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1100701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16020341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冷坤礼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1102506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16010379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于博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16020266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杜英达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1102205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16010163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汤子君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1100820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16020227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李诗琦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1102027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16020039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林思宇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16010003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李沫宁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1101629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16020154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李诚一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1102911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16010036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吕青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1101004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16010242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杨宏波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1101028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16010019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赵诗宇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1102529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16010137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房迎迎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1100315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39.5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16020151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茹浩原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1100508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16010262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那志维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1102128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16020016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刘玉磊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1100627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16020192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崔达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1100429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16020137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赵津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1100113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16020099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1100920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初中体育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16010466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张强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1102523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C256AB"/>
    <w:rsid w:val="10C256A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2016-11-07T03:20:00Z</dcterms:created>
  <dc:creator>Administrator</dc:creator>
  <cp:lastModifiedBy>Administrator</cp:lastModifiedBy>
  <dcterms:modified xsi:type="dcterms:W3CDTF">2016-11-07T03:21:14Z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