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wordWrap w:val="0"/>
        <w:spacing w:line="360" w:lineRule="auto"/>
        <w:jc w:val="both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 xml:space="preserve">  </w:t>
      </w:r>
      <w:bookmarkStart w:id="0" w:name="_GoBack"/>
      <w:bookmarkEnd w:id="0"/>
    </w:p>
    <w:tbl>
      <w:tblPr>
        <w:tblW w:w="846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88"/>
        <w:gridCol w:w="506"/>
        <w:gridCol w:w="1161"/>
        <w:gridCol w:w="764"/>
        <w:gridCol w:w="1613"/>
        <w:gridCol w:w="764"/>
        <w:gridCol w:w="992"/>
        <w:gridCol w:w="889"/>
        <w:gridCol w:w="88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51" w:hRule="atLeast"/>
        </w:trPr>
        <w:tc>
          <w:tcPr>
            <w:tcW w:w="8460" w:type="dxa"/>
            <w:gridSpan w:val="9"/>
            <w:tcBorders>
              <w:bottom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40"/>
                <w:szCs w:val="40"/>
                <w:u w:val="none"/>
              </w:rPr>
              <w:t>稷山县2016年公开招聘中小学教师拟聘人员名单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7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别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证号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总成绩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总排队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7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田涛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1993-11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汉语言文学 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16010128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77.905 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7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解博文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1990-10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汉语言文学 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16010085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77.895 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7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马群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1991-01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俄语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16020050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91.377 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7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卫建栋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1985-11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数学与应用数学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16020005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89.684 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727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范乃允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1993-11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16030925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90.023 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7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原瑞霞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1991-11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16030465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89.881 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7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武巧玲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1991-02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16040090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93.095 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7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王麦丽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1990-05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化学类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16040076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91.996 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7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史林玉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1993-01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16050117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81.892 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727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薛朝红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1988-08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中国古典文献学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16050131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81.475 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727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杨瑞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1985-11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应用数学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16060018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90.767 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7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薛倩倩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1989-01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基础数学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16060031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90.484 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7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张元琪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1992-02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16070860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91.492 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7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李文波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1986-08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16070865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89.823 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7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刘俊会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1990-03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物理学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16080015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92.681 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727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董正浩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1992-07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物理学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16080012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90.337 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7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卫小云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1990-12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化学教育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09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16090021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89.252 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7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栗永霞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1988-09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09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16090004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88.745 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7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魏志芬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1990-03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16100927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90.912 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7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王小孟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1986-10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英语教育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16100485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89.952 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727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柴婷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1990-03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16100340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89.760 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7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张慧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1991-02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商务英语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16100071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89.621 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7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卫白洁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1994-09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16100153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89.592 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7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蔺玲玲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1989-10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16100003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89.377 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7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靳婷婷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1988-11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16100540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88.881 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727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王茹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1991-04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16100259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88.860 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7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王洁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1988-12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16100356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88.812 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7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李悦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1994-05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16100856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88.611 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7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陈浩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1992-07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物理学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16110084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92.435 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7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高志君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1991-09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物理学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16110053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88.947 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727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丁震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1992-12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物理学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16110078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86.564 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7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高荣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1990-02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物理学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16110022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85.960 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7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胡四梅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1989-04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应用物理学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16110024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85.663 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7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杜帅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1990-04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16120007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89.371 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7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罗利杰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1991-09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16120009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88.684 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727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张娟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1991-12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16130425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89.475 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727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卫毅娜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1988-06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电子信息工程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16130083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89.108 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7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李静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1993-04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思想政治教育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16130339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88.983 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7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段永丰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1988-06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物理学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16131631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88.845 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7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任红亚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1988-02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国际经济与贸易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16130944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88.663 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7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田瑶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1994-01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16130816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88.184 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7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岳孟喆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1992-02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汉语言文学 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16130424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88.107 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7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薛碧茹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1993-06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园林技术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16131259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87.876 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7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李珊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1993-01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新闻学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16131072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87.677 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7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葛璞玉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1991-06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生物工程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16130202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87.663 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7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王晓芳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1992-01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16131841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87.303 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7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邓鹏飞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1992-07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化学工程与工艺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16130124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87.289 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7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段欣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1990-04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艺术设计(装潢设计方向)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16130833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87.280 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7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何丹丹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1991-07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会计学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16140632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90.700 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7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范艳萍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1987-06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物理教育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16140243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89.224 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7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赵亚琴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1992-01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数学与应用数学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16140950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88.812 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7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王丹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1989-11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16140391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88.751 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7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张梦莹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1992-07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应用日语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16140032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88.711 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727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邵桢媚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1992-03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心理学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16141355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88.637 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7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崔小婷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1992-05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物理学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16141777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88.395 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7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李文静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1994-08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16140885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88.273 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7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王亚苗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1991-04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信息与计算科学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16141542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87.983 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7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卫波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1989-05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材料化学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16141471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87.948 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727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马贝贝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1993-10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心理学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16141437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87.745 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7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赵国蕊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1991-02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16140353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87.549 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7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文晓晓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1990-10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法学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16141149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87.484 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7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梁莎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1993-03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国际经济与贸易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16141669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87.440 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7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翟浩洲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1994-09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资源环境与城乡规划管理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16151518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89.385 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7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肖璐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1992-12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治安管理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16150755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89.231 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727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权秀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1987-09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生物科学动物方向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16150838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88.271 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7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薛雅敏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1995-10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初等教育数学与科学方向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16151585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88.221 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7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王将帅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1993-07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土地资源管理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16151298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88.148 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7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宁慧芳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1990-07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心理健康教育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16152011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87.929 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7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卫俐丹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1991-10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生物科学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16152020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87.725 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7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薛卉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1993-09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16150362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87.704 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7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牛晓青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1992-05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教育技术学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16151194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87.652 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7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李素霞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1984-12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数学与科学方向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16161576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89.980 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7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宁国琳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1987-08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16160941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89.788 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7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闫婧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1987-08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数学教育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16161414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88.367 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727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李偶霞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1987-10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现代信息技术方向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16161721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88.100 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7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丁娜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1987-05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中文与社会方向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16161649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87.331 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7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高涛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1990-11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英语教育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16170550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88.919 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7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王娟娟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1992-01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16170604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88.641 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7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任星星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1989-08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商务英语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16170147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88.585 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7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常晓霞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1990-01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16170337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88.087 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7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张丽华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1986-06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英语教育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16170342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87.681 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7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付引弟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1990-03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16170675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87.681 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7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周文婷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1992-09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16170605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87.555 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7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吕晓芳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1989-12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16170026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87.492 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7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吉晓慧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1991-02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16170368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87.393 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7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闫锁亲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1990-03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商务英语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16170936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87.359 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7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李风玲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1990-03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应用英语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16170469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87.339 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7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刁亚慧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1991-06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英语教育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16170085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87.305 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7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郑文英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1993-02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英语教育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16170689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87.115 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7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王慧通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1990-12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16170260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87.009 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7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胡寸云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1992-12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商务英语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16170525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86.775 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7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席越慧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1989-05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16170031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86.677 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7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赵冬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1988-06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英语教育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16170780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86.551 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郎秀敏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1990-11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16170915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86.551 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</w:tr>
    </w:tbl>
    <w:p>
      <w:pPr>
        <w:rPr>
          <w:rFonts w:hint="eastAsia" w:ascii="宋体" w:hAnsi="宋体" w:eastAsia="宋体" w:cs="宋体"/>
          <w:b/>
          <w:color w:val="000000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62027A"/>
    <w:rsid w:val="0F62027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000000"/>
      <w:u w:val="none"/>
    </w:rPr>
  </w:style>
  <w:style w:type="character" w:styleId="7">
    <w:name w:val="Hyperlink"/>
    <w:basedOn w:val="4"/>
    <w:uiPriority w:val="0"/>
    <w:rPr>
      <w:color w:val="00000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2016-11-28T06:19:00Z</dcterms:created>
  <dc:creator>Administrator</dc:creator>
  <cp:lastModifiedBy>Administrator</cp:lastModifiedBy>
  <dcterms:modified xsi:type="dcterms:W3CDTF">2016-11-28T06:39:22Z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