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670" w:rsidRPr="003A6670" w:rsidRDefault="003A6670" w:rsidP="003A6670">
      <w:pPr>
        <w:widowControl/>
        <w:shd w:val="clear" w:color="auto" w:fill="FFFFFF"/>
        <w:spacing w:line="56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贵阳市修文县选聘教育部直属师范大学免费师范生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（研究生）应聘人员须知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一、考生应提供的面试材料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1.师范生免费教育协议书；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2.个人自荐书；</w:t>
      </w:r>
      <w:bookmarkStart w:id="0" w:name="_GoBack"/>
      <w:bookmarkEnd w:id="0"/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3.毕业证（学位证）；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4.教师资格证；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5.普通话等级证书；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6.《全国普通高等学校毕业生就业协议书》；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7.个人身份证（原件和复印件）；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8.各类获奖证书（原件和复印件）。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9.《贵阳市修文县选聘教育部直属师范大学免费师范生（硕士研究生）报名登记表》。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部分证件（如毕业证、学位证、教师资格证等）可待毕业后报到时交用人单位补验。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585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二、招聘流程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8:30—9:00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         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招聘见面会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9:00—9:10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         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抽签、资格初审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9:10—15:00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         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面试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15:00—16:30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    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公布面试结果</w:t>
      </w:r>
    </w:p>
    <w:p w:rsidR="003A6670" w:rsidRPr="003A6670" w:rsidRDefault="003A6670" w:rsidP="003A6670">
      <w:pPr>
        <w:widowControl/>
        <w:shd w:val="clear" w:color="auto" w:fill="FFFFFF"/>
        <w:spacing w:line="560" w:lineRule="atLeast"/>
        <w:ind w:firstLine="640"/>
        <w:rPr>
          <w:rFonts w:ascii="Calibri" w:eastAsia="宋体" w:hAnsi="Calibri" w:cs="宋体"/>
          <w:color w:val="000000"/>
          <w:kern w:val="0"/>
          <w:szCs w:val="21"/>
        </w:rPr>
      </w:pP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16:30—17:00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     </w:t>
      </w:r>
      <w:r w:rsidRPr="003A6670">
        <w:rPr>
          <w:rFonts w:ascii="仿宋_GB2312" w:eastAsia="仿宋_GB2312" w:hAnsi="Calibri" w:cs="宋体" w:hint="eastAsia"/>
          <w:color w:val="000000"/>
          <w:kern w:val="0"/>
          <w:sz w:val="32"/>
          <w:szCs w:val="32"/>
        </w:rPr>
        <w:t>签定协议</w:t>
      </w:r>
    </w:p>
    <w:p w:rsidR="00F379B9" w:rsidRPr="003A6670" w:rsidRDefault="00F379B9"/>
    <w:sectPr w:rsidR="00F379B9" w:rsidRPr="003A66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149" w:rsidRDefault="00C84149" w:rsidP="003A6670">
      <w:r>
        <w:separator/>
      </w:r>
    </w:p>
  </w:endnote>
  <w:endnote w:type="continuationSeparator" w:id="0">
    <w:p w:rsidR="00C84149" w:rsidRDefault="00C84149" w:rsidP="003A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149" w:rsidRDefault="00C84149" w:rsidP="003A6670">
      <w:r>
        <w:separator/>
      </w:r>
    </w:p>
  </w:footnote>
  <w:footnote w:type="continuationSeparator" w:id="0">
    <w:p w:rsidR="00C84149" w:rsidRDefault="00C84149" w:rsidP="003A6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698"/>
    <w:rsid w:val="003A6670"/>
    <w:rsid w:val="006C2698"/>
    <w:rsid w:val="00C84149"/>
    <w:rsid w:val="00F3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5A505-89BB-4635-ABE6-7EDA6BBE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6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6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6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6670"/>
    <w:rPr>
      <w:sz w:val="18"/>
      <w:szCs w:val="18"/>
    </w:rPr>
  </w:style>
  <w:style w:type="character" w:customStyle="1" w:styleId="apple-converted-space">
    <w:name w:val="apple-converted-space"/>
    <w:basedOn w:val="a0"/>
    <w:rsid w:val="003A6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3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2</cp:revision>
  <dcterms:created xsi:type="dcterms:W3CDTF">2016-12-15T01:23:00Z</dcterms:created>
  <dcterms:modified xsi:type="dcterms:W3CDTF">2016-12-15T01:23:00Z</dcterms:modified>
</cp:coreProperties>
</file>