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</w:pPr>
      <w:r>
        <w:rPr>
          <w:rFonts w:ascii="仿宋" w:hAnsi="仿宋" w:eastAsia="仿宋" w:cs="宋体"/>
          <w:color w:val="000000"/>
          <w:kern w:val="0"/>
          <w:sz w:val="30"/>
          <w:szCs w:val="30"/>
          <w:lang w:val="en-US" w:eastAsia="zh-CN" w:bidi="ar"/>
        </w:rPr>
        <w:t>附件</w:t>
      </w: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 w:bidi="ar"/>
        </w:rPr>
        <w:t>3：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/>
        <w:jc w:val="left"/>
      </w:pPr>
      <w:r>
        <w:rPr>
          <w:rFonts w:hint="eastAsia" w:ascii="仿宋" w:hAnsi="仿宋" w:eastAsia="仿宋" w:cs="宋体"/>
          <w:color w:val="000000"/>
          <w:kern w:val="0"/>
          <w:sz w:val="30"/>
          <w:szCs w:val="30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600" w:lineRule="exact"/>
        <w:ind w:left="0" w:right="0" w:firstLine="2350" w:firstLineChars="500"/>
        <w:jc w:val="left"/>
      </w:pPr>
      <w:r>
        <w:rPr>
          <w:rFonts w:ascii="黑体" w:hAnsi="宋体" w:eastAsia="黑体" w:cs="宋体"/>
          <w:color w:val="101010"/>
          <w:spacing w:val="15"/>
          <w:kern w:val="0"/>
          <w:sz w:val="44"/>
          <w:szCs w:val="44"/>
          <w:lang w:val="en-US" w:eastAsia="zh-CN" w:bidi="ar"/>
        </w:rPr>
        <w:t>各相关学校联系电话表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400" w:lineRule="exact"/>
        <w:ind w:left="0" w:right="0" w:firstLine="1880" w:firstLineChars="400"/>
        <w:jc w:val="left"/>
      </w:pPr>
      <w:r>
        <w:rPr>
          <w:rFonts w:hint="eastAsia" w:ascii="黑体" w:hAnsi="宋体" w:eastAsia="黑体" w:cs="宋体"/>
          <w:color w:val="101010"/>
          <w:spacing w:val="15"/>
          <w:kern w:val="0"/>
          <w:sz w:val="44"/>
          <w:szCs w:val="44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20" w:afterAutospacing="0"/>
        <w:ind w:left="0" w:right="0"/>
        <w:jc w:val="left"/>
      </w:pPr>
      <w:r>
        <w:rPr>
          <w:rFonts w:ascii="Arial" w:hAnsi="Arial" w:cs="Arial"/>
          <w:color w:val="000000"/>
          <w:sz w:val="18"/>
          <w:szCs w:val="18"/>
          <w:bdr w:val="none" w:color="auto" w:sz="0" w:space="0"/>
        </w:rPr>
        <w:t> </w:t>
      </w:r>
    </w:p>
    <w:tbl>
      <w:tblPr>
        <w:tblW w:w="900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900"/>
        <w:gridCol w:w="1980"/>
        <w:gridCol w:w="1605"/>
        <w:gridCol w:w="915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 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电话号码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  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四会中学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13929830708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3324616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冯云小学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张景华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13602995322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3183333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华侨中学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罗志明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18029826953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3283722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陶冲小学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吴世坚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13922649143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3288232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市幼儿园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张燕霞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13727215986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3322770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清塘小学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邱文灿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13922638788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3811164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市第二幼儿园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罗思恩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13602995698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3139678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陶塘小学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莫志权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13929833362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3366356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会城中学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蓝建华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13822687086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3331449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前锋小学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雷仁泽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15813951328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3616101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白沙学校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薛有强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13622777118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3303145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沙头小学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龙新权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13822675572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3618187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下布学校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阮伟芳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13602995310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3303337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贞山街道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赖锦全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13929845638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3308939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中心小学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祝锦元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13602993028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3382998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贞山街道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姚沙小学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申翰全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13929840511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3306151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城东小学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谭伟文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13602995588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3322447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龙甫学校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温伟洪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13527059071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3818428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沙尾小学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李向阳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13902367968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3333482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大沙镇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黄涛中心小学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万小会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13432401498 3662539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仲泰小学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吴勇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13822680823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3187862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大沙镇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岗美小学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江国锋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13902367800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3681414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城中街道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仓岗小学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雷剑明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13602995599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3153878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下茆镇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东霖学校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吴世洲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13542975087 3515339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东城中学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罗容娣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13580619918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3221546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下茆镇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龙湾学校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朵应衡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13822686803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3738315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东城中心小学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刘建章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13727223098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3121234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地豆中心小学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吴国坚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13679560311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3757642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东城街道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周开泉小学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黄海清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13822682788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3283708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黄田学校</w:t>
            </w:r>
          </w:p>
        </w:tc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黄二广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13822676555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exact"/>
              <w:ind w:left="0" w:right="0"/>
              <w:jc w:val="center"/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1"/>
                <w:bdr w:val="none" w:color="auto" w:sz="0" w:space="0"/>
                <w:lang w:val="en-US" w:eastAsia="zh-CN" w:bidi="ar"/>
              </w:rPr>
              <w:t>3468339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B2D3D"/>
    <w:rsid w:val="4A1B2D3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  <w:style w:type="character" w:customStyle="1" w:styleId="7">
    <w:name w:val="datetime6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2017-01-31T13:12:00Z</dcterms:created>
  <dc:creator>Administrator</dc:creator>
  <cp:lastModifiedBy>Administrator</cp:lastModifiedBy>
  <dcterms:modified xsi:type="dcterms:W3CDTF">2017-01-31T13:13:20Z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