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仿宋_GB2312" w:hAnsi="宋体" w:eastAsia="仿宋_GB2312"/>
          <w:b/>
          <w:sz w:val="36"/>
          <w:szCs w:val="36"/>
        </w:rPr>
      </w:pPr>
      <w:bookmarkStart w:id="0" w:name="_GoBack"/>
      <w:r>
        <w:rPr>
          <w:rFonts w:hint="eastAsia" w:ascii="仿宋_GB2312" w:hAnsi="仿宋" w:eastAsia="仿宋_GB2312"/>
          <w:color w:val="000000"/>
          <w:sz w:val="24"/>
        </w:rPr>
        <w:t>附件一：</w:t>
      </w:r>
      <w:r>
        <w:rPr>
          <w:rFonts w:hint="eastAsia" w:ascii="仿宋_GB2312" w:hAnsi="宋体" w:eastAsia="仿宋_GB2312"/>
          <w:b/>
          <w:sz w:val="36"/>
          <w:szCs w:val="36"/>
        </w:rPr>
        <w:t>沅江市2017年赴高校招聘教师计划表</w:t>
      </w:r>
    </w:p>
    <w:bookmarkEnd w:id="0"/>
    <w:p>
      <w:pPr>
        <w:spacing w:line="560" w:lineRule="exact"/>
        <w:jc w:val="center"/>
        <w:rPr>
          <w:rFonts w:hint="eastAsia" w:ascii="仿宋_GB2312" w:hAnsi="宋体" w:eastAsia="仿宋_GB2312"/>
          <w:b/>
          <w:sz w:val="36"/>
          <w:szCs w:val="36"/>
        </w:rPr>
      </w:pPr>
    </w:p>
    <w:tbl>
      <w:tblPr>
        <w:tblStyle w:val="3"/>
        <w:tblW w:w="8784" w:type="dxa"/>
        <w:jc w:val="center"/>
        <w:tblInd w:w="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"/>
        <w:gridCol w:w="1676"/>
        <w:gridCol w:w="551"/>
        <w:gridCol w:w="552"/>
        <w:gridCol w:w="551"/>
        <w:gridCol w:w="552"/>
        <w:gridCol w:w="551"/>
        <w:gridCol w:w="552"/>
        <w:gridCol w:w="551"/>
        <w:gridCol w:w="552"/>
        <w:gridCol w:w="551"/>
        <w:gridCol w:w="551"/>
        <w:gridCol w:w="552"/>
        <w:gridCol w:w="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2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计 划</w:t>
            </w:r>
          </w:p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 校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语文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数学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英语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物理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化学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生物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历史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地理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体育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信息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4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高中类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沅江一中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6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4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沅江二中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4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沅江三中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4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沅江四中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4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职业中专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4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初中类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琼湖书院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4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政通中学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4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琼湖中学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合    计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6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15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15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9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6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6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5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6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7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5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6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86</w:t>
            </w:r>
          </w:p>
        </w:tc>
      </w:tr>
    </w:tbl>
    <w:p>
      <w:pPr>
        <w:spacing w:line="400" w:lineRule="exact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注：沅江一中、琼湖中学、政通中学的体育为足球专业，沅江三中的体育为篮球专业。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A369AE"/>
    <w:rsid w:val="77A369A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2017-03-02T13:41:00Z</dcterms:created>
  <dc:creator>lenovo</dc:creator>
  <cp:lastModifiedBy>lenovo</cp:lastModifiedBy>
  <dcterms:modified xsi:type="dcterms:W3CDTF">2017-03-02T13:42:49Z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