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W w:w="13211"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810"/>
        <w:gridCol w:w="1609"/>
        <w:gridCol w:w="1466"/>
        <w:gridCol w:w="439"/>
        <w:gridCol w:w="885"/>
        <w:gridCol w:w="505"/>
        <w:gridCol w:w="1108"/>
        <w:gridCol w:w="2407"/>
        <w:gridCol w:w="2024"/>
        <w:gridCol w:w="195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390" w:hRule="atLeast"/>
        </w:trPr>
        <w:tc>
          <w:tcPr>
            <w:tcW w:w="13211" w:type="dxa"/>
            <w:gridSpan w:val="10"/>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8"/>
                <w:szCs w:val="28"/>
              </w:rPr>
            </w:pPr>
            <w:r>
              <w:rPr>
                <w:rFonts w:hint="eastAsia" w:ascii="宋体" w:hAnsi="宋体" w:eastAsia="宋体" w:cs="宋体"/>
                <w:i w:val="0"/>
                <w:caps w:val="0"/>
                <w:color w:val="000000"/>
                <w:spacing w:val="0"/>
                <w:kern w:val="0"/>
                <w:sz w:val="28"/>
                <w:szCs w:val="28"/>
                <w:lang w:val="en-US" w:eastAsia="zh-CN" w:bidi="ar"/>
              </w:rPr>
              <w:t>杭州市富阳区教育局2017年上半年公开招聘中小学幼儿园新教师计划表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41" w:hRule="atLeast"/>
        </w:trPr>
        <w:tc>
          <w:tcPr>
            <w:tcW w:w="810"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b/>
                <w:i w:val="0"/>
                <w:caps w:val="0"/>
                <w:color w:val="000000"/>
                <w:spacing w:val="0"/>
                <w:sz w:val="19"/>
                <w:szCs w:val="19"/>
              </w:rPr>
            </w:pPr>
            <w:r>
              <w:rPr>
                <w:rFonts w:hint="eastAsia" w:ascii="宋体" w:hAnsi="宋体" w:eastAsia="宋体" w:cs="宋体"/>
                <w:b/>
                <w:i w:val="0"/>
                <w:caps w:val="0"/>
                <w:color w:val="000000"/>
                <w:spacing w:val="0"/>
                <w:kern w:val="0"/>
                <w:sz w:val="19"/>
                <w:szCs w:val="19"/>
                <w:lang w:val="en-US" w:eastAsia="zh-CN" w:bidi="ar"/>
              </w:rPr>
              <w:t>岗位类别</w:t>
            </w:r>
          </w:p>
        </w:tc>
        <w:tc>
          <w:tcPr>
            <w:tcW w:w="1609"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b/>
                <w:i w:val="0"/>
                <w:caps w:val="0"/>
                <w:color w:val="000000"/>
                <w:spacing w:val="0"/>
                <w:sz w:val="19"/>
                <w:szCs w:val="19"/>
              </w:rPr>
            </w:pPr>
            <w:r>
              <w:rPr>
                <w:rFonts w:hint="eastAsia" w:ascii="宋体" w:hAnsi="宋体" w:eastAsia="宋体" w:cs="宋体"/>
                <w:b/>
                <w:i w:val="0"/>
                <w:caps w:val="0"/>
                <w:color w:val="000000"/>
                <w:spacing w:val="0"/>
                <w:kern w:val="0"/>
                <w:sz w:val="19"/>
                <w:szCs w:val="19"/>
                <w:lang w:val="en-US" w:eastAsia="zh-CN" w:bidi="ar"/>
              </w:rPr>
              <w:t>招聘岗位</w:t>
            </w:r>
          </w:p>
        </w:tc>
        <w:tc>
          <w:tcPr>
            <w:tcW w:w="1466"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b/>
                <w:i w:val="0"/>
                <w:caps w:val="0"/>
                <w:color w:val="000000"/>
                <w:spacing w:val="0"/>
                <w:sz w:val="19"/>
                <w:szCs w:val="19"/>
              </w:rPr>
            </w:pPr>
            <w:r>
              <w:rPr>
                <w:rFonts w:hint="eastAsia" w:ascii="宋体" w:hAnsi="宋体" w:eastAsia="宋体" w:cs="宋体"/>
                <w:b/>
                <w:i w:val="0"/>
                <w:caps w:val="0"/>
                <w:color w:val="000000"/>
                <w:spacing w:val="0"/>
                <w:kern w:val="0"/>
                <w:sz w:val="19"/>
                <w:szCs w:val="19"/>
                <w:lang w:val="en-US" w:eastAsia="zh-CN" w:bidi="ar"/>
              </w:rPr>
              <w:t>所属区域</w:t>
            </w:r>
          </w:p>
        </w:tc>
        <w:tc>
          <w:tcPr>
            <w:tcW w:w="439"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b/>
                <w:i w:val="0"/>
                <w:caps w:val="0"/>
                <w:color w:val="000000"/>
                <w:spacing w:val="0"/>
                <w:sz w:val="19"/>
                <w:szCs w:val="19"/>
              </w:rPr>
            </w:pPr>
            <w:r>
              <w:rPr>
                <w:rFonts w:hint="eastAsia" w:ascii="宋体" w:hAnsi="宋体" w:eastAsia="宋体" w:cs="宋体"/>
                <w:b/>
                <w:i w:val="0"/>
                <w:caps w:val="0"/>
                <w:color w:val="000000"/>
                <w:spacing w:val="0"/>
                <w:kern w:val="0"/>
                <w:sz w:val="19"/>
                <w:szCs w:val="19"/>
                <w:lang w:val="en-US" w:eastAsia="zh-CN" w:bidi="ar"/>
              </w:rPr>
              <w:t>招聘人数</w:t>
            </w:r>
          </w:p>
        </w:tc>
        <w:tc>
          <w:tcPr>
            <w:tcW w:w="8887" w:type="dxa"/>
            <w:gridSpan w:val="6"/>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b/>
                <w:i w:val="0"/>
                <w:caps w:val="0"/>
                <w:color w:val="000000"/>
                <w:spacing w:val="0"/>
                <w:sz w:val="19"/>
                <w:szCs w:val="19"/>
              </w:rPr>
            </w:pPr>
            <w:r>
              <w:rPr>
                <w:rFonts w:hint="eastAsia" w:ascii="宋体" w:hAnsi="宋体" w:eastAsia="宋体" w:cs="宋体"/>
                <w:b/>
                <w:i w:val="0"/>
                <w:caps w:val="0"/>
                <w:color w:val="000000"/>
                <w:spacing w:val="0"/>
                <w:kern w:val="0"/>
                <w:sz w:val="19"/>
                <w:szCs w:val="19"/>
                <w:lang w:val="en-US" w:eastAsia="zh-CN" w:bidi="ar"/>
              </w:rPr>
              <w:t>招聘对象、范围和要求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41" w:hRule="atLeast"/>
        </w:trPr>
        <w:tc>
          <w:tcPr>
            <w:tcW w:w="810"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i w:val="0"/>
                <w:caps w:val="0"/>
                <w:color w:val="000000"/>
                <w:spacing w:val="0"/>
                <w:sz w:val="19"/>
                <w:szCs w:val="19"/>
              </w:rPr>
            </w:pPr>
          </w:p>
        </w:tc>
        <w:tc>
          <w:tcPr>
            <w:tcW w:w="1609"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i w:val="0"/>
                <w:caps w:val="0"/>
                <w:color w:val="000000"/>
                <w:spacing w:val="0"/>
                <w:sz w:val="19"/>
                <w:szCs w:val="19"/>
              </w:rPr>
            </w:pPr>
          </w:p>
        </w:tc>
        <w:tc>
          <w:tcPr>
            <w:tcW w:w="1466"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i w:val="0"/>
                <w:caps w:val="0"/>
                <w:color w:val="000000"/>
                <w:spacing w:val="0"/>
                <w:sz w:val="19"/>
                <w:szCs w:val="19"/>
              </w:rPr>
            </w:pPr>
          </w:p>
        </w:tc>
        <w:tc>
          <w:tcPr>
            <w:tcW w:w="439"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b/>
                <w:i w:val="0"/>
                <w:caps w:val="0"/>
                <w:color w:val="000000"/>
                <w:spacing w:val="0"/>
                <w:sz w:val="19"/>
                <w:szCs w:val="19"/>
              </w:rPr>
            </w:pPr>
          </w:p>
        </w:tc>
        <w:tc>
          <w:tcPr>
            <w:tcW w:w="88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b/>
                <w:i w:val="0"/>
                <w:caps w:val="0"/>
                <w:color w:val="000000"/>
                <w:spacing w:val="0"/>
                <w:sz w:val="19"/>
                <w:szCs w:val="19"/>
              </w:rPr>
            </w:pPr>
            <w:r>
              <w:rPr>
                <w:rFonts w:hint="eastAsia" w:ascii="宋体" w:hAnsi="宋体" w:eastAsia="宋体" w:cs="宋体"/>
                <w:b/>
                <w:i w:val="0"/>
                <w:caps w:val="0"/>
                <w:color w:val="000000"/>
                <w:spacing w:val="0"/>
                <w:kern w:val="0"/>
                <w:sz w:val="19"/>
                <w:szCs w:val="19"/>
                <w:lang w:val="en-US" w:eastAsia="zh-CN" w:bidi="ar"/>
              </w:rPr>
              <w:t>招聘对象</w:t>
            </w:r>
          </w:p>
        </w:tc>
        <w:tc>
          <w:tcPr>
            <w:tcW w:w="50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b/>
                <w:i w:val="0"/>
                <w:caps w:val="0"/>
                <w:color w:val="000000"/>
                <w:spacing w:val="0"/>
                <w:sz w:val="19"/>
                <w:szCs w:val="19"/>
              </w:rPr>
            </w:pPr>
            <w:r>
              <w:rPr>
                <w:rFonts w:hint="eastAsia" w:ascii="宋体" w:hAnsi="宋体" w:eastAsia="宋体" w:cs="宋体"/>
                <w:b/>
                <w:i w:val="0"/>
                <w:caps w:val="0"/>
                <w:color w:val="000000"/>
                <w:spacing w:val="0"/>
                <w:kern w:val="0"/>
                <w:sz w:val="19"/>
                <w:szCs w:val="19"/>
                <w:lang w:val="en-US" w:eastAsia="zh-CN" w:bidi="ar"/>
              </w:rPr>
              <w:t>户籍</w:t>
            </w:r>
          </w:p>
        </w:tc>
        <w:tc>
          <w:tcPr>
            <w:tcW w:w="1108"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b/>
                <w:i w:val="0"/>
                <w:caps w:val="0"/>
                <w:color w:val="000000"/>
                <w:spacing w:val="0"/>
                <w:sz w:val="19"/>
                <w:szCs w:val="19"/>
              </w:rPr>
            </w:pPr>
            <w:r>
              <w:rPr>
                <w:rFonts w:hint="eastAsia" w:ascii="宋体" w:hAnsi="宋体" w:eastAsia="宋体" w:cs="宋体"/>
                <w:b/>
                <w:i w:val="0"/>
                <w:caps w:val="0"/>
                <w:color w:val="000000"/>
                <w:spacing w:val="0"/>
                <w:kern w:val="0"/>
                <w:sz w:val="19"/>
                <w:szCs w:val="19"/>
                <w:lang w:val="en-US" w:eastAsia="zh-CN" w:bidi="ar"/>
              </w:rPr>
              <w:t>学历</w:t>
            </w:r>
          </w:p>
        </w:tc>
        <w:tc>
          <w:tcPr>
            <w:tcW w:w="240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b/>
                <w:i w:val="0"/>
                <w:caps w:val="0"/>
                <w:color w:val="000000"/>
                <w:spacing w:val="0"/>
                <w:sz w:val="19"/>
                <w:szCs w:val="19"/>
              </w:rPr>
            </w:pPr>
            <w:r>
              <w:rPr>
                <w:rFonts w:hint="eastAsia" w:ascii="宋体" w:hAnsi="宋体" w:eastAsia="宋体" w:cs="宋体"/>
                <w:b/>
                <w:i w:val="0"/>
                <w:caps w:val="0"/>
                <w:color w:val="000000"/>
                <w:spacing w:val="0"/>
                <w:kern w:val="0"/>
                <w:sz w:val="19"/>
                <w:szCs w:val="19"/>
                <w:lang w:val="en-US" w:eastAsia="zh-CN" w:bidi="ar"/>
              </w:rPr>
              <w:t>专业要求</w:t>
            </w:r>
          </w:p>
        </w:tc>
        <w:tc>
          <w:tcPr>
            <w:tcW w:w="3982" w:type="dxa"/>
            <w:gridSpan w:val="2"/>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b/>
                <w:i w:val="0"/>
                <w:caps w:val="0"/>
                <w:color w:val="000000"/>
                <w:spacing w:val="0"/>
                <w:sz w:val="19"/>
                <w:szCs w:val="19"/>
              </w:rPr>
            </w:pPr>
            <w:r>
              <w:rPr>
                <w:rFonts w:hint="eastAsia" w:ascii="宋体" w:hAnsi="宋体" w:eastAsia="宋体" w:cs="宋体"/>
                <w:b/>
                <w:i w:val="0"/>
                <w:caps w:val="0"/>
                <w:color w:val="000000"/>
                <w:spacing w:val="0"/>
                <w:kern w:val="0"/>
                <w:sz w:val="19"/>
                <w:szCs w:val="19"/>
                <w:lang w:val="en-US" w:eastAsia="zh-CN" w:bidi="ar"/>
              </w:rPr>
              <w:t>其他要求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00" w:hRule="atLeast"/>
        </w:trPr>
        <w:tc>
          <w:tcPr>
            <w:tcW w:w="810"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职教专业课教师 </w:t>
            </w:r>
          </w:p>
        </w:tc>
        <w:tc>
          <w:tcPr>
            <w:tcW w:w="160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信息技术</w:t>
            </w:r>
          </w:p>
        </w:tc>
        <w:tc>
          <w:tcPr>
            <w:tcW w:w="1466"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区职教中心</w:t>
            </w:r>
          </w:p>
        </w:tc>
        <w:tc>
          <w:tcPr>
            <w:tcW w:w="43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1</w:t>
            </w:r>
          </w:p>
        </w:tc>
        <w:tc>
          <w:tcPr>
            <w:tcW w:w="885"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35周岁以下人员</w:t>
            </w:r>
          </w:p>
        </w:tc>
        <w:tc>
          <w:tcPr>
            <w:tcW w:w="505"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浙江</w:t>
            </w:r>
          </w:p>
        </w:tc>
        <w:tc>
          <w:tcPr>
            <w:tcW w:w="1108"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全日制普通高校本科及以上学历</w:t>
            </w:r>
          </w:p>
        </w:tc>
        <w:tc>
          <w:tcPr>
            <w:tcW w:w="240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数字媒体技术、影视动画、计算机及应用</w:t>
            </w:r>
          </w:p>
        </w:tc>
        <w:tc>
          <w:tcPr>
            <w:tcW w:w="2024"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全日制普通高校硕士研究生及以上学历且符合专业要求，户籍不限。全日制全国“211工程”大学本</w:t>
            </w:r>
            <w:bookmarkStart w:id="0" w:name="_GoBack"/>
            <w:bookmarkEnd w:id="0"/>
            <w:r>
              <w:rPr>
                <w:rFonts w:hint="eastAsia" w:ascii="宋体" w:hAnsi="宋体" w:eastAsia="宋体" w:cs="宋体"/>
                <w:i w:val="0"/>
                <w:caps w:val="0"/>
                <w:color w:val="000000"/>
                <w:spacing w:val="0"/>
                <w:kern w:val="0"/>
                <w:sz w:val="19"/>
                <w:szCs w:val="19"/>
                <w:lang w:val="en-US" w:eastAsia="zh-CN" w:bidi="ar"/>
              </w:rPr>
              <w:t>科及以上毕业生或全日制普通高校本科校级及以上优秀毕业生，户籍不限。</w:t>
            </w:r>
          </w:p>
        </w:tc>
        <w:tc>
          <w:tcPr>
            <w:tcW w:w="1958"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70" w:hRule="atLeast"/>
        </w:trPr>
        <w:tc>
          <w:tcPr>
            <w:tcW w:w="810"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19"/>
                <w:szCs w:val="19"/>
              </w:rPr>
            </w:pPr>
          </w:p>
        </w:tc>
        <w:tc>
          <w:tcPr>
            <w:tcW w:w="160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机械</w:t>
            </w:r>
          </w:p>
        </w:tc>
        <w:tc>
          <w:tcPr>
            <w:tcW w:w="1466"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富阳学院</w:t>
            </w:r>
          </w:p>
        </w:tc>
        <w:tc>
          <w:tcPr>
            <w:tcW w:w="43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1</w:t>
            </w:r>
          </w:p>
        </w:tc>
        <w:tc>
          <w:tcPr>
            <w:tcW w:w="88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19"/>
                <w:szCs w:val="19"/>
              </w:rPr>
            </w:pPr>
          </w:p>
        </w:tc>
        <w:tc>
          <w:tcPr>
            <w:tcW w:w="50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19"/>
                <w:szCs w:val="19"/>
              </w:rPr>
            </w:pPr>
          </w:p>
        </w:tc>
        <w:tc>
          <w:tcPr>
            <w:tcW w:w="110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19"/>
                <w:szCs w:val="19"/>
              </w:rPr>
            </w:pPr>
          </w:p>
        </w:tc>
        <w:tc>
          <w:tcPr>
            <w:tcW w:w="240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机械设计制造及其自动化、机械制造及其自动化、机械制造</w:t>
            </w:r>
          </w:p>
        </w:tc>
        <w:tc>
          <w:tcPr>
            <w:tcW w:w="2024"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left"/>
              <w:rPr>
                <w:rFonts w:hint="eastAsia" w:ascii="宋体" w:hAnsi="宋体" w:eastAsia="宋体" w:cs="宋体"/>
                <w:i w:val="0"/>
                <w:caps w:val="0"/>
                <w:color w:val="000000"/>
                <w:spacing w:val="0"/>
                <w:sz w:val="19"/>
                <w:szCs w:val="19"/>
              </w:rPr>
            </w:pPr>
          </w:p>
        </w:tc>
        <w:tc>
          <w:tcPr>
            <w:tcW w:w="1958"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高级工及以上资格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30" w:hRule="atLeast"/>
        </w:trPr>
        <w:tc>
          <w:tcPr>
            <w:tcW w:w="810"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19"/>
                <w:szCs w:val="19"/>
              </w:rPr>
            </w:pPr>
          </w:p>
        </w:tc>
        <w:tc>
          <w:tcPr>
            <w:tcW w:w="160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烹饪实习指导教师</w:t>
            </w:r>
          </w:p>
        </w:tc>
        <w:tc>
          <w:tcPr>
            <w:tcW w:w="1466"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区技工学校</w:t>
            </w:r>
          </w:p>
        </w:tc>
        <w:tc>
          <w:tcPr>
            <w:tcW w:w="43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1</w:t>
            </w:r>
          </w:p>
        </w:tc>
        <w:tc>
          <w:tcPr>
            <w:tcW w:w="88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19"/>
                <w:szCs w:val="19"/>
              </w:rPr>
            </w:pPr>
          </w:p>
        </w:tc>
        <w:tc>
          <w:tcPr>
            <w:tcW w:w="50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19"/>
                <w:szCs w:val="19"/>
              </w:rPr>
            </w:pPr>
          </w:p>
        </w:tc>
        <w:tc>
          <w:tcPr>
            <w:tcW w:w="1108"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全日制普通高校大专及以上学历或技工院校技师毕业</w:t>
            </w:r>
          </w:p>
        </w:tc>
        <w:tc>
          <w:tcPr>
            <w:tcW w:w="240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中式烹调、烹饪工艺与营养、中西面点工艺</w:t>
            </w:r>
          </w:p>
        </w:tc>
        <w:tc>
          <w:tcPr>
            <w:tcW w:w="3982" w:type="dxa"/>
            <w:gridSpan w:val="2"/>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中式烹调师、中式面点师、西式面点师高级工及以上执业资格；省级技能大赛二等奖或国家技能大赛三等奖及以上。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75" w:hRule="atLeast"/>
        </w:trPr>
        <w:tc>
          <w:tcPr>
            <w:tcW w:w="810"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特殊教育教师</w:t>
            </w:r>
          </w:p>
        </w:tc>
        <w:tc>
          <w:tcPr>
            <w:tcW w:w="160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特殊教育</w:t>
            </w:r>
          </w:p>
        </w:tc>
        <w:tc>
          <w:tcPr>
            <w:tcW w:w="1466"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区特殊学校</w:t>
            </w:r>
          </w:p>
        </w:tc>
        <w:tc>
          <w:tcPr>
            <w:tcW w:w="43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1</w:t>
            </w:r>
          </w:p>
        </w:tc>
        <w:tc>
          <w:tcPr>
            <w:tcW w:w="88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35周岁以下人员</w:t>
            </w:r>
          </w:p>
        </w:tc>
        <w:tc>
          <w:tcPr>
            <w:tcW w:w="505"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不限</w:t>
            </w:r>
          </w:p>
        </w:tc>
        <w:tc>
          <w:tcPr>
            <w:tcW w:w="1108"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全日制普通高校本科及以上学历</w:t>
            </w:r>
          </w:p>
        </w:tc>
        <w:tc>
          <w:tcPr>
            <w:tcW w:w="240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特殊教育专业</w:t>
            </w:r>
          </w:p>
        </w:tc>
        <w:tc>
          <w:tcPr>
            <w:tcW w:w="3982" w:type="dxa"/>
            <w:gridSpan w:val="2"/>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应届师范类毕业生或具有教师资格证人员。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810"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高中（含职高）文化课教师</w:t>
            </w:r>
          </w:p>
        </w:tc>
        <w:tc>
          <w:tcPr>
            <w:tcW w:w="160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高中语文1</w:t>
            </w:r>
          </w:p>
        </w:tc>
        <w:tc>
          <w:tcPr>
            <w:tcW w:w="1466"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全区普高</w:t>
            </w:r>
          </w:p>
        </w:tc>
        <w:tc>
          <w:tcPr>
            <w:tcW w:w="43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3</w:t>
            </w:r>
          </w:p>
        </w:tc>
        <w:tc>
          <w:tcPr>
            <w:tcW w:w="885"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2016年毕业生，2017年应届毕业生</w:t>
            </w:r>
          </w:p>
        </w:tc>
        <w:tc>
          <w:tcPr>
            <w:tcW w:w="505"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浙江</w:t>
            </w:r>
          </w:p>
        </w:tc>
        <w:tc>
          <w:tcPr>
            <w:tcW w:w="1108"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全日制普通高校本科及以上学历</w:t>
            </w:r>
          </w:p>
        </w:tc>
        <w:tc>
          <w:tcPr>
            <w:tcW w:w="2407"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    按学历专业或教师资格证（或教育部考试中心颁发的教师资格考试合格证明）学科报考对应的学科。 历史学、人文教育（历史）专业可报考历史学科。 资格层次为小学、初中的不可报考高中（含职高）。</w:t>
            </w:r>
          </w:p>
        </w:tc>
        <w:tc>
          <w:tcPr>
            <w:tcW w:w="3982" w:type="dxa"/>
            <w:gridSpan w:val="2"/>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师范类毕业。全日制普通高校硕士研究生及以上学历且符合专业要求，户籍不限。全日制全国“211工程”大学本科及以上毕业生放宽至非师范类，户籍不限。全日制普通高校师范类专业本科校级及以上优秀毕业生，户籍不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810"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22"/>
                <w:szCs w:val="22"/>
              </w:rPr>
            </w:pPr>
          </w:p>
        </w:tc>
        <w:tc>
          <w:tcPr>
            <w:tcW w:w="160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高中语文2</w:t>
            </w:r>
          </w:p>
        </w:tc>
        <w:tc>
          <w:tcPr>
            <w:tcW w:w="1466"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全区职高</w:t>
            </w:r>
          </w:p>
        </w:tc>
        <w:tc>
          <w:tcPr>
            <w:tcW w:w="43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2</w:t>
            </w:r>
          </w:p>
        </w:tc>
        <w:tc>
          <w:tcPr>
            <w:tcW w:w="88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left"/>
              <w:rPr>
                <w:rFonts w:hint="eastAsia" w:ascii="宋体" w:hAnsi="宋体" w:eastAsia="宋体" w:cs="宋体"/>
                <w:i w:val="0"/>
                <w:caps w:val="0"/>
                <w:color w:val="000000"/>
                <w:spacing w:val="0"/>
                <w:sz w:val="19"/>
                <w:szCs w:val="19"/>
              </w:rPr>
            </w:pPr>
          </w:p>
        </w:tc>
        <w:tc>
          <w:tcPr>
            <w:tcW w:w="50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19"/>
                <w:szCs w:val="19"/>
              </w:rPr>
            </w:pPr>
          </w:p>
        </w:tc>
        <w:tc>
          <w:tcPr>
            <w:tcW w:w="110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19"/>
                <w:szCs w:val="19"/>
              </w:rPr>
            </w:pPr>
          </w:p>
        </w:tc>
        <w:tc>
          <w:tcPr>
            <w:tcW w:w="2407"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left"/>
              <w:rPr>
                <w:rFonts w:hint="eastAsia" w:ascii="宋体" w:hAnsi="宋体" w:eastAsia="宋体" w:cs="宋体"/>
                <w:i w:val="0"/>
                <w:caps w:val="0"/>
                <w:color w:val="000000"/>
                <w:spacing w:val="0"/>
                <w:sz w:val="19"/>
                <w:szCs w:val="19"/>
              </w:rPr>
            </w:pPr>
          </w:p>
        </w:tc>
        <w:tc>
          <w:tcPr>
            <w:tcW w:w="3982" w:type="dxa"/>
            <w:gridSpan w:val="2"/>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left"/>
              <w:rPr>
                <w:rFonts w:hint="eastAsia" w:ascii="宋体" w:hAnsi="宋体" w:eastAsia="宋体" w:cs="宋体"/>
                <w:i w:val="0"/>
                <w:caps w:val="0"/>
                <w:color w:val="000000"/>
                <w:spacing w:val="0"/>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71" w:hRule="atLeast"/>
        </w:trPr>
        <w:tc>
          <w:tcPr>
            <w:tcW w:w="810"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22"/>
                <w:szCs w:val="22"/>
              </w:rPr>
            </w:pPr>
          </w:p>
        </w:tc>
        <w:tc>
          <w:tcPr>
            <w:tcW w:w="160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高中数学1</w:t>
            </w:r>
          </w:p>
        </w:tc>
        <w:tc>
          <w:tcPr>
            <w:tcW w:w="1466"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全区普高</w:t>
            </w:r>
          </w:p>
        </w:tc>
        <w:tc>
          <w:tcPr>
            <w:tcW w:w="43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1</w:t>
            </w:r>
          </w:p>
        </w:tc>
        <w:tc>
          <w:tcPr>
            <w:tcW w:w="88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left"/>
              <w:rPr>
                <w:rFonts w:hint="eastAsia" w:ascii="宋体" w:hAnsi="宋体" w:eastAsia="宋体" w:cs="宋体"/>
                <w:i w:val="0"/>
                <w:caps w:val="0"/>
                <w:color w:val="000000"/>
                <w:spacing w:val="0"/>
                <w:sz w:val="19"/>
                <w:szCs w:val="19"/>
              </w:rPr>
            </w:pPr>
          </w:p>
        </w:tc>
        <w:tc>
          <w:tcPr>
            <w:tcW w:w="50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19"/>
                <w:szCs w:val="19"/>
              </w:rPr>
            </w:pPr>
          </w:p>
        </w:tc>
        <w:tc>
          <w:tcPr>
            <w:tcW w:w="110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19"/>
                <w:szCs w:val="19"/>
              </w:rPr>
            </w:pPr>
          </w:p>
        </w:tc>
        <w:tc>
          <w:tcPr>
            <w:tcW w:w="2407"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left"/>
              <w:rPr>
                <w:rFonts w:hint="eastAsia" w:ascii="宋体" w:hAnsi="宋体" w:eastAsia="宋体" w:cs="宋体"/>
                <w:i w:val="0"/>
                <w:caps w:val="0"/>
                <w:color w:val="000000"/>
                <w:spacing w:val="0"/>
                <w:sz w:val="19"/>
                <w:szCs w:val="19"/>
              </w:rPr>
            </w:pPr>
          </w:p>
        </w:tc>
        <w:tc>
          <w:tcPr>
            <w:tcW w:w="3982" w:type="dxa"/>
            <w:gridSpan w:val="2"/>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left"/>
              <w:rPr>
                <w:rFonts w:hint="eastAsia" w:ascii="宋体" w:hAnsi="宋体" w:eastAsia="宋体" w:cs="宋体"/>
                <w:i w:val="0"/>
                <w:caps w:val="0"/>
                <w:color w:val="000000"/>
                <w:spacing w:val="0"/>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71" w:hRule="atLeast"/>
        </w:trPr>
        <w:tc>
          <w:tcPr>
            <w:tcW w:w="810"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22"/>
                <w:szCs w:val="22"/>
              </w:rPr>
            </w:pPr>
          </w:p>
        </w:tc>
        <w:tc>
          <w:tcPr>
            <w:tcW w:w="160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高中数学2</w:t>
            </w:r>
          </w:p>
        </w:tc>
        <w:tc>
          <w:tcPr>
            <w:tcW w:w="1466"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全区职高</w:t>
            </w:r>
          </w:p>
        </w:tc>
        <w:tc>
          <w:tcPr>
            <w:tcW w:w="43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1</w:t>
            </w:r>
          </w:p>
        </w:tc>
        <w:tc>
          <w:tcPr>
            <w:tcW w:w="88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left"/>
              <w:rPr>
                <w:rFonts w:hint="eastAsia" w:ascii="宋体" w:hAnsi="宋体" w:eastAsia="宋体" w:cs="宋体"/>
                <w:i w:val="0"/>
                <w:caps w:val="0"/>
                <w:color w:val="000000"/>
                <w:spacing w:val="0"/>
                <w:sz w:val="19"/>
                <w:szCs w:val="19"/>
              </w:rPr>
            </w:pPr>
          </w:p>
        </w:tc>
        <w:tc>
          <w:tcPr>
            <w:tcW w:w="50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19"/>
                <w:szCs w:val="19"/>
              </w:rPr>
            </w:pPr>
          </w:p>
        </w:tc>
        <w:tc>
          <w:tcPr>
            <w:tcW w:w="110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19"/>
                <w:szCs w:val="19"/>
              </w:rPr>
            </w:pPr>
          </w:p>
        </w:tc>
        <w:tc>
          <w:tcPr>
            <w:tcW w:w="2407"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left"/>
              <w:rPr>
                <w:rFonts w:hint="eastAsia" w:ascii="宋体" w:hAnsi="宋体" w:eastAsia="宋体" w:cs="宋体"/>
                <w:i w:val="0"/>
                <w:caps w:val="0"/>
                <w:color w:val="000000"/>
                <w:spacing w:val="0"/>
                <w:sz w:val="19"/>
                <w:szCs w:val="19"/>
              </w:rPr>
            </w:pPr>
          </w:p>
        </w:tc>
        <w:tc>
          <w:tcPr>
            <w:tcW w:w="3982" w:type="dxa"/>
            <w:gridSpan w:val="2"/>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left"/>
              <w:rPr>
                <w:rFonts w:hint="eastAsia" w:ascii="宋体" w:hAnsi="宋体" w:eastAsia="宋体" w:cs="宋体"/>
                <w:i w:val="0"/>
                <w:caps w:val="0"/>
                <w:color w:val="000000"/>
                <w:spacing w:val="0"/>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810"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22"/>
                <w:szCs w:val="22"/>
              </w:rPr>
            </w:pPr>
          </w:p>
        </w:tc>
        <w:tc>
          <w:tcPr>
            <w:tcW w:w="160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高中英语</w:t>
            </w:r>
          </w:p>
        </w:tc>
        <w:tc>
          <w:tcPr>
            <w:tcW w:w="1466"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全区普高</w:t>
            </w:r>
          </w:p>
        </w:tc>
        <w:tc>
          <w:tcPr>
            <w:tcW w:w="43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1</w:t>
            </w:r>
          </w:p>
        </w:tc>
        <w:tc>
          <w:tcPr>
            <w:tcW w:w="88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left"/>
              <w:rPr>
                <w:rFonts w:hint="eastAsia" w:ascii="宋体" w:hAnsi="宋体" w:eastAsia="宋体" w:cs="宋体"/>
                <w:i w:val="0"/>
                <w:caps w:val="0"/>
                <w:color w:val="000000"/>
                <w:spacing w:val="0"/>
                <w:sz w:val="19"/>
                <w:szCs w:val="19"/>
              </w:rPr>
            </w:pPr>
          </w:p>
        </w:tc>
        <w:tc>
          <w:tcPr>
            <w:tcW w:w="50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19"/>
                <w:szCs w:val="19"/>
              </w:rPr>
            </w:pPr>
          </w:p>
        </w:tc>
        <w:tc>
          <w:tcPr>
            <w:tcW w:w="110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19"/>
                <w:szCs w:val="19"/>
              </w:rPr>
            </w:pPr>
          </w:p>
        </w:tc>
        <w:tc>
          <w:tcPr>
            <w:tcW w:w="2407"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left"/>
              <w:rPr>
                <w:rFonts w:hint="eastAsia" w:ascii="宋体" w:hAnsi="宋体" w:eastAsia="宋体" w:cs="宋体"/>
                <w:i w:val="0"/>
                <w:caps w:val="0"/>
                <w:color w:val="000000"/>
                <w:spacing w:val="0"/>
                <w:sz w:val="19"/>
                <w:szCs w:val="19"/>
              </w:rPr>
            </w:pPr>
          </w:p>
        </w:tc>
        <w:tc>
          <w:tcPr>
            <w:tcW w:w="3982" w:type="dxa"/>
            <w:gridSpan w:val="2"/>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left"/>
              <w:rPr>
                <w:rFonts w:hint="eastAsia" w:ascii="宋体" w:hAnsi="宋体" w:eastAsia="宋体" w:cs="宋体"/>
                <w:i w:val="0"/>
                <w:caps w:val="0"/>
                <w:color w:val="000000"/>
                <w:spacing w:val="0"/>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56" w:hRule="atLeast"/>
        </w:trPr>
        <w:tc>
          <w:tcPr>
            <w:tcW w:w="810"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22"/>
                <w:szCs w:val="22"/>
              </w:rPr>
            </w:pPr>
          </w:p>
        </w:tc>
        <w:tc>
          <w:tcPr>
            <w:tcW w:w="160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高中历史</w:t>
            </w:r>
          </w:p>
        </w:tc>
        <w:tc>
          <w:tcPr>
            <w:tcW w:w="1466"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全区普高</w:t>
            </w:r>
          </w:p>
        </w:tc>
        <w:tc>
          <w:tcPr>
            <w:tcW w:w="43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rPr>
            </w:pPr>
            <w:r>
              <w:rPr>
                <w:rFonts w:hint="eastAsia" w:ascii="宋体" w:hAnsi="宋体" w:eastAsia="宋体" w:cs="宋体"/>
                <w:i w:val="0"/>
                <w:caps w:val="0"/>
                <w:color w:val="000000"/>
                <w:spacing w:val="0"/>
                <w:kern w:val="0"/>
                <w:sz w:val="24"/>
                <w:szCs w:val="24"/>
                <w:lang w:val="en-US" w:eastAsia="zh-CN" w:bidi="ar"/>
              </w:rPr>
              <w:t>1</w:t>
            </w:r>
          </w:p>
        </w:tc>
        <w:tc>
          <w:tcPr>
            <w:tcW w:w="88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left"/>
              <w:rPr>
                <w:rFonts w:hint="eastAsia" w:ascii="宋体" w:hAnsi="宋体" w:eastAsia="宋体" w:cs="宋体"/>
                <w:i w:val="0"/>
                <w:caps w:val="0"/>
                <w:color w:val="000000"/>
                <w:spacing w:val="0"/>
                <w:sz w:val="19"/>
                <w:szCs w:val="19"/>
              </w:rPr>
            </w:pPr>
          </w:p>
        </w:tc>
        <w:tc>
          <w:tcPr>
            <w:tcW w:w="50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19"/>
                <w:szCs w:val="19"/>
              </w:rPr>
            </w:pPr>
          </w:p>
        </w:tc>
        <w:tc>
          <w:tcPr>
            <w:tcW w:w="110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19"/>
                <w:szCs w:val="19"/>
              </w:rPr>
            </w:pPr>
          </w:p>
        </w:tc>
        <w:tc>
          <w:tcPr>
            <w:tcW w:w="2407"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left"/>
              <w:rPr>
                <w:rFonts w:hint="eastAsia" w:ascii="宋体" w:hAnsi="宋体" w:eastAsia="宋体" w:cs="宋体"/>
                <w:i w:val="0"/>
                <w:caps w:val="0"/>
                <w:color w:val="000000"/>
                <w:spacing w:val="0"/>
                <w:sz w:val="19"/>
                <w:szCs w:val="19"/>
              </w:rPr>
            </w:pPr>
          </w:p>
        </w:tc>
        <w:tc>
          <w:tcPr>
            <w:tcW w:w="3982" w:type="dxa"/>
            <w:gridSpan w:val="2"/>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left"/>
              <w:rPr>
                <w:rFonts w:hint="eastAsia" w:ascii="宋体" w:hAnsi="宋体" w:eastAsia="宋体" w:cs="宋体"/>
                <w:i w:val="0"/>
                <w:caps w:val="0"/>
                <w:color w:val="000000"/>
                <w:spacing w:val="0"/>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71" w:hRule="atLeast"/>
        </w:trPr>
        <w:tc>
          <w:tcPr>
            <w:tcW w:w="810"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22"/>
                <w:szCs w:val="22"/>
              </w:rPr>
            </w:pPr>
          </w:p>
        </w:tc>
        <w:tc>
          <w:tcPr>
            <w:tcW w:w="160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高中政治</w:t>
            </w:r>
          </w:p>
        </w:tc>
        <w:tc>
          <w:tcPr>
            <w:tcW w:w="1466"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全区普高</w:t>
            </w:r>
          </w:p>
        </w:tc>
        <w:tc>
          <w:tcPr>
            <w:tcW w:w="43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1</w:t>
            </w:r>
          </w:p>
        </w:tc>
        <w:tc>
          <w:tcPr>
            <w:tcW w:w="88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left"/>
              <w:rPr>
                <w:rFonts w:hint="eastAsia" w:ascii="宋体" w:hAnsi="宋体" w:eastAsia="宋体" w:cs="宋体"/>
                <w:i w:val="0"/>
                <w:caps w:val="0"/>
                <w:color w:val="000000"/>
                <w:spacing w:val="0"/>
                <w:sz w:val="19"/>
                <w:szCs w:val="19"/>
              </w:rPr>
            </w:pPr>
          </w:p>
        </w:tc>
        <w:tc>
          <w:tcPr>
            <w:tcW w:w="50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19"/>
                <w:szCs w:val="19"/>
              </w:rPr>
            </w:pPr>
          </w:p>
        </w:tc>
        <w:tc>
          <w:tcPr>
            <w:tcW w:w="110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19"/>
                <w:szCs w:val="19"/>
              </w:rPr>
            </w:pPr>
          </w:p>
        </w:tc>
        <w:tc>
          <w:tcPr>
            <w:tcW w:w="2407"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left"/>
              <w:rPr>
                <w:rFonts w:hint="eastAsia" w:ascii="宋体" w:hAnsi="宋体" w:eastAsia="宋体" w:cs="宋体"/>
                <w:i w:val="0"/>
                <w:caps w:val="0"/>
                <w:color w:val="000000"/>
                <w:spacing w:val="0"/>
                <w:sz w:val="19"/>
                <w:szCs w:val="19"/>
              </w:rPr>
            </w:pPr>
          </w:p>
        </w:tc>
        <w:tc>
          <w:tcPr>
            <w:tcW w:w="3982" w:type="dxa"/>
            <w:gridSpan w:val="2"/>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left"/>
              <w:rPr>
                <w:rFonts w:hint="eastAsia" w:ascii="宋体" w:hAnsi="宋体" w:eastAsia="宋体" w:cs="宋体"/>
                <w:i w:val="0"/>
                <w:caps w:val="0"/>
                <w:color w:val="000000"/>
                <w:spacing w:val="0"/>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 w:hRule="atLeast"/>
        </w:trPr>
        <w:tc>
          <w:tcPr>
            <w:tcW w:w="810"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22"/>
                <w:szCs w:val="22"/>
              </w:rPr>
            </w:pPr>
          </w:p>
        </w:tc>
        <w:tc>
          <w:tcPr>
            <w:tcW w:w="160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高中信息技术</w:t>
            </w:r>
          </w:p>
        </w:tc>
        <w:tc>
          <w:tcPr>
            <w:tcW w:w="1466"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全区普高</w:t>
            </w:r>
          </w:p>
        </w:tc>
        <w:tc>
          <w:tcPr>
            <w:tcW w:w="43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rPr>
            </w:pPr>
            <w:r>
              <w:rPr>
                <w:rFonts w:hint="eastAsia" w:ascii="宋体" w:hAnsi="宋体" w:eastAsia="宋体" w:cs="宋体"/>
                <w:i w:val="0"/>
                <w:caps w:val="0"/>
                <w:color w:val="000000"/>
                <w:spacing w:val="0"/>
                <w:kern w:val="0"/>
                <w:sz w:val="24"/>
                <w:szCs w:val="24"/>
                <w:lang w:val="en-US" w:eastAsia="zh-CN" w:bidi="ar"/>
              </w:rPr>
              <w:t>1</w:t>
            </w:r>
          </w:p>
        </w:tc>
        <w:tc>
          <w:tcPr>
            <w:tcW w:w="88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left"/>
              <w:rPr>
                <w:rFonts w:hint="eastAsia" w:ascii="宋体" w:hAnsi="宋体" w:eastAsia="宋体" w:cs="宋体"/>
                <w:i w:val="0"/>
                <w:caps w:val="0"/>
                <w:color w:val="000000"/>
                <w:spacing w:val="0"/>
                <w:sz w:val="19"/>
                <w:szCs w:val="19"/>
              </w:rPr>
            </w:pPr>
          </w:p>
        </w:tc>
        <w:tc>
          <w:tcPr>
            <w:tcW w:w="50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19"/>
                <w:szCs w:val="19"/>
              </w:rPr>
            </w:pPr>
          </w:p>
        </w:tc>
        <w:tc>
          <w:tcPr>
            <w:tcW w:w="110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19"/>
                <w:szCs w:val="19"/>
              </w:rPr>
            </w:pPr>
          </w:p>
        </w:tc>
        <w:tc>
          <w:tcPr>
            <w:tcW w:w="2407"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left"/>
              <w:rPr>
                <w:rFonts w:hint="eastAsia" w:ascii="宋体" w:hAnsi="宋体" w:eastAsia="宋体" w:cs="宋体"/>
                <w:i w:val="0"/>
                <w:caps w:val="0"/>
                <w:color w:val="000000"/>
                <w:spacing w:val="0"/>
                <w:sz w:val="19"/>
                <w:szCs w:val="19"/>
              </w:rPr>
            </w:pPr>
          </w:p>
        </w:tc>
        <w:tc>
          <w:tcPr>
            <w:tcW w:w="3982" w:type="dxa"/>
            <w:gridSpan w:val="2"/>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left"/>
              <w:rPr>
                <w:rFonts w:hint="eastAsia" w:ascii="宋体" w:hAnsi="宋体" w:eastAsia="宋体" w:cs="宋体"/>
                <w:i w:val="0"/>
                <w:caps w:val="0"/>
                <w:color w:val="000000"/>
                <w:spacing w:val="0"/>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56" w:hRule="atLeast"/>
        </w:trPr>
        <w:tc>
          <w:tcPr>
            <w:tcW w:w="810"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22"/>
                <w:szCs w:val="22"/>
              </w:rPr>
            </w:pPr>
          </w:p>
        </w:tc>
        <w:tc>
          <w:tcPr>
            <w:tcW w:w="160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高中音乐</w:t>
            </w:r>
          </w:p>
        </w:tc>
        <w:tc>
          <w:tcPr>
            <w:tcW w:w="1466"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全区普高</w:t>
            </w:r>
          </w:p>
        </w:tc>
        <w:tc>
          <w:tcPr>
            <w:tcW w:w="43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1</w:t>
            </w:r>
          </w:p>
        </w:tc>
        <w:tc>
          <w:tcPr>
            <w:tcW w:w="88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left"/>
              <w:rPr>
                <w:rFonts w:hint="eastAsia" w:ascii="宋体" w:hAnsi="宋体" w:eastAsia="宋体" w:cs="宋体"/>
                <w:i w:val="0"/>
                <w:caps w:val="0"/>
                <w:color w:val="000000"/>
                <w:spacing w:val="0"/>
                <w:sz w:val="19"/>
                <w:szCs w:val="19"/>
              </w:rPr>
            </w:pPr>
          </w:p>
        </w:tc>
        <w:tc>
          <w:tcPr>
            <w:tcW w:w="505" w:type="dxa"/>
            <w:vMerge w:val="restart"/>
            <w:tcBorders>
              <w:left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不限</w:t>
            </w:r>
          </w:p>
        </w:tc>
        <w:tc>
          <w:tcPr>
            <w:tcW w:w="110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19"/>
                <w:szCs w:val="19"/>
              </w:rPr>
            </w:pPr>
          </w:p>
        </w:tc>
        <w:tc>
          <w:tcPr>
            <w:tcW w:w="2407"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left"/>
              <w:rPr>
                <w:rFonts w:hint="eastAsia" w:ascii="宋体" w:hAnsi="宋体" w:eastAsia="宋体" w:cs="宋体"/>
                <w:i w:val="0"/>
                <w:caps w:val="0"/>
                <w:color w:val="000000"/>
                <w:spacing w:val="0"/>
                <w:sz w:val="19"/>
                <w:szCs w:val="19"/>
              </w:rPr>
            </w:pPr>
          </w:p>
        </w:tc>
        <w:tc>
          <w:tcPr>
            <w:tcW w:w="3982" w:type="dxa"/>
            <w:gridSpan w:val="2"/>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left"/>
              <w:rPr>
                <w:rFonts w:hint="eastAsia" w:ascii="宋体" w:hAnsi="宋体" w:eastAsia="宋体" w:cs="宋体"/>
                <w:i w:val="0"/>
                <w:caps w:val="0"/>
                <w:color w:val="000000"/>
                <w:spacing w:val="0"/>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30" w:hRule="atLeast"/>
        </w:trPr>
        <w:tc>
          <w:tcPr>
            <w:tcW w:w="810"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22"/>
                <w:szCs w:val="22"/>
              </w:rPr>
            </w:pPr>
          </w:p>
        </w:tc>
        <w:tc>
          <w:tcPr>
            <w:tcW w:w="160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高中美术1</w:t>
            </w:r>
          </w:p>
        </w:tc>
        <w:tc>
          <w:tcPr>
            <w:tcW w:w="1466"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全区普高</w:t>
            </w:r>
          </w:p>
        </w:tc>
        <w:tc>
          <w:tcPr>
            <w:tcW w:w="43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2</w:t>
            </w:r>
          </w:p>
        </w:tc>
        <w:tc>
          <w:tcPr>
            <w:tcW w:w="88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left"/>
              <w:rPr>
                <w:rFonts w:hint="eastAsia" w:ascii="宋体" w:hAnsi="宋体" w:eastAsia="宋体" w:cs="宋体"/>
                <w:i w:val="0"/>
                <w:caps w:val="0"/>
                <w:color w:val="000000"/>
                <w:spacing w:val="0"/>
                <w:sz w:val="19"/>
                <w:szCs w:val="19"/>
              </w:rPr>
            </w:pPr>
          </w:p>
        </w:tc>
        <w:tc>
          <w:tcPr>
            <w:tcW w:w="505" w:type="dxa"/>
            <w:vMerge w:val="continue"/>
            <w:tcBorders>
              <w:left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19"/>
                <w:szCs w:val="19"/>
              </w:rPr>
            </w:pPr>
          </w:p>
        </w:tc>
        <w:tc>
          <w:tcPr>
            <w:tcW w:w="110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19"/>
                <w:szCs w:val="19"/>
              </w:rPr>
            </w:pPr>
          </w:p>
        </w:tc>
        <w:tc>
          <w:tcPr>
            <w:tcW w:w="2407"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left"/>
              <w:rPr>
                <w:rFonts w:hint="eastAsia" w:ascii="宋体" w:hAnsi="宋体" w:eastAsia="宋体" w:cs="宋体"/>
                <w:i w:val="0"/>
                <w:caps w:val="0"/>
                <w:color w:val="000000"/>
                <w:spacing w:val="0"/>
                <w:sz w:val="19"/>
                <w:szCs w:val="19"/>
              </w:rPr>
            </w:pPr>
          </w:p>
        </w:tc>
        <w:tc>
          <w:tcPr>
            <w:tcW w:w="3982" w:type="dxa"/>
            <w:gridSpan w:val="2"/>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left"/>
              <w:rPr>
                <w:rFonts w:hint="eastAsia" w:ascii="宋体" w:hAnsi="宋体" w:eastAsia="宋体" w:cs="宋体"/>
                <w:i w:val="0"/>
                <w:caps w:val="0"/>
                <w:color w:val="000000"/>
                <w:spacing w:val="0"/>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71" w:hRule="atLeast"/>
        </w:trPr>
        <w:tc>
          <w:tcPr>
            <w:tcW w:w="810"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22"/>
                <w:szCs w:val="22"/>
              </w:rPr>
            </w:pPr>
          </w:p>
        </w:tc>
        <w:tc>
          <w:tcPr>
            <w:tcW w:w="160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高中美术2</w:t>
            </w:r>
          </w:p>
        </w:tc>
        <w:tc>
          <w:tcPr>
            <w:tcW w:w="1466"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全区职高</w:t>
            </w:r>
          </w:p>
        </w:tc>
        <w:tc>
          <w:tcPr>
            <w:tcW w:w="43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1</w:t>
            </w:r>
          </w:p>
        </w:tc>
        <w:tc>
          <w:tcPr>
            <w:tcW w:w="88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left"/>
              <w:rPr>
                <w:rFonts w:hint="eastAsia" w:ascii="宋体" w:hAnsi="宋体" w:eastAsia="宋体" w:cs="宋体"/>
                <w:i w:val="0"/>
                <w:caps w:val="0"/>
                <w:color w:val="000000"/>
                <w:spacing w:val="0"/>
                <w:sz w:val="19"/>
                <w:szCs w:val="19"/>
              </w:rPr>
            </w:pPr>
          </w:p>
        </w:tc>
        <w:tc>
          <w:tcPr>
            <w:tcW w:w="505" w:type="dxa"/>
            <w:vMerge w:val="continue"/>
            <w:tcBorders>
              <w:left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19"/>
                <w:szCs w:val="19"/>
              </w:rPr>
            </w:pPr>
          </w:p>
        </w:tc>
        <w:tc>
          <w:tcPr>
            <w:tcW w:w="110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19"/>
                <w:szCs w:val="19"/>
              </w:rPr>
            </w:pPr>
          </w:p>
        </w:tc>
        <w:tc>
          <w:tcPr>
            <w:tcW w:w="2407"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left"/>
              <w:rPr>
                <w:rFonts w:hint="eastAsia" w:ascii="宋体" w:hAnsi="宋体" w:eastAsia="宋体" w:cs="宋体"/>
                <w:i w:val="0"/>
                <w:caps w:val="0"/>
                <w:color w:val="000000"/>
                <w:spacing w:val="0"/>
                <w:sz w:val="19"/>
                <w:szCs w:val="19"/>
              </w:rPr>
            </w:pPr>
          </w:p>
        </w:tc>
        <w:tc>
          <w:tcPr>
            <w:tcW w:w="3982" w:type="dxa"/>
            <w:gridSpan w:val="2"/>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left"/>
              <w:rPr>
                <w:rFonts w:hint="eastAsia" w:ascii="宋体" w:hAnsi="宋体" w:eastAsia="宋体" w:cs="宋体"/>
                <w:i w:val="0"/>
                <w:caps w:val="0"/>
                <w:color w:val="000000"/>
                <w:spacing w:val="0"/>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810"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初中教师</w:t>
            </w:r>
          </w:p>
        </w:tc>
        <w:tc>
          <w:tcPr>
            <w:tcW w:w="160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初中语文</w:t>
            </w:r>
          </w:p>
        </w:tc>
        <w:tc>
          <w:tcPr>
            <w:tcW w:w="1466"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全区初中</w:t>
            </w:r>
          </w:p>
        </w:tc>
        <w:tc>
          <w:tcPr>
            <w:tcW w:w="43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3</w:t>
            </w:r>
          </w:p>
        </w:tc>
        <w:tc>
          <w:tcPr>
            <w:tcW w:w="885"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35周岁以下人员</w:t>
            </w:r>
          </w:p>
        </w:tc>
        <w:tc>
          <w:tcPr>
            <w:tcW w:w="505"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浙江</w:t>
            </w:r>
          </w:p>
        </w:tc>
        <w:tc>
          <w:tcPr>
            <w:tcW w:w="1108"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全日制普通高校本科及以上学历</w:t>
            </w:r>
          </w:p>
        </w:tc>
        <w:tc>
          <w:tcPr>
            <w:tcW w:w="2407"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    按学历专业或教师资格证（或教育部考试中心颁发的教师资格考试合格证明）学科报考对应的学科。 政治、历史、地理的可以报考历史与社会学科；物理、化学和生物的可以报考科学学科。资格层次为普通高中的可以报考初中。</w:t>
            </w:r>
            <w:r>
              <w:rPr>
                <w:rFonts w:hint="eastAsia" w:ascii="宋体" w:hAnsi="宋体" w:eastAsia="宋体" w:cs="宋体"/>
                <w:i w:val="0"/>
                <w:caps w:val="0"/>
                <w:color w:val="000000"/>
                <w:spacing w:val="0"/>
                <w:kern w:val="0"/>
                <w:sz w:val="19"/>
                <w:szCs w:val="19"/>
                <w:lang w:val="en-US" w:eastAsia="zh-CN" w:bidi="ar"/>
              </w:rPr>
              <w:br w:type="textWrapping"/>
            </w:r>
            <w:r>
              <w:rPr>
                <w:rFonts w:hint="eastAsia" w:ascii="宋体" w:hAnsi="宋体" w:eastAsia="宋体" w:cs="宋体"/>
                <w:i w:val="0"/>
                <w:caps w:val="0"/>
                <w:color w:val="000000"/>
                <w:spacing w:val="0"/>
                <w:kern w:val="0"/>
                <w:sz w:val="19"/>
                <w:szCs w:val="19"/>
                <w:lang w:val="en-US" w:eastAsia="zh-CN" w:bidi="ar"/>
              </w:rPr>
              <w:t>                         </w:t>
            </w:r>
            <w:r>
              <w:rPr>
                <w:rFonts w:hint="eastAsia" w:ascii="宋体" w:hAnsi="宋体" w:eastAsia="宋体" w:cs="宋体"/>
                <w:i w:val="0"/>
                <w:caps w:val="0"/>
                <w:color w:val="000000"/>
                <w:spacing w:val="0"/>
                <w:kern w:val="0"/>
                <w:sz w:val="19"/>
                <w:szCs w:val="19"/>
                <w:lang w:val="en-US" w:eastAsia="zh-CN" w:bidi="ar"/>
              </w:rPr>
              <w:br w:type="textWrapping"/>
            </w:r>
            <w:r>
              <w:rPr>
                <w:rFonts w:hint="eastAsia" w:ascii="宋体" w:hAnsi="宋体" w:eastAsia="宋体" w:cs="宋体"/>
                <w:i w:val="0"/>
                <w:caps w:val="0"/>
                <w:color w:val="000000"/>
                <w:spacing w:val="0"/>
                <w:kern w:val="0"/>
                <w:sz w:val="19"/>
                <w:szCs w:val="19"/>
                <w:lang w:val="en-US" w:eastAsia="zh-CN" w:bidi="ar"/>
              </w:rPr>
              <w:t>    </w:t>
            </w:r>
          </w:p>
        </w:tc>
        <w:tc>
          <w:tcPr>
            <w:tcW w:w="3982" w:type="dxa"/>
            <w:gridSpan w:val="2"/>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应届师范类毕业生或具有教师资格证人员。全日制普通高校硕士研究生及以上学历且符合专业要求，户籍不限。 全日制全国“211工程”大学本科及以上毕业生和全日制普通高校本科校级及以上优秀毕业生，户籍不限。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810"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22"/>
                <w:szCs w:val="22"/>
              </w:rPr>
            </w:pPr>
          </w:p>
        </w:tc>
        <w:tc>
          <w:tcPr>
            <w:tcW w:w="160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初中数学</w:t>
            </w:r>
          </w:p>
        </w:tc>
        <w:tc>
          <w:tcPr>
            <w:tcW w:w="1466"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全区初中</w:t>
            </w:r>
          </w:p>
        </w:tc>
        <w:tc>
          <w:tcPr>
            <w:tcW w:w="43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3</w:t>
            </w:r>
          </w:p>
        </w:tc>
        <w:tc>
          <w:tcPr>
            <w:tcW w:w="88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19"/>
                <w:szCs w:val="19"/>
              </w:rPr>
            </w:pPr>
          </w:p>
        </w:tc>
        <w:tc>
          <w:tcPr>
            <w:tcW w:w="50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19"/>
                <w:szCs w:val="19"/>
              </w:rPr>
            </w:pPr>
          </w:p>
        </w:tc>
        <w:tc>
          <w:tcPr>
            <w:tcW w:w="110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19"/>
                <w:szCs w:val="19"/>
              </w:rPr>
            </w:pPr>
          </w:p>
        </w:tc>
        <w:tc>
          <w:tcPr>
            <w:tcW w:w="2407"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left"/>
              <w:rPr>
                <w:rFonts w:hint="eastAsia" w:ascii="宋体" w:hAnsi="宋体" w:eastAsia="宋体" w:cs="宋体"/>
                <w:i w:val="0"/>
                <w:caps w:val="0"/>
                <w:color w:val="000000"/>
                <w:spacing w:val="0"/>
                <w:sz w:val="19"/>
                <w:szCs w:val="19"/>
              </w:rPr>
            </w:pPr>
          </w:p>
        </w:tc>
        <w:tc>
          <w:tcPr>
            <w:tcW w:w="3982" w:type="dxa"/>
            <w:gridSpan w:val="2"/>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left"/>
              <w:rPr>
                <w:rFonts w:hint="eastAsia" w:ascii="宋体" w:hAnsi="宋体" w:eastAsia="宋体" w:cs="宋体"/>
                <w:i w:val="0"/>
                <w:caps w:val="0"/>
                <w:color w:val="000000"/>
                <w:spacing w:val="0"/>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810"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22"/>
                <w:szCs w:val="22"/>
              </w:rPr>
            </w:pPr>
          </w:p>
        </w:tc>
        <w:tc>
          <w:tcPr>
            <w:tcW w:w="160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初中英语</w:t>
            </w:r>
          </w:p>
        </w:tc>
        <w:tc>
          <w:tcPr>
            <w:tcW w:w="1466"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全区初中</w:t>
            </w:r>
          </w:p>
        </w:tc>
        <w:tc>
          <w:tcPr>
            <w:tcW w:w="43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4</w:t>
            </w:r>
          </w:p>
        </w:tc>
        <w:tc>
          <w:tcPr>
            <w:tcW w:w="88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19"/>
                <w:szCs w:val="19"/>
              </w:rPr>
            </w:pPr>
          </w:p>
        </w:tc>
        <w:tc>
          <w:tcPr>
            <w:tcW w:w="50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19"/>
                <w:szCs w:val="19"/>
              </w:rPr>
            </w:pPr>
          </w:p>
        </w:tc>
        <w:tc>
          <w:tcPr>
            <w:tcW w:w="110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19"/>
                <w:szCs w:val="19"/>
              </w:rPr>
            </w:pPr>
          </w:p>
        </w:tc>
        <w:tc>
          <w:tcPr>
            <w:tcW w:w="2407"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left"/>
              <w:rPr>
                <w:rFonts w:hint="eastAsia" w:ascii="宋体" w:hAnsi="宋体" w:eastAsia="宋体" w:cs="宋体"/>
                <w:i w:val="0"/>
                <w:caps w:val="0"/>
                <w:color w:val="000000"/>
                <w:spacing w:val="0"/>
                <w:sz w:val="19"/>
                <w:szCs w:val="19"/>
              </w:rPr>
            </w:pPr>
          </w:p>
        </w:tc>
        <w:tc>
          <w:tcPr>
            <w:tcW w:w="3982" w:type="dxa"/>
            <w:gridSpan w:val="2"/>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left"/>
              <w:rPr>
                <w:rFonts w:hint="eastAsia" w:ascii="宋体" w:hAnsi="宋体" w:eastAsia="宋体" w:cs="宋体"/>
                <w:i w:val="0"/>
                <w:caps w:val="0"/>
                <w:color w:val="000000"/>
                <w:spacing w:val="0"/>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56" w:hRule="atLeast"/>
        </w:trPr>
        <w:tc>
          <w:tcPr>
            <w:tcW w:w="810"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22"/>
                <w:szCs w:val="22"/>
              </w:rPr>
            </w:pPr>
          </w:p>
        </w:tc>
        <w:tc>
          <w:tcPr>
            <w:tcW w:w="160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初中科学</w:t>
            </w:r>
          </w:p>
        </w:tc>
        <w:tc>
          <w:tcPr>
            <w:tcW w:w="1466"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全区初中</w:t>
            </w:r>
          </w:p>
        </w:tc>
        <w:tc>
          <w:tcPr>
            <w:tcW w:w="43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4</w:t>
            </w:r>
          </w:p>
        </w:tc>
        <w:tc>
          <w:tcPr>
            <w:tcW w:w="88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19"/>
                <w:szCs w:val="19"/>
              </w:rPr>
            </w:pPr>
          </w:p>
        </w:tc>
        <w:tc>
          <w:tcPr>
            <w:tcW w:w="50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19"/>
                <w:szCs w:val="19"/>
              </w:rPr>
            </w:pPr>
          </w:p>
        </w:tc>
        <w:tc>
          <w:tcPr>
            <w:tcW w:w="110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19"/>
                <w:szCs w:val="19"/>
              </w:rPr>
            </w:pPr>
          </w:p>
        </w:tc>
        <w:tc>
          <w:tcPr>
            <w:tcW w:w="2407"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left"/>
              <w:rPr>
                <w:rFonts w:hint="eastAsia" w:ascii="宋体" w:hAnsi="宋体" w:eastAsia="宋体" w:cs="宋体"/>
                <w:i w:val="0"/>
                <w:caps w:val="0"/>
                <w:color w:val="000000"/>
                <w:spacing w:val="0"/>
                <w:sz w:val="19"/>
                <w:szCs w:val="19"/>
              </w:rPr>
            </w:pPr>
          </w:p>
        </w:tc>
        <w:tc>
          <w:tcPr>
            <w:tcW w:w="3982" w:type="dxa"/>
            <w:gridSpan w:val="2"/>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left"/>
              <w:rPr>
                <w:rFonts w:hint="eastAsia" w:ascii="宋体" w:hAnsi="宋体" w:eastAsia="宋体" w:cs="宋体"/>
                <w:i w:val="0"/>
                <w:caps w:val="0"/>
                <w:color w:val="000000"/>
                <w:spacing w:val="0"/>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810"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22"/>
                <w:szCs w:val="22"/>
              </w:rPr>
            </w:pPr>
          </w:p>
        </w:tc>
        <w:tc>
          <w:tcPr>
            <w:tcW w:w="160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初中历史与社会</w:t>
            </w:r>
          </w:p>
        </w:tc>
        <w:tc>
          <w:tcPr>
            <w:tcW w:w="1466"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全区初中</w:t>
            </w:r>
          </w:p>
        </w:tc>
        <w:tc>
          <w:tcPr>
            <w:tcW w:w="43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1</w:t>
            </w:r>
          </w:p>
        </w:tc>
        <w:tc>
          <w:tcPr>
            <w:tcW w:w="88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19"/>
                <w:szCs w:val="19"/>
              </w:rPr>
            </w:pPr>
          </w:p>
        </w:tc>
        <w:tc>
          <w:tcPr>
            <w:tcW w:w="50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19"/>
                <w:szCs w:val="19"/>
              </w:rPr>
            </w:pPr>
          </w:p>
        </w:tc>
        <w:tc>
          <w:tcPr>
            <w:tcW w:w="110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19"/>
                <w:szCs w:val="19"/>
              </w:rPr>
            </w:pPr>
          </w:p>
        </w:tc>
        <w:tc>
          <w:tcPr>
            <w:tcW w:w="2407"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left"/>
              <w:rPr>
                <w:rFonts w:hint="eastAsia" w:ascii="宋体" w:hAnsi="宋体" w:eastAsia="宋体" w:cs="宋体"/>
                <w:i w:val="0"/>
                <w:caps w:val="0"/>
                <w:color w:val="000000"/>
                <w:spacing w:val="0"/>
                <w:sz w:val="19"/>
                <w:szCs w:val="19"/>
              </w:rPr>
            </w:pPr>
          </w:p>
        </w:tc>
        <w:tc>
          <w:tcPr>
            <w:tcW w:w="3982" w:type="dxa"/>
            <w:gridSpan w:val="2"/>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left"/>
              <w:rPr>
                <w:rFonts w:hint="eastAsia" w:ascii="宋体" w:hAnsi="宋体" w:eastAsia="宋体" w:cs="宋体"/>
                <w:i w:val="0"/>
                <w:caps w:val="0"/>
                <w:color w:val="000000"/>
                <w:spacing w:val="0"/>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810"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22"/>
                <w:szCs w:val="22"/>
              </w:rPr>
            </w:pPr>
          </w:p>
        </w:tc>
        <w:tc>
          <w:tcPr>
            <w:tcW w:w="160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初中信息技术</w:t>
            </w:r>
          </w:p>
        </w:tc>
        <w:tc>
          <w:tcPr>
            <w:tcW w:w="1466"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全区初中</w:t>
            </w:r>
          </w:p>
        </w:tc>
        <w:tc>
          <w:tcPr>
            <w:tcW w:w="43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1</w:t>
            </w:r>
          </w:p>
        </w:tc>
        <w:tc>
          <w:tcPr>
            <w:tcW w:w="88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19"/>
                <w:szCs w:val="19"/>
              </w:rPr>
            </w:pPr>
          </w:p>
        </w:tc>
        <w:tc>
          <w:tcPr>
            <w:tcW w:w="50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19"/>
                <w:szCs w:val="19"/>
              </w:rPr>
            </w:pPr>
          </w:p>
        </w:tc>
        <w:tc>
          <w:tcPr>
            <w:tcW w:w="110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19"/>
                <w:szCs w:val="19"/>
              </w:rPr>
            </w:pPr>
          </w:p>
        </w:tc>
        <w:tc>
          <w:tcPr>
            <w:tcW w:w="2407"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left"/>
              <w:rPr>
                <w:rFonts w:hint="eastAsia" w:ascii="宋体" w:hAnsi="宋体" w:eastAsia="宋体" w:cs="宋体"/>
                <w:i w:val="0"/>
                <w:caps w:val="0"/>
                <w:color w:val="000000"/>
                <w:spacing w:val="0"/>
                <w:sz w:val="19"/>
                <w:szCs w:val="19"/>
              </w:rPr>
            </w:pPr>
          </w:p>
        </w:tc>
        <w:tc>
          <w:tcPr>
            <w:tcW w:w="3982" w:type="dxa"/>
            <w:gridSpan w:val="2"/>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left"/>
              <w:rPr>
                <w:rFonts w:hint="eastAsia" w:ascii="宋体" w:hAnsi="宋体" w:eastAsia="宋体" w:cs="宋体"/>
                <w:i w:val="0"/>
                <w:caps w:val="0"/>
                <w:color w:val="000000"/>
                <w:spacing w:val="0"/>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810"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22"/>
                <w:szCs w:val="22"/>
              </w:rPr>
            </w:pPr>
          </w:p>
        </w:tc>
        <w:tc>
          <w:tcPr>
            <w:tcW w:w="160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初中音乐</w:t>
            </w:r>
          </w:p>
        </w:tc>
        <w:tc>
          <w:tcPr>
            <w:tcW w:w="1466"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全区初中</w:t>
            </w:r>
          </w:p>
        </w:tc>
        <w:tc>
          <w:tcPr>
            <w:tcW w:w="43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1</w:t>
            </w:r>
          </w:p>
        </w:tc>
        <w:tc>
          <w:tcPr>
            <w:tcW w:w="88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19"/>
                <w:szCs w:val="19"/>
              </w:rPr>
            </w:pPr>
          </w:p>
        </w:tc>
        <w:tc>
          <w:tcPr>
            <w:tcW w:w="505"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不限</w:t>
            </w:r>
          </w:p>
        </w:tc>
        <w:tc>
          <w:tcPr>
            <w:tcW w:w="110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19"/>
                <w:szCs w:val="19"/>
              </w:rPr>
            </w:pPr>
          </w:p>
        </w:tc>
        <w:tc>
          <w:tcPr>
            <w:tcW w:w="2407"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left"/>
              <w:rPr>
                <w:rFonts w:hint="eastAsia" w:ascii="宋体" w:hAnsi="宋体" w:eastAsia="宋体" w:cs="宋体"/>
                <w:i w:val="0"/>
                <w:caps w:val="0"/>
                <w:color w:val="000000"/>
                <w:spacing w:val="0"/>
                <w:sz w:val="19"/>
                <w:szCs w:val="19"/>
              </w:rPr>
            </w:pPr>
          </w:p>
        </w:tc>
        <w:tc>
          <w:tcPr>
            <w:tcW w:w="3982" w:type="dxa"/>
            <w:gridSpan w:val="2"/>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left"/>
              <w:rPr>
                <w:rFonts w:hint="eastAsia" w:ascii="宋体" w:hAnsi="宋体" w:eastAsia="宋体" w:cs="宋体"/>
                <w:i w:val="0"/>
                <w:caps w:val="0"/>
                <w:color w:val="000000"/>
                <w:spacing w:val="0"/>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41" w:hRule="atLeast"/>
        </w:trPr>
        <w:tc>
          <w:tcPr>
            <w:tcW w:w="810"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22"/>
                <w:szCs w:val="22"/>
              </w:rPr>
            </w:pPr>
          </w:p>
        </w:tc>
        <w:tc>
          <w:tcPr>
            <w:tcW w:w="160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初中美术</w:t>
            </w:r>
          </w:p>
        </w:tc>
        <w:tc>
          <w:tcPr>
            <w:tcW w:w="1466"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全区初中</w:t>
            </w:r>
          </w:p>
        </w:tc>
        <w:tc>
          <w:tcPr>
            <w:tcW w:w="43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1</w:t>
            </w:r>
          </w:p>
        </w:tc>
        <w:tc>
          <w:tcPr>
            <w:tcW w:w="88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19"/>
                <w:szCs w:val="19"/>
              </w:rPr>
            </w:pPr>
          </w:p>
        </w:tc>
        <w:tc>
          <w:tcPr>
            <w:tcW w:w="50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19"/>
                <w:szCs w:val="19"/>
              </w:rPr>
            </w:pPr>
          </w:p>
        </w:tc>
        <w:tc>
          <w:tcPr>
            <w:tcW w:w="110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19"/>
                <w:szCs w:val="19"/>
              </w:rPr>
            </w:pPr>
          </w:p>
        </w:tc>
        <w:tc>
          <w:tcPr>
            <w:tcW w:w="2407"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left"/>
              <w:rPr>
                <w:rFonts w:hint="eastAsia" w:ascii="宋体" w:hAnsi="宋体" w:eastAsia="宋体" w:cs="宋体"/>
                <w:i w:val="0"/>
                <w:caps w:val="0"/>
                <w:color w:val="000000"/>
                <w:spacing w:val="0"/>
                <w:sz w:val="19"/>
                <w:szCs w:val="19"/>
              </w:rPr>
            </w:pPr>
          </w:p>
        </w:tc>
        <w:tc>
          <w:tcPr>
            <w:tcW w:w="3982" w:type="dxa"/>
            <w:gridSpan w:val="2"/>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left"/>
              <w:rPr>
                <w:rFonts w:hint="eastAsia" w:ascii="宋体" w:hAnsi="宋体" w:eastAsia="宋体" w:cs="宋体"/>
                <w:i w:val="0"/>
                <w:caps w:val="0"/>
                <w:color w:val="000000"/>
                <w:spacing w:val="0"/>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810"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22"/>
                <w:szCs w:val="22"/>
              </w:rPr>
            </w:pPr>
          </w:p>
        </w:tc>
        <w:tc>
          <w:tcPr>
            <w:tcW w:w="160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初中体育1</w:t>
            </w:r>
          </w:p>
        </w:tc>
        <w:tc>
          <w:tcPr>
            <w:tcW w:w="1466"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全区初中</w:t>
            </w:r>
          </w:p>
        </w:tc>
        <w:tc>
          <w:tcPr>
            <w:tcW w:w="43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4</w:t>
            </w:r>
          </w:p>
        </w:tc>
        <w:tc>
          <w:tcPr>
            <w:tcW w:w="88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19"/>
                <w:szCs w:val="19"/>
              </w:rPr>
            </w:pPr>
          </w:p>
        </w:tc>
        <w:tc>
          <w:tcPr>
            <w:tcW w:w="50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19"/>
                <w:szCs w:val="19"/>
              </w:rPr>
            </w:pPr>
          </w:p>
        </w:tc>
        <w:tc>
          <w:tcPr>
            <w:tcW w:w="110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19"/>
                <w:szCs w:val="19"/>
              </w:rPr>
            </w:pPr>
          </w:p>
        </w:tc>
        <w:tc>
          <w:tcPr>
            <w:tcW w:w="2407"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left"/>
              <w:rPr>
                <w:rFonts w:hint="eastAsia" w:ascii="宋体" w:hAnsi="宋体" w:eastAsia="宋体" w:cs="宋体"/>
                <w:i w:val="0"/>
                <w:caps w:val="0"/>
                <w:color w:val="000000"/>
                <w:spacing w:val="0"/>
                <w:sz w:val="19"/>
                <w:szCs w:val="19"/>
              </w:rPr>
            </w:pPr>
          </w:p>
        </w:tc>
        <w:tc>
          <w:tcPr>
            <w:tcW w:w="3982" w:type="dxa"/>
            <w:gridSpan w:val="2"/>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left"/>
              <w:rPr>
                <w:rFonts w:hint="eastAsia" w:ascii="宋体" w:hAnsi="宋体" w:eastAsia="宋体" w:cs="宋体"/>
                <w:i w:val="0"/>
                <w:caps w:val="0"/>
                <w:color w:val="000000"/>
                <w:spacing w:val="0"/>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 w:hRule="atLeast"/>
        </w:trPr>
        <w:tc>
          <w:tcPr>
            <w:tcW w:w="810"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22"/>
                <w:szCs w:val="22"/>
              </w:rPr>
            </w:pPr>
          </w:p>
        </w:tc>
        <w:tc>
          <w:tcPr>
            <w:tcW w:w="160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初中体育2（足球方向）</w:t>
            </w:r>
          </w:p>
        </w:tc>
        <w:tc>
          <w:tcPr>
            <w:tcW w:w="1466"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全区初中</w:t>
            </w:r>
          </w:p>
        </w:tc>
        <w:tc>
          <w:tcPr>
            <w:tcW w:w="43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2</w:t>
            </w:r>
          </w:p>
        </w:tc>
        <w:tc>
          <w:tcPr>
            <w:tcW w:w="88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19"/>
                <w:szCs w:val="19"/>
              </w:rPr>
            </w:pPr>
          </w:p>
        </w:tc>
        <w:tc>
          <w:tcPr>
            <w:tcW w:w="50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19"/>
                <w:szCs w:val="19"/>
              </w:rPr>
            </w:pPr>
          </w:p>
        </w:tc>
        <w:tc>
          <w:tcPr>
            <w:tcW w:w="110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19"/>
                <w:szCs w:val="19"/>
              </w:rPr>
            </w:pPr>
          </w:p>
        </w:tc>
        <w:tc>
          <w:tcPr>
            <w:tcW w:w="2407"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left"/>
              <w:rPr>
                <w:rFonts w:hint="eastAsia" w:ascii="宋体" w:hAnsi="宋体" w:eastAsia="宋体" w:cs="宋体"/>
                <w:i w:val="0"/>
                <w:caps w:val="0"/>
                <w:color w:val="000000"/>
                <w:spacing w:val="0"/>
                <w:sz w:val="19"/>
                <w:szCs w:val="19"/>
              </w:rPr>
            </w:pPr>
          </w:p>
        </w:tc>
        <w:tc>
          <w:tcPr>
            <w:tcW w:w="3982" w:type="dxa"/>
            <w:gridSpan w:val="2"/>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left"/>
              <w:rPr>
                <w:rFonts w:hint="eastAsia" w:ascii="宋体" w:hAnsi="宋体" w:eastAsia="宋体" w:cs="宋体"/>
                <w:i w:val="0"/>
                <w:caps w:val="0"/>
                <w:color w:val="000000"/>
                <w:spacing w:val="0"/>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56" w:hRule="atLeast"/>
        </w:trPr>
        <w:tc>
          <w:tcPr>
            <w:tcW w:w="810"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22"/>
                <w:szCs w:val="22"/>
              </w:rPr>
            </w:pPr>
          </w:p>
        </w:tc>
        <w:tc>
          <w:tcPr>
            <w:tcW w:w="160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初中体育3（摔跤方向）</w:t>
            </w:r>
          </w:p>
        </w:tc>
        <w:tc>
          <w:tcPr>
            <w:tcW w:w="1466"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全区初中</w:t>
            </w:r>
          </w:p>
        </w:tc>
        <w:tc>
          <w:tcPr>
            <w:tcW w:w="43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1</w:t>
            </w:r>
          </w:p>
        </w:tc>
        <w:tc>
          <w:tcPr>
            <w:tcW w:w="88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19"/>
                <w:szCs w:val="19"/>
              </w:rPr>
            </w:pPr>
          </w:p>
        </w:tc>
        <w:tc>
          <w:tcPr>
            <w:tcW w:w="50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19"/>
                <w:szCs w:val="19"/>
              </w:rPr>
            </w:pPr>
          </w:p>
        </w:tc>
        <w:tc>
          <w:tcPr>
            <w:tcW w:w="110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19"/>
                <w:szCs w:val="19"/>
              </w:rPr>
            </w:pPr>
          </w:p>
        </w:tc>
        <w:tc>
          <w:tcPr>
            <w:tcW w:w="2407"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left"/>
              <w:rPr>
                <w:rFonts w:hint="eastAsia" w:ascii="宋体" w:hAnsi="宋体" w:eastAsia="宋体" w:cs="宋体"/>
                <w:i w:val="0"/>
                <w:caps w:val="0"/>
                <w:color w:val="000000"/>
                <w:spacing w:val="0"/>
                <w:sz w:val="19"/>
                <w:szCs w:val="19"/>
              </w:rPr>
            </w:pPr>
          </w:p>
        </w:tc>
        <w:tc>
          <w:tcPr>
            <w:tcW w:w="3982" w:type="dxa"/>
            <w:gridSpan w:val="2"/>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left"/>
              <w:rPr>
                <w:rFonts w:hint="eastAsia" w:ascii="宋体" w:hAnsi="宋体" w:eastAsia="宋体" w:cs="宋体"/>
                <w:i w:val="0"/>
                <w:caps w:val="0"/>
                <w:color w:val="000000"/>
                <w:spacing w:val="0"/>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810"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小学教师</w:t>
            </w:r>
          </w:p>
        </w:tc>
        <w:tc>
          <w:tcPr>
            <w:tcW w:w="160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小学语文1</w:t>
            </w:r>
          </w:p>
        </w:tc>
        <w:tc>
          <w:tcPr>
            <w:tcW w:w="1466"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全区街道所属小学</w:t>
            </w:r>
          </w:p>
        </w:tc>
        <w:tc>
          <w:tcPr>
            <w:tcW w:w="43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10</w:t>
            </w:r>
          </w:p>
        </w:tc>
        <w:tc>
          <w:tcPr>
            <w:tcW w:w="885"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35周岁以下人员</w:t>
            </w:r>
          </w:p>
        </w:tc>
        <w:tc>
          <w:tcPr>
            <w:tcW w:w="505" w:type="dxa"/>
            <w:vMerge w:val="restart"/>
            <w:tcBorders>
              <w:top w:val="single" w:color="000000" w:sz="6" w:space="0"/>
              <w:left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浙江</w:t>
            </w:r>
          </w:p>
        </w:tc>
        <w:tc>
          <w:tcPr>
            <w:tcW w:w="1108"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全日制普通高校本科及以上学历</w:t>
            </w:r>
          </w:p>
        </w:tc>
        <w:tc>
          <w:tcPr>
            <w:tcW w:w="2407"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    按学历专业或教师资格证（或教育部考试中心颁发的教师资格考试合格证明）学科报考对应的学科。小学教育、教育学专业无明确方向的可报考小学语文或小学数学；科学教育、物理、化学和生物专业可报考科学学科。 资格层次为高中（含职高）、初中的可报考小学。</w:t>
            </w:r>
          </w:p>
        </w:tc>
        <w:tc>
          <w:tcPr>
            <w:tcW w:w="2024"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应届师范类毕业生或具有教师资格证人员。全日制普通高校硕士研究生及以上学历且符合专业要求，户籍不限。 全日制全国“211工程”大学本科及以上毕业生和全日制普通高校本科校级及以上优秀毕业生，户籍不限。</w:t>
            </w:r>
          </w:p>
        </w:tc>
        <w:tc>
          <w:tcPr>
            <w:tcW w:w="1958"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810"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22"/>
                <w:szCs w:val="22"/>
              </w:rPr>
            </w:pPr>
          </w:p>
        </w:tc>
        <w:tc>
          <w:tcPr>
            <w:tcW w:w="160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小学语文2</w:t>
            </w:r>
          </w:p>
        </w:tc>
        <w:tc>
          <w:tcPr>
            <w:tcW w:w="1466"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全区乡镇所属小学</w:t>
            </w:r>
          </w:p>
        </w:tc>
        <w:tc>
          <w:tcPr>
            <w:tcW w:w="43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rPr>
            </w:pPr>
            <w:r>
              <w:rPr>
                <w:rFonts w:hint="eastAsia" w:ascii="宋体" w:hAnsi="宋体" w:eastAsia="宋体" w:cs="宋体"/>
                <w:i w:val="0"/>
                <w:caps w:val="0"/>
                <w:color w:val="000000"/>
                <w:spacing w:val="0"/>
                <w:kern w:val="0"/>
                <w:sz w:val="24"/>
                <w:szCs w:val="24"/>
                <w:lang w:val="en-US" w:eastAsia="zh-CN" w:bidi="ar"/>
              </w:rPr>
              <w:t>4</w:t>
            </w:r>
          </w:p>
        </w:tc>
        <w:tc>
          <w:tcPr>
            <w:tcW w:w="88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19"/>
                <w:szCs w:val="19"/>
              </w:rPr>
            </w:pPr>
          </w:p>
        </w:tc>
        <w:tc>
          <w:tcPr>
            <w:tcW w:w="505" w:type="dxa"/>
            <w:vMerge w:val="continue"/>
            <w:tcBorders>
              <w:top w:val="single" w:color="000000" w:sz="6" w:space="0"/>
              <w:left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19"/>
                <w:szCs w:val="19"/>
              </w:rPr>
            </w:pPr>
          </w:p>
        </w:tc>
        <w:tc>
          <w:tcPr>
            <w:tcW w:w="110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19"/>
                <w:szCs w:val="19"/>
              </w:rPr>
            </w:pPr>
          </w:p>
        </w:tc>
        <w:tc>
          <w:tcPr>
            <w:tcW w:w="2407"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left"/>
              <w:rPr>
                <w:rFonts w:hint="eastAsia" w:ascii="宋体" w:hAnsi="宋体" w:eastAsia="宋体" w:cs="宋体"/>
                <w:i w:val="0"/>
                <w:caps w:val="0"/>
                <w:color w:val="000000"/>
                <w:spacing w:val="0"/>
                <w:sz w:val="19"/>
                <w:szCs w:val="19"/>
              </w:rPr>
            </w:pPr>
          </w:p>
        </w:tc>
        <w:tc>
          <w:tcPr>
            <w:tcW w:w="2024"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left"/>
              <w:rPr>
                <w:rFonts w:hint="eastAsia" w:ascii="宋体" w:hAnsi="宋体" w:eastAsia="宋体" w:cs="宋体"/>
                <w:i w:val="0"/>
                <w:caps w:val="0"/>
                <w:color w:val="000000"/>
                <w:spacing w:val="0"/>
                <w:sz w:val="19"/>
                <w:szCs w:val="19"/>
              </w:rPr>
            </w:pPr>
          </w:p>
        </w:tc>
        <w:tc>
          <w:tcPr>
            <w:tcW w:w="195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rPr>
        <w:tc>
          <w:tcPr>
            <w:tcW w:w="810"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22"/>
                <w:szCs w:val="22"/>
              </w:rPr>
            </w:pPr>
          </w:p>
        </w:tc>
        <w:tc>
          <w:tcPr>
            <w:tcW w:w="160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小学语文3</w:t>
            </w:r>
          </w:p>
        </w:tc>
        <w:tc>
          <w:tcPr>
            <w:tcW w:w="1466"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定向偏远地区</w:t>
            </w:r>
          </w:p>
        </w:tc>
        <w:tc>
          <w:tcPr>
            <w:tcW w:w="43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2</w:t>
            </w:r>
          </w:p>
        </w:tc>
        <w:tc>
          <w:tcPr>
            <w:tcW w:w="88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19"/>
                <w:szCs w:val="19"/>
              </w:rPr>
            </w:pPr>
          </w:p>
        </w:tc>
        <w:tc>
          <w:tcPr>
            <w:tcW w:w="505" w:type="dxa"/>
            <w:vMerge w:val="continue"/>
            <w:tcBorders>
              <w:top w:val="single" w:color="000000" w:sz="6" w:space="0"/>
              <w:left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19"/>
                <w:szCs w:val="19"/>
              </w:rPr>
            </w:pPr>
          </w:p>
        </w:tc>
        <w:tc>
          <w:tcPr>
            <w:tcW w:w="110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19"/>
                <w:szCs w:val="19"/>
              </w:rPr>
            </w:pPr>
          </w:p>
        </w:tc>
        <w:tc>
          <w:tcPr>
            <w:tcW w:w="2407"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left"/>
              <w:rPr>
                <w:rFonts w:hint="eastAsia" w:ascii="宋体" w:hAnsi="宋体" w:eastAsia="宋体" w:cs="宋体"/>
                <w:i w:val="0"/>
                <w:caps w:val="0"/>
                <w:color w:val="000000"/>
                <w:spacing w:val="0"/>
                <w:sz w:val="19"/>
                <w:szCs w:val="19"/>
              </w:rPr>
            </w:pPr>
          </w:p>
        </w:tc>
        <w:tc>
          <w:tcPr>
            <w:tcW w:w="2024"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left"/>
              <w:rPr>
                <w:rFonts w:hint="eastAsia" w:ascii="宋体" w:hAnsi="宋体" w:eastAsia="宋体" w:cs="宋体"/>
                <w:i w:val="0"/>
                <w:caps w:val="0"/>
                <w:color w:val="000000"/>
                <w:spacing w:val="0"/>
                <w:sz w:val="19"/>
                <w:szCs w:val="19"/>
              </w:rPr>
            </w:pPr>
          </w:p>
        </w:tc>
        <w:tc>
          <w:tcPr>
            <w:tcW w:w="1958"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kern w:val="0"/>
                <w:sz w:val="18"/>
                <w:szCs w:val="18"/>
                <w:lang w:val="en-US" w:eastAsia="zh-CN" w:bidi="ar"/>
              </w:rPr>
              <w:t>定向当地学校服务8年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810"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22"/>
                <w:szCs w:val="22"/>
              </w:rPr>
            </w:pPr>
          </w:p>
        </w:tc>
        <w:tc>
          <w:tcPr>
            <w:tcW w:w="160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小学数学1</w:t>
            </w:r>
          </w:p>
        </w:tc>
        <w:tc>
          <w:tcPr>
            <w:tcW w:w="1466"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全区小学</w:t>
            </w:r>
          </w:p>
        </w:tc>
        <w:tc>
          <w:tcPr>
            <w:tcW w:w="43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6</w:t>
            </w:r>
          </w:p>
        </w:tc>
        <w:tc>
          <w:tcPr>
            <w:tcW w:w="88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19"/>
                <w:szCs w:val="19"/>
              </w:rPr>
            </w:pPr>
          </w:p>
        </w:tc>
        <w:tc>
          <w:tcPr>
            <w:tcW w:w="505" w:type="dxa"/>
            <w:vMerge w:val="continue"/>
            <w:tcBorders>
              <w:top w:val="single" w:color="000000" w:sz="6" w:space="0"/>
              <w:left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19"/>
                <w:szCs w:val="19"/>
              </w:rPr>
            </w:pPr>
          </w:p>
        </w:tc>
        <w:tc>
          <w:tcPr>
            <w:tcW w:w="110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19"/>
                <w:szCs w:val="19"/>
              </w:rPr>
            </w:pPr>
          </w:p>
        </w:tc>
        <w:tc>
          <w:tcPr>
            <w:tcW w:w="2407"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left"/>
              <w:rPr>
                <w:rFonts w:hint="eastAsia" w:ascii="宋体" w:hAnsi="宋体" w:eastAsia="宋体" w:cs="宋体"/>
                <w:i w:val="0"/>
                <w:caps w:val="0"/>
                <w:color w:val="000000"/>
                <w:spacing w:val="0"/>
                <w:sz w:val="19"/>
                <w:szCs w:val="19"/>
              </w:rPr>
            </w:pPr>
          </w:p>
        </w:tc>
        <w:tc>
          <w:tcPr>
            <w:tcW w:w="2024"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left"/>
              <w:rPr>
                <w:rFonts w:hint="eastAsia" w:ascii="宋体" w:hAnsi="宋体" w:eastAsia="宋体" w:cs="宋体"/>
                <w:i w:val="0"/>
                <w:caps w:val="0"/>
                <w:color w:val="000000"/>
                <w:spacing w:val="0"/>
                <w:sz w:val="19"/>
                <w:szCs w:val="19"/>
              </w:rPr>
            </w:pPr>
          </w:p>
        </w:tc>
        <w:tc>
          <w:tcPr>
            <w:tcW w:w="1958"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kern w:val="0"/>
                <w:sz w:val="18"/>
                <w:szCs w:val="18"/>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0" w:hRule="atLeast"/>
        </w:trPr>
        <w:tc>
          <w:tcPr>
            <w:tcW w:w="810"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22"/>
                <w:szCs w:val="22"/>
              </w:rPr>
            </w:pPr>
          </w:p>
        </w:tc>
        <w:tc>
          <w:tcPr>
            <w:tcW w:w="160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小学数学2</w:t>
            </w:r>
          </w:p>
        </w:tc>
        <w:tc>
          <w:tcPr>
            <w:tcW w:w="1466"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定向偏远地区</w:t>
            </w:r>
          </w:p>
        </w:tc>
        <w:tc>
          <w:tcPr>
            <w:tcW w:w="43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3</w:t>
            </w:r>
          </w:p>
        </w:tc>
        <w:tc>
          <w:tcPr>
            <w:tcW w:w="88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19"/>
                <w:szCs w:val="19"/>
              </w:rPr>
            </w:pPr>
          </w:p>
        </w:tc>
        <w:tc>
          <w:tcPr>
            <w:tcW w:w="505" w:type="dxa"/>
            <w:vMerge w:val="continue"/>
            <w:tcBorders>
              <w:top w:val="single" w:color="000000" w:sz="6" w:space="0"/>
              <w:left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19"/>
                <w:szCs w:val="19"/>
              </w:rPr>
            </w:pPr>
          </w:p>
        </w:tc>
        <w:tc>
          <w:tcPr>
            <w:tcW w:w="110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19"/>
                <w:szCs w:val="19"/>
              </w:rPr>
            </w:pPr>
          </w:p>
        </w:tc>
        <w:tc>
          <w:tcPr>
            <w:tcW w:w="2407"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left"/>
              <w:rPr>
                <w:rFonts w:hint="eastAsia" w:ascii="宋体" w:hAnsi="宋体" w:eastAsia="宋体" w:cs="宋体"/>
                <w:i w:val="0"/>
                <w:caps w:val="0"/>
                <w:color w:val="000000"/>
                <w:spacing w:val="0"/>
                <w:sz w:val="19"/>
                <w:szCs w:val="19"/>
              </w:rPr>
            </w:pPr>
          </w:p>
        </w:tc>
        <w:tc>
          <w:tcPr>
            <w:tcW w:w="2024"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left"/>
              <w:rPr>
                <w:rFonts w:hint="eastAsia" w:ascii="宋体" w:hAnsi="宋体" w:eastAsia="宋体" w:cs="宋体"/>
                <w:i w:val="0"/>
                <w:caps w:val="0"/>
                <w:color w:val="000000"/>
                <w:spacing w:val="0"/>
                <w:sz w:val="19"/>
                <w:szCs w:val="19"/>
              </w:rPr>
            </w:pPr>
          </w:p>
        </w:tc>
        <w:tc>
          <w:tcPr>
            <w:tcW w:w="1958"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kern w:val="0"/>
                <w:sz w:val="18"/>
                <w:szCs w:val="18"/>
                <w:lang w:val="en-US" w:eastAsia="zh-CN" w:bidi="ar"/>
              </w:rPr>
              <w:t>定向当地学校服务8年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56" w:hRule="atLeast"/>
        </w:trPr>
        <w:tc>
          <w:tcPr>
            <w:tcW w:w="810"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22"/>
                <w:szCs w:val="22"/>
              </w:rPr>
            </w:pPr>
          </w:p>
        </w:tc>
        <w:tc>
          <w:tcPr>
            <w:tcW w:w="160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小学科学</w:t>
            </w:r>
          </w:p>
        </w:tc>
        <w:tc>
          <w:tcPr>
            <w:tcW w:w="1466"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全区小学</w:t>
            </w:r>
          </w:p>
        </w:tc>
        <w:tc>
          <w:tcPr>
            <w:tcW w:w="43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1</w:t>
            </w:r>
          </w:p>
        </w:tc>
        <w:tc>
          <w:tcPr>
            <w:tcW w:w="88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19"/>
                <w:szCs w:val="19"/>
              </w:rPr>
            </w:pPr>
          </w:p>
        </w:tc>
        <w:tc>
          <w:tcPr>
            <w:tcW w:w="505" w:type="dxa"/>
            <w:vMerge w:val="continue"/>
            <w:tcBorders>
              <w:top w:val="single" w:color="000000" w:sz="6" w:space="0"/>
              <w:left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19"/>
                <w:szCs w:val="19"/>
              </w:rPr>
            </w:pPr>
          </w:p>
        </w:tc>
        <w:tc>
          <w:tcPr>
            <w:tcW w:w="110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19"/>
                <w:szCs w:val="19"/>
              </w:rPr>
            </w:pPr>
          </w:p>
        </w:tc>
        <w:tc>
          <w:tcPr>
            <w:tcW w:w="2407"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left"/>
              <w:rPr>
                <w:rFonts w:hint="eastAsia" w:ascii="宋体" w:hAnsi="宋体" w:eastAsia="宋体" w:cs="宋体"/>
                <w:i w:val="0"/>
                <w:caps w:val="0"/>
                <w:color w:val="000000"/>
                <w:spacing w:val="0"/>
                <w:sz w:val="19"/>
                <w:szCs w:val="19"/>
              </w:rPr>
            </w:pPr>
          </w:p>
        </w:tc>
        <w:tc>
          <w:tcPr>
            <w:tcW w:w="2024"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left"/>
              <w:rPr>
                <w:rFonts w:hint="eastAsia" w:ascii="宋体" w:hAnsi="宋体" w:eastAsia="宋体" w:cs="宋体"/>
                <w:i w:val="0"/>
                <w:caps w:val="0"/>
                <w:color w:val="000000"/>
                <w:spacing w:val="0"/>
                <w:sz w:val="19"/>
                <w:szCs w:val="19"/>
              </w:rPr>
            </w:pPr>
          </w:p>
        </w:tc>
        <w:tc>
          <w:tcPr>
            <w:tcW w:w="1958"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kern w:val="0"/>
                <w:sz w:val="18"/>
                <w:szCs w:val="18"/>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810"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22"/>
                <w:szCs w:val="22"/>
              </w:rPr>
            </w:pPr>
          </w:p>
        </w:tc>
        <w:tc>
          <w:tcPr>
            <w:tcW w:w="160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小学信息技术</w:t>
            </w:r>
          </w:p>
        </w:tc>
        <w:tc>
          <w:tcPr>
            <w:tcW w:w="1466"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全区小学</w:t>
            </w:r>
          </w:p>
        </w:tc>
        <w:tc>
          <w:tcPr>
            <w:tcW w:w="43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2</w:t>
            </w:r>
          </w:p>
        </w:tc>
        <w:tc>
          <w:tcPr>
            <w:tcW w:w="88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19"/>
                <w:szCs w:val="19"/>
              </w:rPr>
            </w:pPr>
          </w:p>
        </w:tc>
        <w:tc>
          <w:tcPr>
            <w:tcW w:w="505" w:type="dxa"/>
            <w:vMerge w:val="continue"/>
            <w:tcBorders>
              <w:top w:val="single" w:color="000000" w:sz="6" w:space="0"/>
              <w:left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19"/>
                <w:szCs w:val="19"/>
              </w:rPr>
            </w:pPr>
          </w:p>
        </w:tc>
        <w:tc>
          <w:tcPr>
            <w:tcW w:w="110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19"/>
                <w:szCs w:val="19"/>
              </w:rPr>
            </w:pPr>
          </w:p>
        </w:tc>
        <w:tc>
          <w:tcPr>
            <w:tcW w:w="2407"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left"/>
              <w:rPr>
                <w:rFonts w:hint="eastAsia" w:ascii="宋体" w:hAnsi="宋体" w:eastAsia="宋体" w:cs="宋体"/>
                <w:i w:val="0"/>
                <w:caps w:val="0"/>
                <w:color w:val="000000"/>
                <w:spacing w:val="0"/>
                <w:sz w:val="19"/>
                <w:szCs w:val="19"/>
              </w:rPr>
            </w:pPr>
          </w:p>
        </w:tc>
        <w:tc>
          <w:tcPr>
            <w:tcW w:w="2024"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left"/>
              <w:rPr>
                <w:rFonts w:hint="eastAsia" w:ascii="宋体" w:hAnsi="宋体" w:eastAsia="宋体" w:cs="宋体"/>
                <w:i w:val="0"/>
                <w:caps w:val="0"/>
                <w:color w:val="000000"/>
                <w:spacing w:val="0"/>
                <w:sz w:val="19"/>
                <w:szCs w:val="19"/>
              </w:rPr>
            </w:pPr>
          </w:p>
        </w:tc>
        <w:tc>
          <w:tcPr>
            <w:tcW w:w="195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810"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22"/>
                <w:szCs w:val="22"/>
              </w:rPr>
            </w:pPr>
          </w:p>
        </w:tc>
        <w:tc>
          <w:tcPr>
            <w:tcW w:w="160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小学美术</w:t>
            </w:r>
          </w:p>
        </w:tc>
        <w:tc>
          <w:tcPr>
            <w:tcW w:w="1466"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全区小学</w:t>
            </w:r>
          </w:p>
        </w:tc>
        <w:tc>
          <w:tcPr>
            <w:tcW w:w="43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8</w:t>
            </w:r>
          </w:p>
        </w:tc>
        <w:tc>
          <w:tcPr>
            <w:tcW w:w="88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19"/>
                <w:szCs w:val="19"/>
              </w:rPr>
            </w:pPr>
          </w:p>
        </w:tc>
        <w:tc>
          <w:tcPr>
            <w:tcW w:w="505"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不限</w:t>
            </w:r>
          </w:p>
        </w:tc>
        <w:tc>
          <w:tcPr>
            <w:tcW w:w="110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19"/>
                <w:szCs w:val="19"/>
              </w:rPr>
            </w:pPr>
          </w:p>
        </w:tc>
        <w:tc>
          <w:tcPr>
            <w:tcW w:w="2407"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left"/>
              <w:rPr>
                <w:rFonts w:hint="eastAsia" w:ascii="宋体" w:hAnsi="宋体" w:eastAsia="宋体" w:cs="宋体"/>
                <w:i w:val="0"/>
                <w:caps w:val="0"/>
                <w:color w:val="000000"/>
                <w:spacing w:val="0"/>
                <w:sz w:val="19"/>
                <w:szCs w:val="19"/>
              </w:rPr>
            </w:pPr>
          </w:p>
        </w:tc>
        <w:tc>
          <w:tcPr>
            <w:tcW w:w="2024"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left"/>
              <w:rPr>
                <w:rFonts w:hint="eastAsia" w:ascii="宋体" w:hAnsi="宋体" w:eastAsia="宋体" w:cs="宋体"/>
                <w:i w:val="0"/>
                <w:caps w:val="0"/>
                <w:color w:val="000000"/>
                <w:spacing w:val="0"/>
                <w:sz w:val="19"/>
                <w:szCs w:val="19"/>
              </w:rPr>
            </w:pPr>
          </w:p>
        </w:tc>
        <w:tc>
          <w:tcPr>
            <w:tcW w:w="195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810"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22"/>
                <w:szCs w:val="22"/>
              </w:rPr>
            </w:pPr>
          </w:p>
        </w:tc>
        <w:tc>
          <w:tcPr>
            <w:tcW w:w="160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小学音乐1</w:t>
            </w:r>
          </w:p>
        </w:tc>
        <w:tc>
          <w:tcPr>
            <w:tcW w:w="1466"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全区小学</w:t>
            </w:r>
          </w:p>
        </w:tc>
        <w:tc>
          <w:tcPr>
            <w:tcW w:w="43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8</w:t>
            </w:r>
          </w:p>
        </w:tc>
        <w:tc>
          <w:tcPr>
            <w:tcW w:w="88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19"/>
                <w:szCs w:val="19"/>
              </w:rPr>
            </w:pPr>
          </w:p>
        </w:tc>
        <w:tc>
          <w:tcPr>
            <w:tcW w:w="50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19"/>
                <w:szCs w:val="19"/>
              </w:rPr>
            </w:pPr>
          </w:p>
        </w:tc>
        <w:tc>
          <w:tcPr>
            <w:tcW w:w="110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19"/>
                <w:szCs w:val="19"/>
              </w:rPr>
            </w:pPr>
          </w:p>
        </w:tc>
        <w:tc>
          <w:tcPr>
            <w:tcW w:w="2407"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left"/>
              <w:rPr>
                <w:rFonts w:hint="eastAsia" w:ascii="宋体" w:hAnsi="宋体" w:eastAsia="宋体" w:cs="宋体"/>
                <w:i w:val="0"/>
                <w:caps w:val="0"/>
                <w:color w:val="000000"/>
                <w:spacing w:val="0"/>
                <w:sz w:val="19"/>
                <w:szCs w:val="19"/>
              </w:rPr>
            </w:pPr>
          </w:p>
        </w:tc>
        <w:tc>
          <w:tcPr>
            <w:tcW w:w="2024"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left"/>
              <w:rPr>
                <w:rFonts w:hint="eastAsia" w:ascii="宋体" w:hAnsi="宋体" w:eastAsia="宋体" w:cs="宋体"/>
                <w:i w:val="0"/>
                <w:caps w:val="0"/>
                <w:color w:val="000000"/>
                <w:spacing w:val="0"/>
                <w:sz w:val="19"/>
                <w:szCs w:val="19"/>
              </w:rPr>
            </w:pPr>
          </w:p>
        </w:tc>
        <w:tc>
          <w:tcPr>
            <w:tcW w:w="195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810"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22"/>
                <w:szCs w:val="22"/>
              </w:rPr>
            </w:pPr>
          </w:p>
        </w:tc>
        <w:tc>
          <w:tcPr>
            <w:tcW w:w="160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小学音乐2</w:t>
            </w:r>
          </w:p>
        </w:tc>
        <w:tc>
          <w:tcPr>
            <w:tcW w:w="1466"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定向偏远地区</w:t>
            </w:r>
          </w:p>
        </w:tc>
        <w:tc>
          <w:tcPr>
            <w:tcW w:w="43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3</w:t>
            </w:r>
          </w:p>
        </w:tc>
        <w:tc>
          <w:tcPr>
            <w:tcW w:w="88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19"/>
                <w:szCs w:val="19"/>
              </w:rPr>
            </w:pPr>
          </w:p>
        </w:tc>
        <w:tc>
          <w:tcPr>
            <w:tcW w:w="50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19"/>
                <w:szCs w:val="19"/>
              </w:rPr>
            </w:pPr>
          </w:p>
        </w:tc>
        <w:tc>
          <w:tcPr>
            <w:tcW w:w="110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19"/>
                <w:szCs w:val="19"/>
              </w:rPr>
            </w:pPr>
          </w:p>
        </w:tc>
        <w:tc>
          <w:tcPr>
            <w:tcW w:w="2407"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left"/>
              <w:rPr>
                <w:rFonts w:hint="eastAsia" w:ascii="宋体" w:hAnsi="宋体" w:eastAsia="宋体" w:cs="宋体"/>
                <w:i w:val="0"/>
                <w:caps w:val="0"/>
                <w:color w:val="000000"/>
                <w:spacing w:val="0"/>
                <w:sz w:val="19"/>
                <w:szCs w:val="19"/>
              </w:rPr>
            </w:pPr>
          </w:p>
        </w:tc>
        <w:tc>
          <w:tcPr>
            <w:tcW w:w="2024"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left"/>
              <w:rPr>
                <w:rFonts w:hint="eastAsia" w:ascii="宋体" w:hAnsi="宋体" w:eastAsia="宋体" w:cs="宋体"/>
                <w:i w:val="0"/>
                <w:caps w:val="0"/>
                <w:color w:val="000000"/>
                <w:spacing w:val="0"/>
                <w:sz w:val="19"/>
                <w:szCs w:val="19"/>
              </w:rPr>
            </w:pPr>
          </w:p>
        </w:tc>
        <w:tc>
          <w:tcPr>
            <w:tcW w:w="1958"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kern w:val="0"/>
                <w:sz w:val="18"/>
                <w:szCs w:val="18"/>
                <w:lang w:val="en-US" w:eastAsia="zh-CN" w:bidi="ar"/>
              </w:rPr>
              <w:t>定向当地学校服务8年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810"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22"/>
                <w:szCs w:val="22"/>
              </w:rPr>
            </w:pPr>
          </w:p>
        </w:tc>
        <w:tc>
          <w:tcPr>
            <w:tcW w:w="160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小学体育1</w:t>
            </w:r>
          </w:p>
        </w:tc>
        <w:tc>
          <w:tcPr>
            <w:tcW w:w="1466"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全区小学</w:t>
            </w:r>
          </w:p>
        </w:tc>
        <w:tc>
          <w:tcPr>
            <w:tcW w:w="43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5</w:t>
            </w:r>
          </w:p>
        </w:tc>
        <w:tc>
          <w:tcPr>
            <w:tcW w:w="88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19"/>
                <w:szCs w:val="19"/>
              </w:rPr>
            </w:pPr>
          </w:p>
        </w:tc>
        <w:tc>
          <w:tcPr>
            <w:tcW w:w="50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19"/>
                <w:szCs w:val="19"/>
              </w:rPr>
            </w:pPr>
          </w:p>
        </w:tc>
        <w:tc>
          <w:tcPr>
            <w:tcW w:w="110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19"/>
                <w:szCs w:val="19"/>
              </w:rPr>
            </w:pPr>
          </w:p>
        </w:tc>
        <w:tc>
          <w:tcPr>
            <w:tcW w:w="2407"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left"/>
              <w:rPr>
                <w:rFonts w:hint="eastAsia" w:ascii="宋体" w:hAnsi="宋体" w:eastAsia="宋体" w:cs="宋体"/>
                <w:i w:val="0"/>
                <w:caps w:val="0"/>
                <w:color w:val="000000"/>
                <w:spacing w:val="0"/>
                <w:sz w:val="19"/>
                <w:szCs w:val="19"/>
              </w:rPr>
            </w:pPr>
          </w:p>
        </w:tc>
        <w:tc>
          <w:tcPr>
            <w:tcW w:w="2024"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left"/>
              <w:rPr>
                <w:rFonts w:hint="eastAsia" w:ascii="宋体" w:hAnsi="宋体" w:eastAsia="宋体" w:cs="宋体"/>
                <w:i w:val="0"/>
                <w:caps w:val="0"/>
                <w:color w:val="000000"/>
                <w:spacing w:val="0"/>
                <w:sz w:val="19"/>
                <w:szCs w:val="19"/>
              </w:rPr>
            </w:pPr>
          </w:p>
        </w:tc>
        <w:tc>
          <w:tcPr>
            <w:tcW w:w="1958"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kern w:val="0"/>
                <w:sz w:val="18"/>
                <w:szCs w:val="18"/>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810"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22"/>
                <w:szCs w:val="22"/>
              </w:rPr>
            </w:pPr>
          </w:p>
        </w:tc>
        <w:tc>
          <w:tcPr>
            <w:tcW w:w="160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小学体育2（篮球方向）</w:t>
            </w:r>
          </w:p>
        </w:tc>
        <w:tc>
          <w:tcPr>
            <w:tcW w:w="1466"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全区小学</w:t>
            </w:r>
          </w:p>
        </w:tc>
        <w:tc>
          <w:tcPr>
            <w:tcW w:w="43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2</w:t>
            </w:r>
          </w:p>
        </w:tc>
        <w:tc>
          <w:tcPr>
            <w:tcW w:w="88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19"/>
                <w:szCs w:val="19"/>
              </w:rPr>
            </w:pPr>
          </w:p>
        </w:tc>
        <w:tc>
          <w:tcPr>
            <w:tcW w:w="50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19"/>
                <w:szCs w:val="19"/>
              </w:rPr>
            </w:pPr>
          </w:p>
        </w:tc>
        <w:tc>
          <w:tcPr>
            <w:tcW w:w="110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19"/>
                <w:szCs w:val="19"/>
              </w:rPr>
            </w:pPr>
          </w:p>
        </w:tc>
        <w:tc>
          <w:tcPr>
            <w:tcW w:w="2407"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left"/>
              <w:rPr>
                <w:rFonts w:hint="eastAsia" w:ascii="宋体" w:hAnsi="宋体" w:eastAsia="宋体" w:cs="宋体"/>
                <w:i w:val="0"/>
                <w:caps w:val="0"/>
                <w:color w:val="000000"/>
                <w:spacing w:val="0"/>
                <w:sz w:val="19"/>
                <w:szCs w:val="19"/>
              </w:rPr>
            </w:pPr>
          </w:p>
        </w:tc>
        <w:tc>
          <w:tcPr>
            <w:tcW w:w="2024"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left"/>
              <w:rPr>
                <w:rFonts w:hint="eastAsia" w:ascii="宋体" w:hAnsi="宋体" w:eastAsia="宋体" w:cs="宋体"/>
                <w:i w:val="0"/>
                <w:caps w:val="0"/>
                <w:color w:val="000000"/>
                <w:spacing w:val="0"/>
                <w:sz w:val="19"/>
                <w:szCs w:val="19"/>
              </w:rPr>
            </w:pPr>
          </w:p>
        </w:tc>
        <w:tc>
          <w:tcPr>
            <w:tcW w:w="195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0" w:hRule="atLeast"/>
        </w:trPr>
        <w:tc>
          <w:tcPr>
            <w:tcW w:w="810"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22"/>
                <w:szCs w:val="22"/>
              </w:rPr>
            </w:pPr>
          </w:p>
        </w:tc>
        <w:tc>
          <w:tcPr>
            <w:tcW w:w="160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小学体育3（足球方向）</w:t>
            </w:r>
          </w:p>
        </w:tc>
        <w:tc>
          <w:tcPr>
            <w:tcW w:w="1466"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全区小学</w:t>
            </w:r>
          </w:p>
        </w:tc>
        <w:tc>
          <w:tcPr>
            <w:tcW w:w="43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1</w:t>
            </w:r>
          </w:p>
        </w:tc>
        <w:tc>
          <w:tcPr>
            <w:tcW w:w="88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19"/>
                <w:szCs w:val="19"/>
              </w:rPr>
            </w:pPr>
          </w:p>
        </w:tc>
        <w:tc>
          <w:tcPr>
            <w:tcW w:w="50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19"/>
                <w:szCs w:val="19"/>
              </w:rPr>
            </w:pPr>
          </w:p>
        </w:tc>
        <w:tc>
          <w:tcPr>
            <w:tcW w:w="110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19"/>
                <w:szCs w:val="19"/>
              </w:rPr>
            </w:pPr>
          </w:p>
        </w:tc>
        <w:tc>
          <w:tcPr>
            <w:tcW w:w="2407"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left"/>
              <w:rPr>
                <w:rFonts w:hint="eastAsia" w:ascii="宋体" w:hAnsi="宋体" w:eastAsia="宋体" w:cs="宋体"/>
                <w:i w:val="0"/>
                <w:caps w:val="0"/>
                <w:color w:val="000000"/>
                <w:spacing w:val="0"/>
                <w:sz w:val="19"/>
                <w:szCs w:val="19"/>
              </w:rPr>
            </w:pPr>
          </w:p>
        </w:tc>
        <w:tc>
          <w:tcPr>
            <w:tcW w:w="2024"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left"/>
              <w:rPr>
                <w:rFonts w:hint="eastAsia" w:ascii="宋体" w:hAnsi="宋体" w:eastAsia="宋体" w:cs="宋体"/>
                <w:i w:val="0"/>
                <w:caps w:val="0"/>
                <w:color w:val="000000"/>
                <w:spacing w:val="0"/>
                <w:sz w:val="19"/>
                <w:szCs w:val="19"/>
              </w:rPr>
            </w:pPr>
          </w:p>
        </w:tc>
        <w:tc>
          <w:tcPr>
            <w:tcW w:w="1958"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90" w:hRule="atLeast"/>
        </w:trPr>
        <w:tc>
          <w:tcPr>
            <w:tcW w:w="810"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幼儿园教师</w:t>
            </w:r>
          </w:p>
        </w:tc>
        <w:tc>
          <w:tcPr>
            <w:tcW w:w="160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学前教育1</w:t>
            </w:r>
          </w:p>
        </w:tc>
        <w:tc>
          <w:tcPr>
            <w:tcW w:w="1466"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全区幼儿园</w:t>
            </w:r>
          </w:p>
        </w:tc>
        <w:tc>
          <w:tcPr>
            <w:tcW w:w="43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rPr>
            </w:pPr>
            <w:r>
              <w:rPr>
                <w:rFonts w:hint="eastAsia" w:ascii="宋体" w:hAnsi="宋体" w:eastAsia="宋体" w:cs="宋体"/>
                <w:i w:val="0"/>
                <w:caps w:val="0"/>
                <w:color w:val="000000"/>
                <w:spacing w:val="0"/>
                <w:kern w:val="0"/>
                <w:sz w:val="24"/>
                <w:szCs w:val="24"/>
                <w:lang w:val="en-US" w:eastAsia="zh-CN" w:bidi="ar"/>
              </w:rPr>
              <w:t>8</w:t>
            </w:r>
          </w:p>
        </w:tc>
        <w:tc>
          <w:tcPr>
            <w:tcW w:w="885"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35周岁以下人员</w:t>
            </w:r>
          </w:p>
        </w:tc>
        <w:tc>
          <w:tcPr>
            <w:tcW w:w="505"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浙江</w:t>
            </w:r>
          </w:p>
        </w:tc>
        <w:tc>
          <w:tcPr>
            <w:tcW w:w="1108"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全日制普通高校本科及以上学历</w:t>
            </w:r>
          </w:p>
        </w:tc>
        <w:tc>
          <w:tcPr>
            <w:tcW w:w="240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学前教育专业</w:t>
            </w:r>
          </w:p>
        </w:tc>
        <w:tc>
          <w:tcPr>
            <w:tcW w:w="3982" w:type="dxa"/>
            <w:gridSpan w:val="2"/>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有幼儿园教师资格证人员或已取得教育部考试中心颁发的幼儿园教师资格考试合格证明的应届毕业生。全日制普通高校硕士研究生及以上学历且符合专业要求或全日制普通高校本科校级及以上优秀毕业生，户籍不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trPr>
        <w:tc>
          <w:tcPr>
            <w:tcW w:w="810"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19"/>
                <w:szCs w:val="19"/>
              </w:rPr>
            </w:pPr>
          </w:p>
        </w:tc>
        <w:tc>
          <w:tcPr>
            <w:tcW w:w="160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学前教育2</w:t>
            </w:r>
          </w:p>
        </w:tc>
        <w:tc>
          <w:tcPr>
            <w:tcW w:w="1466"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全区幼儿园</w:t>
            </w:r>
          </w:p>
        </w:tc>
        <w:tc>
          <w:tcPr>
            <w:tcW w:w="43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4"/>
                <w:szCs w:val="24"/>
              </w:rPr>
            </w:pPr>
            <w:r>
              <w:rPr>
                <w:rFonts w:hint="eastAsia" w:ascii="宋体" w:hAnsi="宋体" w:eastAsia="宋体" w:cs="宋体"/>
                <w:i w:val="0"/>
                <w:caps w:val="0"/>
                <w:color w:val="000000"/>
                <w:spacing w:val="0"/>
                <w:kern w:val="0"/>
                <w:sz w:val="24"/>
                <w:szCs w:val="24"/>
                <w:lang w:val="en-US" w:eastAsia="zh-CN" w:bidi="ar"/>
              </w:rPr>
              <w:t>4</w:t>
            </w:r>
          </w:p>
        </w:tc>
        <w:tc>
          <w:tcPr>
            <w:tcW w:w="88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19"/>
                <w:szCs w:val="19"/>
              </w:rPr>
            </w:pPr>
          </w:p>
        </w:tc>
        <w:tc>
          <w:tcPr>
            <w:tcW w:w="505"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宋体" w:hAnsi="宋体" w:eastAsia="宋体" w:cs="宋体"/>
                <w:i w:val="0"/>
                <w:caps w:val="0"/>
                <w:color w:val="000000"/>
                <w:spacing w:val="0"/>
                <w:sz w:val="19"/>
                <w:szCs w:val="19"/>
              </w:rPr>
            </w:pPr>
          </w:p>
        </w:tc>
        <w:tc>
          <w:tcPr>
            <w:tcW w:w="1108"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大专及以上学历</w:t>
            </w:r>
          </w:p>
        </w:tc>
        <w:tc>
          <w:tcPr>
            <w:tcW w:w="2407" w:type="dxa"/>
            <w:tcBorders>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专业不限</w:t>
            </w:r>
          </w:p>
        </w:tc>
        <w:tc>
          <w:tcPr>
            <w:tcW w:w="3982" w:type="dxa"/>
            <w:gridSpan w:val="2"/>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left"/>
              <w:rPr>
                <w:rFonts w:hint="eastAsia" w:ascii="宋体" w:hAnsi="宋体" w:eastAsia="宋体" w:cs="宋体"/>
                <w:i w:val="0"/>
                <w:caps w:val="0"/>
                <w:color w:val="000000"/>
                <w:spacing w:val="0"/>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trPr>
        <w:tc>
          <w:tcPr>
            <w:tcW w:w="3885" w:type="dxa"/>
            <w:gridSpan w:val="3"/>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b/>
                <w:i w:val="0"/>
                <w:caps w:val="0"/>
                <w:color w:val="000000"/>
                <w:spacing w:val="0"/>
                <w:sz w:val="22"/>
                <w:szCs w:val="22"/>
              </w:rPr>
            </w:pPr>
            <w:r>
              <w:rPr>
                <w:rFonts w:hint="eastAsia" w:ascii="宋体" w:hAnsi="宋体" w:eastAsia="宋体" w:cs="宋体"/>
                <w:b/>
                <w:i w:val="0"/>
                <w:caps w:val="0"/>
                <w:color w:val="000000"/>
                <w:spacing w:val="0"/>
                <w:kern w:val="0"/>
                <w:sz w:val="22"/>
                <w:szCs w:val="22"/>
                <w:lang w:val="en-US" w:eastAsia="zh-CN" w:bidi="ar"/>
              </w:rPr>
              <w:t>合计</w:t>
            </w:r>
          </w:p>
        </w:tc>
        <w:tc>
          <w:tcPr>
            <w:tcW w:w="43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b/>
                <w:i w:val="0"/>
                <w:caps w:val="0"/>
                <w:color w:val="000000"/>
                <w:spacing w:val="0"/>
                <w:sz w:val="24"/>
                <w:szCs w:val="24"/>
              </w:rPr>
            </w:pPr>
            <w:r>
              <w:rPr>
                <w:rFonts w:hint="eastAsia" w:ascii="宋体" w:hAnsi="宋体" w:eastAsia="宋体" w:cs="宋体"/>
                <w:b/>
                <w:i w:val="0"/>
                <w:caps w:val="0"/>
                <w:color w:val="000000"/>
                <w:spacing w:val="0"/>
                <w:kern w:val="0"/>
                <w:sz w:val="24"/>
                <w:szCs w:val="24"/>
                <w:lang w:val="en-US" w:eastAsia="zh-CN" w:bidi="ar"/>
              </w:rPr>
              <w:t>111</w:t>
            </w:r>
          </w:p>
        </w:tc>
        <w:tc>
          <w:tcPr>
            <w:tcW w:w="8887" w:type="dxa"/>
            <w:gridSpan w:val="6"/>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b/>
                <w:i w:val="0"/>
                <w:caps w:val="0"/>
                <w:color w:val="000000"/>
                <w:spacing w:val="0"/>
                <w:sz w:val="19"/>
                <w:szCs w:val="19"/>
              </w:rPr>
            </w:pPr>
            <w:r>
              <w:rPr>
                <w:rFonts w:hint="eastAsia" w:ascii="宋体" w:hAnsi="宋体" w:eastAsia="宋体" w:cs="宋体"/>
                <w:b/>
                <w:i w:val="0"/>
                <w:caps w:val="0"/>
                <w:color w:val="000000"/>
                <w:spacing w:val="0"/>
                <w:kern w:val="0"/>
                <w:sz w:val="19"/>
                <w:szCs w:val="19"/>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trPr>
        <w:tc>
          <w:tcPr>
            <w:tcW w:w="9229" w:type="dxa"/>
            <w:gridSpan w:val="8"/>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注：1.定向偏远地区是指面向万市、洞桥、湖源、常绿、渌渚等5个乡镇所属小学。</w:t>
            </w:r>
          </w:p>
        </w:tc>
        <w:tc>
          <w:tcPr>
            <w:tcW w:w="2024" w:type="dxa"/>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w:t>
            </w:r>
          </w:p>
        </w:tc>
        <w:tc>
          <w:tcPr>
            <w:tcW w:w="1958" w:type="dxa"/>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13211" w:type="dxa"/>
            <w:gridSpan w:val="10"/>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    2.户籍“不限”指具有中华人民共和国国籍的公民不限地区户籍，“浙江”指：应届生为浙江生源，历届生为浙江户籍。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30" w:hRule="atLeast"/>
        </w:trPr>
        <w:tc>
          <w:tcPr>
            <w:tcW w:w="13211" w:type="dxa"/>
            <w:gridSpan w:val="10"/>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    3.35周岁以下人员指1982年1月1日以后出生。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trPr>
        <w:tc>
          <w:tcPr>
            <w:tcW w:w="13211" w:type="dxa"/>
            <w:gridSpan w:val="10"/>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    4.全国“211工程”大学仅指重点大学本部，不包括分校和独立学院。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05" w:hRule="atLeast"/>
        </w:trPr>
        <w:tc>
          <w:tcPr>
            <w:tcW w:w="13211" w:type="dxa"/>
            <w:gridSpan w:val="10"/>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    5.招聘岗位的专业条件资格审查，参照《2016年杭州市各级机关考试录用公务员专业资格审查办法》的相关规定。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05" w:hRule="atLeast"/>
        </w:trPr>
        <w:tc>
          <w:tcPr>
            <w:tcW w:w="13211" w:type="dxa"/>
            <w:gridSpan w:val="10"/>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    6.报考语文学科要求具有普通话水平二级甲等及以上，报考其他学科的要求二级乙等及以上。</w:t>
            </w:r>
          </w:p>
        </w:tc>
      </w:tr>
    </w:tbl>
    <w:p/>
    <w:sectPr>
      <w:pgSz w:w="16781" w:h="23760"/>
      <w:pgMar w:top="1440" w:right="1800" w:bottom="1440" w:left="1800"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楷体_GB2312">
    <w:panose1 w:val="02010609030101010101"/>
    <w:charset w:val="86"/>
    <w:family w:val="auto"/>
    <w:pitch w:val="default"/>
    <w:sig w:usb0="00000001" w:usb1="080E0000" w:usb2="00000000" w:usb3="00000000" w:csb0="00040000" w:csb1="00000000"/>
  </w:font>
  <w:font w:name="Arial">
    <w:panose1 w:val="020B0604020202020204"/>
    <w:charset w:val="00"/>
    <w:family w:val="auto"/>
    <w:pitch w:val="default"/>
    <w:sig w:usb0="00007A87" w:usb1="80000000" w:usb2="00000008"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86A4E88"/>
    <w:rsid w:val="186A4E8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2017-04-21T02:15:00Z</dcterms:created>
  <dc:creator>Administrator</dc:creator>
  <cp:lastModifiedBy>Administrator</cp:lastModifiedBy>
  <dcterms:modified xsi:type="dcterms:W3CDTF">2017-04-21T02:16:46Z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ies>
</file>