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300" w:beforeAutospacing="0" w:after="0" w:afterAutospacing="0" w:line="600" w:lineRule="atLeast"/>
        <w:ind w:left="0" w:right="0"/>
        <w:jc w:val="center"/>
        <w:rPr>
          <w:rFonts w:ascii="å¾®è½¯é›…é»‘" w:hAnsi="å¾®è½¯é›…é»‘" w:eastAsia="å¾®è½¯é›…é»‘" w:cs="å¾®è½¯é›…é»‘"/>
          <w:b/>
          <w:color w:val="FF0000"/>
          <w:sz w:val="33"/>
          <w:szCs w:val="33"/>
        </w:rPr>
      </w:pPr>
      <w:bookmarkStart w:id="0" w:name="_GoBack"/>
      <w:r>
        <w:rPr>
          <w:rFonts w:hint="default" w:ascii="å¾®è½¯é›…é»‘" w:hAnsi="å¾®è½¯é›…é»‘" w:eastAsia="å¾®è½¯é›…é»‘" w:cs="å¾®è½¯é›…é»‘"/>
          <w:b/>
          <w:color w:val="FF0000"/>
          <w:sz w:val="33"/>
          <w:szCs w:val="33"/>
          <w:shd w:val="clear" w:fill="FFFFFF"/>
        </w:rPr>
        <w:t>公布2017年越城区新教师招聘面试入围人员名单</w:t>
      </w:r>
    </w:p>
    <w:bookmarkEnd w:id="0"/>
    <w:p>
      <w:pP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1469"/>
        <w:gridCol w:w="1453"/>
        <w:gridCol w:w="1085"/>
        <w:gridCol w:w="1186"/>
        <w:gridCol w:w="1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准考证号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姓名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报考学科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教育基础知识成绩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学科专业知识(专业技能测试) 成绩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33333"/>
                <w:sz w:val="22"/>
                <w:szCs w:val="22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蒋文婷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060271711203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朱银平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060271710394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孟菊琴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060271711285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王晨露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060271712144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王梦霞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060271711355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金建飞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060271710787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张蓉蓉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傅爱萍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060271711412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060271711282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阮玲红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沈曼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060271711705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  <w:t>何春柳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060271712054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060271711021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孔伟晶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060271711066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时烨璐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060271710600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初中社会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060271711501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谢陆萍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初中社会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060271710631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朱莹芳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初中社会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060271710398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侯红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初中社会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060271710399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马迪丽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初中社会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060271710841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初中社会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060271710255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胡佳萍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060271711250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闻赛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060271710096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屠喆羽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060271712029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王蓓蓓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胡思瑶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060271710716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吴江英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060271711616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蒋蒙薇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060271710022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赵瑜琴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陈聪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060271710095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单超超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060271710618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章银燕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060271710024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林经论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060271710099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李永兰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060271710697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朱雪英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060271711251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钱琴娟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060271710081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杨帅琼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潘董萍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060271710038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金利红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060271710251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许佳莉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060271711042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李云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060271710122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魏净霞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060271710442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胡蒙恩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060271710044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倪勤文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060271710020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张晓蕾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060271710446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蔡盼菲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060271710645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叶青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060271710046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陶梦婷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060271710596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黄珏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060271711170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蒋月利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060271711530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赵君婕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060271710084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张卓程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060271710150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许丹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060271710880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邵媛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060271712030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陈越姣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060271710721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060271711188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孙婷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060271711295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俞佳佳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060271710103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章颖佳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060271710242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单美佳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060271710517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宋璨璨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060271712134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陆思含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黄益萍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朱立平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060271711050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俞凌瑶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060271711380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吴文妮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060271710134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邵洁颖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060271710725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王玲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060271711455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诸颖佳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060271710108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王琴霏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060271711316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黄琳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小学语文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060271710422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郭玉叶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060271710711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顾尤佳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060271710170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牟莉沙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060271710053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单燕婷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060271710140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蒋瑜婷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060271710930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戴莹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060271710906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高刚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060271710202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任秋萍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朱丽丽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060271710450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杜丹青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060271710703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060271710045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张晓燕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赵敏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060271711044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冯芳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水周莉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唐天江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060271710493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陈佳英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胡佳琪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060271710080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吴绍安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060271710695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周雨婷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060271711158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蒋盈盈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060271710698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王春娣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060271710673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董利敏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060271711238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陈文博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丁章利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060271710895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娄慧娟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060271710272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梁玉冯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060271711661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夏天琴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060271710292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祝飞鸿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060271711652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帅瑞芳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060271710402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茹剑涛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060271710506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陈倩妮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060271710729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陈佳妮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060271711182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胡佳敏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060271711308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陈汝沂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060271711485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严介珩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裘钦颖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060271712003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夏晋飞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060271710042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张媛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060271711174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叶以吉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小学数学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060271710960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张丹雯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王婷婷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060271710848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郑敏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060271711038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蔡燕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060271711089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徐钰瑜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060271711241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陆培丽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060271710400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周芷彦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060271710929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袁萍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060271710994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沈佳辰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060271711005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傅琰莹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060271710308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杨申佳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060271710621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王佳丽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060271710563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戴维斯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060271711222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赵燕飞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060271710872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俞邵慧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060271710452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应淑颖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060271711279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陈飞洋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060271711236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张琴琴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060271711274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徐佳丽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060271712093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金洁女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严勤霞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060271710100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盛琳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060271710354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郑楠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060271711318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宋萍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小学英语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060271711041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方明敏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060271711195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王玲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060271710914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江欢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060271710368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张璐萍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060271712017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陈汉丽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060271710789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王少卿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060271711040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胡佳佳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060271711091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李卓颖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060271710920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施尧英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060271712044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单明丹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金玲娟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060271710338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金洁莉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060271710612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060271711597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郦琪雯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060271710393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田锋芩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060271710463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劳阳艳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诸茜茜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张佩兰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060271712032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虞荭洁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方世宇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赵佳男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小学科学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060271710793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吴婷婷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060271710896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马鹰奇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马雪妮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杨悦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厉丽芳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高雨琦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060271710201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姜温茹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060271710851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单越月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060271710006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王静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060271710678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郁颖颖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060271710460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王佳兰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060271710565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楼昱希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鲁金燕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王佳瑶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060271712133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杨倩倩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小学音乐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060271710861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屠超权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90.1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060271710335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李如林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83.3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060271710349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邓泽辉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88.4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060271710461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范世成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83.9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060271710340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丁纯洁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060271710883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胡斌杰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86.8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060271710718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王洁琦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鲁少东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060271711357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徐嘉威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060271710257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诸凌彬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060271711341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叶家栋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060271710352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朱吉良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060271710214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平奇佳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060271710762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郎建伟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060271711535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陈奇峰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小学体育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71.3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060271710650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章丹华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93.4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060271710447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060271710632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鲁娟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93.4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060271710171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韩青青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060271710499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冯颖瑜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89.8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060271710500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黄佳妮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86.6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周嘉禾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91.2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060271710061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060271711015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王雪雯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徐燕媛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88.2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060271710124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王璐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90.2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060271710482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劳婷婷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小学美术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91.4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060271711298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董凤飞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小学计算机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060271711693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王方燕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小学计算机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060271710975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唐江峰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小学计算机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44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57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51.8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060271710090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陈颖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060271710143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陈俊男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060271711442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王素琴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060271710425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孙圆圆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060271710052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徐冰清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060271711680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蔡小燕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060271711079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桑佳莹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060271710552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钟金娜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060271710774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任斯玥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060271710412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王思远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060271710382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王利萍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060271710732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黄金囡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060271711546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陈少政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何婷婷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060271711468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孟福朝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82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060271710359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冯少琦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060271710542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许菁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060271710532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余雅萍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060271710511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金佳慧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060271710594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严安琪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060271710875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王小芳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060271710343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寿卓丽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060271710229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韩依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060271710582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祝丹凤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060271710013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王晶晶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66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060271710310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薛宇婷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060271710030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丁彬彬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060271710062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黄佳敏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80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060271710890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顾吉明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060271711127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任奕豪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70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060271710220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金维维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060271710439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李羽燕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060271710539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贺茜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72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060271710927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周蓉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060271710010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姚宝娥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060271710987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李琦雯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060271711064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唐樱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73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060271710892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蒋丹晨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060271711269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罗唯佳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学前教育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71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516" w:type="dxa"/>
            <w:gridSpan w:val="6"/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å®‹ä½“" w:hAnsi="å®‹ä½“" w:eastAsia="å®‹ä½“" w:cs="å®‹ä½“"/>
                <w:color w:val="333333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516" w:type="dxa"/>
            <w:gridSpan w:val="6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注：1.笔试成绩=教育基础知识×40%+学科专业知识（专业技能测试成绩）×60%。（成绩保留两位小数）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516" w:type="dxa"/>
            <w:gridSpan w:val="6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 w:firstLine="405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2.并列分排名不分先后。</w:t>
            </w:r>
          </w:p>
        </w:tc>
      </w:tr>
    </w:tbl>
    <w:p>
      <w:pPr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å¾®è½¯é›…é»‘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å®‹ä½“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D5680"/>
    <w:rsid w:val="1FFD56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33333"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  <w:style w:type="character" w:customStyle="1" w:styleId="10">
    <w:name w:val="bds_nopic"/>
    <w:basedOn w:val="4"/>
    <w:uiPriority w:val="0"/>
  </w:style>
  <w:style w:type="character" w:customStyle="1" w:styleId="11">
    <w:name w:val="bds_nopic1"/>
    <w:basedOn w:val="4"/>
    <w:uiPriority w:val="0"/>
  </w:style>
  <w:style w:type="character" w:customStyle="1" w:styleId="12">
    <w:name w:val="bds_nopic2"/>
    <w:basedOn w:val="4"/>
    <w:uiPriority w:val="0"/>
  </w:style>
  <w:style w:type="character" w:customStyle="1" w:styleId="13">
    <w:name w:val="disabled"/>
    <w:basedOn w:val="4"/>
    <w:uiPriority w:val="0"/>
    <w:rPr>
      <w:color w:val="999999"/>
      <w:bdr w:val="single" w:color="C5C5C5" w:sz="6" w:space="0"/>
    </w:rPr>
  </w:style>
  <w:style w:type="character" w:customStyle="1" w:styleId="14">
    <w:name w:val="tit8"/>
    <w:basedOn w:val="4"/>
    <w:uiPriority w:val="0"/>
  </w:style>
  <w:style w:type="character" w:customStyle="1" w:styleId="15">
    <w:name w:val="bds_more4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6">
    <w:name w:val="bds_more5"/>
    <w:basedOn w:val="4"/>
    <w:uiPriority w:val="0"/>
    <w:rPr>
      <w:bdr w:val="none" w:color="auto" w:sz="0" w:space="0"/>
    </w:rPr>
  </w:style>
  <w:style w:type="character" w:customStyle="1" w:styleId="17">
    <w:name w:val="bds_more6"/>
    <w:basedOn w:val="4"/>
    <w:uiPriority w:val="0"/>
    <w:rPr>
      <w:bdr w:val="none" w:color="auto" w:sz="0" w:space="0"/>
    </w:rPr>
  </w:style>
  <w:style w:type="character" w:customStyle="1" w:styleId="18">
    <w:name w:val="tit31"/>
    <w:basedOn w:val="4"/>
    <w:uiPriority w:val="0"/>
  </w:style>
  <w:style w:type="character" w:customStyle="1" w:styleId="19">
    <w:name w:val="tit21"/>
    <w:basedOn w:val="4"/>
    <w:uiPriority w:val="0"/>
  </w:style>
  <w:style w:type="character" w:customStyle="1" w:styleId="20">
    <w:name w:val="span-code"/>
    <w:basedOn w:val="4"/>
    <w:uiPriority w:val="0"/>
  </w:style>
  <w:style w:type="character" w:customStyle="1" w:styleId="21">
    <w:name w:val="tit9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2017-05-10T01:50:00Z</dcterms:created>
  <dc:creator>Administrator</dc:creator>
  <cp:lastModifiedBy>Administrator</cp:lastModifiedBy>
  <dcterms:modified xsi:type="dcterms:W3CDTF">2017-05-10T02:09:10Z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