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7FDFF"/>
          <w:lang w:val="en-US" w:eastAsia="zh-CN" w:bidi="ar"/>
        </w:rPr>
        <w:t>柘荣县2017年新任中小学幼儿教师招考笔试成绩及入围资格复审的通知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7FD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根据柘荣县教育局、柘荣县人力资源和社会保障局、中共柘荣县委编制委员会办公室《关于2017柘荣县中小学幼儿园新任教师公开招聘工作的通知》（柘教［2017］80号）文件精神，依据2017年福建省新任教师招聘考试（笔试）成绩情况，笔试合格线确定为35分，现将2017年新任教师招考考生笔试成绩予以公布，对入围资格复审等事项通知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一、审核对象：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《2017年柘荣县新任教师公开招聘拟参加面试资格复审对象名单》的人员（附件1）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二、审核时间：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2017年5月22日至5月23日（上午8∶00至12∶00，下午14∶30至17∶30，正常上班时间）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三、审核地点：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柘荣县教育局人事股（地址：柘荣县双城镇柳城南路22号）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四、提交材料：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1、2017柘荣县年新任教师面试报名表（附件2）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A4纸打印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2、招聘岗位设置条件中要求的毕业证书、就业协议书，报到证、教师资格证、普通话等级证书、居民身份证、户口簿等原件和复印件（注：2017年全日制普通高校应届毕业生无法提供学历、学位证书、教师资格证书的，应提供学校相关的证明材料，在职人员需提供具有人事管理权限部门同意报考的证明材料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3、一寸免冠近照3张（注：与报名时的照片一致）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4、凡弄虚作假者，一律取消聘用资格。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五、注意事项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1、办理面试资格审核手续由本人现场确认。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2、面试资格审核不合格的取消面试资格。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3、逾期未办理面试资格审核确认手续的，视为自动放弃面试资格。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4、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进入面试范围内的考生若要放弃面试，须在笔试成绩公示7天内，向柘荣县教育局人事股递交放弃面试申请书，将所余空额按笔试成绩从高到低顺序依次递补。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5、参加面试人员名单及面试时间、地点、注意事项等将通过柘荣县教育网（http://www.zrjy.com）公布，敬请留意。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六、咨询电话：0593-8355818、监督电话：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7FD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0593-8352036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附件1：《2017年柘荣县新任教师公开招聘拟参加面试资格复审对象名单》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附件2：《2017年柘荣县新任教师面试报名表》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40" w:lineRule="atLeast"/>
        <w:ind w:left="0" w:right="0" w:firstLine="51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柘荣县教育局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wordWrap w:val="0"/>
        <w:spacing w:before="0" w:beforeAutospacing="0" w:after="0" w:afterAutospacing="0" w:line="540" w:lineRule="atLeast"/>
        <w:ind w:left="0" w:right="0" w:firstLine="49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2017年5月15日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7FD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7FD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7FD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7FDFF"/>
          <w:lang w:val="en-US" w:eastAsia="zh-CN" w:bidi="ar"/>
        </w:rPr>
        <w:t>附件1：</w:t>
      </w:r>
    </w:p>
    <w:tbl>
      <w:tblPr>
        <w:tblW w:w="90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540"/>
        <w:gridCol w:w="940"/>
        <w:gridCol w:w="640"/>
        <w:gridCol w:w="900"/>
        <w:gridCol w:w="1100"/>
        <w:gridCol w:w="1000"/>
        <w:gridCol w:w="700"/>
        <w:gridCol w:w="7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0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2017年柘荣县新任教师公开招聘拟参加面试资格复审对象名单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1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7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7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696117100134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游燕雯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696117100552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魏燕平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696117100033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陈艳芳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696117100201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连秋铃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696117100403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雷冰冰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696117100123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林颖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696117100300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罗晓玲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696117100008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王小芳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696117100449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金建文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696117100063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林晓敏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696117100149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吴之越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696117100575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杨晓丽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696117100678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魏丽娇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696117100312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徐美玲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696117100229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696117100496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温祺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696117100616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游文君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696117100620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林金钗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696117100667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696117100505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叶方原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696117100107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林贝贝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696117100544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吴思思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696117100317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翁晓花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696117100722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袁丽月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696117100664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吴王鑫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696117100056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王林珊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696117100124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张诗珍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696117100677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吴雅诗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696117100478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缪燕清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696117100175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金若琳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696117100392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696117100666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游旻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696117100363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韦乃花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696117100725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章丽娜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696117100029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林晓惠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696117100336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徐丽萍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696117100313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郑泽坤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691117100838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徐静银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691117100975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陈荣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691117100829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张文涵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691117101065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傅钰钰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691117100960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郑艳艳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691117100923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吴美英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691117100981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黄丽娟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691117101105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林淑惠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691117100992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凌芳芳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691117100781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691117100969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陈燕萍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691117101042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温欣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691117100832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王薏茹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691117101025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袁旖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691117100804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陈巧铃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691117101092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翁羽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691117100745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郑巧燕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691117100900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郑燕燕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691117101048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691117100787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赖陈芳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691117100772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徐燕芳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691117100893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洪思思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691117101014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冯佳炜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691117100895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章玉平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691217101308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林芬芬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691217101243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袁非非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691217101174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陈申丽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691217101311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徐金花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691317101461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陈文卿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691317101452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691317101505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袁淑芳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691317101442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刘金金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691317101444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林菊平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691317101588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刘张丹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691317101613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徐阿惠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691317101436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林万辉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691717101909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罗小霞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691717101754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陈颜艳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691717101740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黄清清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691717101831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691717101907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阮洁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691717101928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陈思佳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691717101963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黄蔷薇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691717101772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王心璐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691717101860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吴莲花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691717101914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林乃凤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691717101971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兰小烨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691817102102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陈颖珺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691817102070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691917102291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林岸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691917102356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杨进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691917102294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吴立清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691917102272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陆陈溧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691917102287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袁明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691917102267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吴乃太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691917102372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赵永辉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692017102396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袁欣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694417102828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王菲蕾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694417102842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张茂潘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693617102696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曹倩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693617102703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胡阿燕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693617102720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徐圆圆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693617102694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王爱青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693617102684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缪霖辉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693617102688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陆陈清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附件2：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2017柘荣县新任教师面试报名登记表</w:t>
      </w:r>
    </w:p>
    <w:tbl>
      <w:tblPr>
        <w:tblW w:w="8512" w:type="dxa"/>
        <w:jc w:val="center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465"/>
        <w:gridCol w:w="401"/>
        <w:gridCol w:w="510"/>
        <w:gridCol w:w="457"/>
        <w:gridCol w:w="191"/>
        <w:gridCol w:w="5"/>
        <w:gridCol w:w="597"/>
        <w:gridCol w:w="480"/>
        <w:gridCol w:w="315"/>
        <w:gridCol w:w="646"/>
        <w:gridCol w:w="475"/>
        <w:gridCol w:w="9"/>
        <w:gridCol w:w="1045"/>
        <w:gridCol w:w="75"/>
        <w:gridCol w:w="840"/>
        <w:gridCol w:w="155"/>
        <w:gridCol w:w="1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0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36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  <w:jc w:val="center"/>
        </w:trPr>
        <w:tc>
          <w:tcPr>
            <w:tcW w:w="10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教师资格种类及任教学科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" w:hRule="atLeast"/>
          <w:jc w:val="center"/>
        </w:trPr>
        <w:tc>
          <w:tcPr>
            <w:tcW w:w="10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贯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38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省     市      县（</w:t>
            </w:r>
            <w:r>
              <w:rPr>
                <w:rFonts w:ascii="宋体" w:hAnsi="宋体" w:eastAsia="宋体" w:cs="宋体"/>
                <w:spacing w:val="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市、区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37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atLeast"/>
          <w:jc w:val="center"/>
        </w:trPr>
        <w:tc>
          <w:tcPr>
            <w:tcW w:w="10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0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atLeast"/>
          <w:jc w:val="center"/>
        </w:trPr>
        <w:tc>
          <w:tcPr>
            <w:tcW w:w="10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40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2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2" w:hRule="atLeast"/>
          <w:jc w:val="center"/>
        </w:trPr>
        <w:tc>
          <w:tcPr>
            <w:tcW w:w="10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是否普通全日制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是否师范类专业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" w:right="0" w:hanging="23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培养方式</w:t>
            </w:r>
          </w:p>
        </w:tc>
        <w:tc>
          <w:tcPr>
            <w:tcW w:w="22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cantSplit/>
          <w:trHeight w:val="640" w:hRule="atLeast"/>
          <w:jc w:val="center"/>
        </w:trPr>
        <w:tc>
          <w:tcPr>
            <w:tcW w:w="6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9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外语语种及水平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-1" w:right="0" w:hanging="23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计算机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水平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  <w:jc w:val="center"/>
        </w:trPr>
        <w:tc>
          <w:tcPr>
            <w:tcW w:w="10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520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09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295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6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  <w:jc w:val="center"/>
        </w:trPr>
        <w:tc>
          <w:tcPr>
            <w:tcW w:w="149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2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（何年何月至何年何月在何学校学习，任何职务）</w:t>
            </w:r>
          </w:p>
        </w:tc>
        <w:tc>
          <w:tcPr>
            <w:tcW w:w="7019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  <w:jc w:val="center"/>
        </w:trPr>
        <w:tc>
          <w:tcPr>
            <w:tcW w:w="149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019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  <w:jc w:val="center"/>
        </w:trPr>
        <w:tc>
          <w:tcPr>
            <w:tcW w:w="149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2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柘荣县教育局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5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是否同意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统一调配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2" w:hRule="atLeast"/>
          <w:jc w:val="center"/>
        </w:trPr>
        <w:tc>
          <w:tcPr>
            <w:tcW w:w="8512" w:type="dxa"/>
            <w:gridSpan w:val="1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诚信声明：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考生签名（手写）：                                     年    月    日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0" w:hRule="atLeast"/>
          <w:jc w:val="center"/>
        </w:trPr>
        <w:tc>
          <w:tcPr>
            <w:tcW w:w="6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7885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72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经现场确认合格，同意参加面试。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872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盖 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662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年   月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9220F"/>
    <w:rsid w:val="35B922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2017-05-20T06:34:00Z</dcterms:created>
  <dc:creator>Administrator</dc:creator>
  <cp:lastModifiedBy>Administrator</cp:lastModifiedBy>
  <dcterms:modified xsi:type="dcterms:W3CDTF">2017-05-20T06:34:21Z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