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1" w:after="0" w:afterAutospacing="1" w:line="330" w:lineRule="atLeast"/>
        <w:ind w:left="0" w:right="0" w:firstLine="0"/>
        <w:jc w:val="left"/>
        <w:rPr>
          <w:rFonts w:hint="default" w:ascii="微软雅黑" w:hAnsi="微软雅黑" w:eastAsia="微软雅黑" w:cs="微软雅黑"/>
          <w:b w:val="0"/>
          <w:i w:val="0"/>
          <w:caps w:val="0"/>
          <w:color w:val="000000"/>
          <w:spacing w:val="-4"/>
          <w:sz w:val="22"/>
          <w:szCs w:val="22"/>
        </w:rPr>
      </w:pPr>
      <w:bookmarkStart w:id="0" w:name="_GoBack"/>
      <w:r>
        <w:rPr>
          <w:rFonts w:ascii="仿宋_GB2312" w:hAnsi="微软雅黑" w:eastAsia="仿宋_GB2312" w:cs="仿宋_GB2312"/>
          <w:b w:val="0"/>
          <w:i w:val="0"/>
          <w:caps w:val="0"/>
          <w:color w:val="000000"/>
          <w:spacing w:val="-4"/>
          <w:kern w:val="0"/>
          <w:sz w:val="32"/>
          <w:szCs w:val="32"/>
          <w:shd w:val="clear" w:fill="FFFFFF"/>
          <w:lang w:val="en-US" w:eastAsia="zh-CN" w:bidi="ar"/>
        </w:rPr>
        <w:t>附件</w:t>
      </w: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2：</w:t>
      </w:r>
      <w:r>
        <w:rPr>
          <w:rFonts w:ascii="方正大标宋_GBK" w:hAnsi="方正大标宋_GBK" w:eastAsia="方正大标宋_GBK" w:cs="方正大标宋_GBK"/>
          <w:b w:val="0"/>
          <w:i w:val="0"/>
          <w:caps w:val="0"/>
          <w:color w:val="000000"/>
          <w:spacing w:val="-4"/>
          <w:kern w:val="0"/>
          <w:sz w:val="32"/>
          <w:szCs w:val="32"/>
          <w:shd w:val="clear" w:fill="FFFFFF"/>
          <w:lang w:val="en-US" w:eastAsia="zh-CN" w:bidi="ar"/>
        </w:rPr>
        <w:t>2017</w:t>
      </w:r>
      <w:r>
        <w:rPr>
          <w:rFonts w:hint="default" w:ascii="方正大标宋_GBK" w:hAnsi="方正大标宋_GBK" w:eastAsia="方正大标宋_GBK" w:cs="方正大标宋_GBK"/>
          <w:b w:val="0"/>
          <w:i w:val="0"/>
          <w:caps w:val="0"/>
          <w:color w:val="000000"/>
          <w:spacing w:val="-4"/>
          <w:kern w:val="0"/>
          <w:sz w:val="32"/>
          <w:szCs w:val="32"/>
          <w:shd w:val="clear" w:fill="FFFFFF"/>
          <w:lang w:val="en-US" w:eastAsia="zh-CN" w:bidi="ar"/>
        </w:rPr>
        <w:t>年海南州教育医疗卫生机构公开招聘工作人员加分所需提供证明材料</w:t>
      </w:r>
    </w:p>
    <w:bookmarkEnd w:id="0"/>
    <w:p>
      <w:pPr>
        <w:keepNext w:val="0"/>
        <w:keepLines w:val="0"/>
        <w:widowControl/>
        <w:suppressLineNumbers w:val="0"/>
        <w:shd w:val="clear" w:fill="FFFFFF"/>
        <w:spacing w:before="0" w:beforeAutospacing="1" w:after="0" w:afterAutospacing="1" w:line="330" w:lineRule="atLeast"/>
        <w:ind w:left="0" w:right="0" w:firstLine="640"/>
        <w:jc w:val="left"/>
        <w:rPr>
          <w:rFonts w:hint="default" w:ascii="微软雅黑" w:hAnsi="微软雅黑" w:eastAsia="微软雅黑" w:cs="微软雅黑"/>
          <w:b w:val="0"/>
          <w:i w:val="0"/>
          <w:caps w:val="0"/>
          <w:color w:val="000000"/>
          <w:spacing w:val="-4"/>
          <w:sz w:val="22"/>
          <w:szCs w:val="22"/>
        </w:rPr>
      </w:pPr>
      <w:r>
        <w:rPr>
          <w:rFonts w:ascii="黑体" w:hAnsi="微软雅黑" w:eastAsia="黑体" w:cs="黑体"/>
          <w:b w:val="0"/>
          <w:i w:val="0"/>
          <w:caps w:val="0"/>
          <w:color w:val="000000"/>
          <w:spacing w:val="-4"/>
          <w:kern w:val="0"/>
          <w:sz w:val="32"/>
          <w:szCs w:val="32"/>
          <w:shd w:val="clear" w:fill="FFFFFF"/>
          <w:lang w:val="en-US" w:eastAsia="zh-CN" w:bidi="ar"/>
        </w:rPr>
        <w:t>一 、符合汉族加分政策的考生</w:t>
      </w:r>
    </w:p>
    <w:p>
      <w:pPr>
        <w:keepNext w:val="0"/>
        <w:keepLines w:val="0"/>
        <w:widowControl/>
        <w:suppressLineNumbers w:val="0"/>
        <w:shd w:val="clear" w:fill="FFFFFF"/>
        <w:spacing w:before="0" w:beforeAutospacing="1" w:after="0" w:afterAutospacing="1" w:line="330" w:lineRule="atLeast"/>
        <w:ind w:left="0" w:right="0" w:firstLine="640"/>
        <w:jc w:val="left"/>
        <w:rPr>
          <w:rFonts w:hint="default" w:ascii="微软雅黑" w:hAnsi="微软雅黑" w:eastAsia="微软雅黑" w:cs="微软雅黑"/>
          <w:b w:val="0"/>
          <w:i w:val="0"/>
          <w:caps w:val="0"/>
          <w:color w:val="000000"/>
          <w:spacing w:val="-4"/>
          <w:sz w:val="22"/>
          <w:szCs w:val="22"/>
        </w:rPr>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报送材料要求（考生父（母）的户籍或工作单位均在六州的，且加分分值相同的，建议优先提供户籍证明）</w:t>
      </w:r>
    </w:p>
    <w:p>
      <w:pPr>
        <w:keepNext w:val="0"/>
        <w:keepLines w:val="0"/>
        <w:widowControl/>
        <w:suppressLineNumbers w:val="0"/>
        <w:shd w:val="clear" w:fill="FFFFFF"/>
        <w:spacing w:before="0" w:beforeAutospacing="1" w:after="0" w:afterAutospacing="1" w:line="330" w:lineRule="atLeast"/>
        <w:ind w:left="0" w:right="0" w:firstLine="640"/>
        <w:jc w:val="left"/>
        <w:rPr>
          <w:rFonts w:hint="default" w:ascii="微软雅黑" w:hAnsi="微软雅黑" w:eastAsia="微软雅黑" w:cs="微软雅黑"/>
          <w:b w:val="0"/>
          <w:i w:val="0"/>
          <w:caps w:val="0"/>
          <w:color w:val="000000"/>
          <w:spacing w:val="-4"/>
          <w:sz w:val="22"/>
          <w:szCs w:val="22"/>
        </w:rPr>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1、符合父母有一方现户籍在六州且满3年加分政策须提供以下材料</w:t>
      </w:r>
    </w:p>
    <w:p>
      <w:pPr>
        <w:keepNext w:val="0"/>
        <w:keepLines w:val="0"/>
        <w:widowControl/>
        <w:suppressLineNumbers w:val="0"/>
        <w:shd w:val="clear" w:fill="FFFFFF"/>
        <w:spacing w:before="0" w:beforeAutospacing="1" w:after="0" w:afterAutospacing="1" w:line="330" w:lineRule="atLeast"/>
        <w:ind w:left="0" w:right="0" w:firstLine="640"/>
        <w:jc w:val="left"/>
        <w:rPr>
          <w:rFonts w:hint="default" w:ascii="微软雅黑" w:hAnsi="微软雅黑" w:eastAsia="微软雅黑" w:cs="微软雅黑"/>
          <w:b w:val="0"/>
          <w:i w:val="0"/>
          <w:caps w:val="0"/>
          <w:color w:val="000000"/>
          <w:spacing w:val="-4"/>
          <w:sz w:val="22"/>
          <w:szCs w:val="22"/>
        </w:rPr>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本人身份证、户口簿。如果由于户口簿更换无法证明确切落户时间或考生户口与父母不在同一户口簿上的，须到户口所在地派出所开具户籍证明。考生提供的户籍证明中必须写清父（母）、考生身份证号、父（母）在何地落户时间满多少年，与考生是何关系。考生户口所在地派出所开具父母居住、久居何地或无迁移的证明不能视为加分依据。考生所在村委会或乡镇政府出具的落户、久居或居住满××年的证明也不能视为加分依据。</w:t>
      </w:r>
    </w:p>
    <w:p>
      <w:pPr>
        <w:keepNext w:val="0"/>
        <w:keepLines w:val="0"/>
        <w:widowControl/>
        <w:suppressLineNumbers w:val="0"/>
        <w:shd w:val="clear" w:fill="FFFFFF"/>
        <w:spacing w:before="0" w:beforeAutospacing="1" w:after="0" w:afterAutospacing="1" w:line="330" w:lineRule="atLeast"/>
        <w:ind w:left="0" w:right="0" w:firstLine="640"/>
        <w:jc w:val="left"/>
        <w:rPr>
          <w:rFonts w:hint="default" w:ascii="微软雅黑" w:hAnsi="微软雅黑" w:eastAsia="微软雅黑" w:cs="微软雅黑"/>
          <w:b w:val="0"/>
          <w:i w:val="0"/>
          <w:caps w:val="0"/>
          <w:color w:val="000000"/>
          <w:spacing w:val="-4"/>
          <w:sz w:val="22"/>
          <w:szCs w:val="22"/>
        </w:rPr>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2、符合父母有一方现在六州工作加分政策须提供材料</w:t>
      </w:r>
    </w:p>
    <w:p>
      <w:pPr>
        <w:keepNext w:val="0"/>
        <w:keepLines w:val="0"/>
        <w:widowControl/>
        <w:suppressLineNumbers w:val="0"/>
        <w:shd w:val="clear" w:fill="FFFFFF"/>
        <w:spacing w:before="0" w:beforeAutospacing="1" w:after="0" w:afterAutospacing="1" w:line="330" w:lineRule="atLeast"/>
        <w:ind w:left="0" w:right="0" w:firstLine="640"/>
        <w:jc w:val="left"/>
        <w:rPr>
          <w:rFonts w:hint="default" w:ascii="微软雅黑" w:hAnsi="微软雅黑" w:eastAsia="微软雅黑" w:cs="微软雅黑"/>
          <w:b w:val="0"/>
          <w:i w:val="0"/>
          <w:caps w:val="0"/>
          <w:color w:val="000000"/>
          <w:spacing w:val="-4"/>
          <w:sz w:val="22"/>
          <w:szCs w:val="22"/>
        </w:rPr>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本人身份证、户口簿、父（母）现在省内六州ΧΧ单位工作的证明。工作证明中须写清父（母）身份证号、父（母）何时参加工作，在ΧΧ地区的ΧΧ单位至今连续工作满多少年，工作期间单位发生变动的应分段写明。工作证明须由所在工作单位出具（工作单位合并、撤销、破产的，由工作单位主管部门出具），并加盖工作单位、主管部门、人事档案管理部门公章。考生户口与父母不在同一户口簿上的，须到户籍所在地派出所开具父子（父女）或母子（母女）关系的证明。父（母）在企业工作至今的除提供工作证明、父子（父女）或母子（母女）关系证明外，还须提供父（母）在六州缴纳养老保险连续满ΧΧ年的证明。</w:t>
      </w:r>
    </w:p>
    <w:p>
      <w:pPr>
        <w:keepNext w:val="0"/>
        <w:keepLines w:val="0"/>
        <w:widowControl/>
        <w:suppressLineNumbers w:val="0"/>
        <w:shd w:val="clear" w:fill="FFFFFF"/>
        <w:spacing w:before="0" w:beforeAutospacing="1" w:after="0" w:afterAutospacing="1" w:line="330" w:lineRule="atLeast"/>
        <w:ind w:left="0" w:right="0" w:firstLine="640"/>
        <w:jc w:val="left"/>
        <w:rPr>
          <w:rFonts w:hint="default" w:ascii="微软雅黑" w:hAnsi="微软雅黑" w:eastAsia="微软雅黑" w:cs="微软雅黑"/>
          <w:b w:val="0"/>
          <w:i w:val="0"/>
          <w:caps w:val="0"/>
          <w:color w:val="000000"/>
          <w:spacing w:val="-4"/>
          <w:sz w:val="22"/>
          <w:szCs w:val="22"/>
        </w:rPr>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3、落户时间的计算时间截止2016年12月31日；各类服务项目的服务年限和汉族子女加分年限截止到2017年7月2日。符合以上加分政策的考生所报送的材料均要提供原件及复印件（一份）。</w:t>
      </w:r>
    </w:p>
    <w:p>
      <w:pPr>
        <w:keepNext w:val="0"/>
        <w:keepLines w:val="0"/>
        <w:widowControl/>
        <w:suppressLineNumbers w:val="0"/>
        <w:shd w:val="clear" w:fill="FFFFFF"/>
        <w:spacing w:before="0" w:beforeAutospacing="1" w:after="0" w:afterAutospacing="1" w:line="330" w:lineRule="atLeast"/>
        <w:ind w:left="0" w:right="0" w:firstLine="640"/>
        <w:jc w:val="left"/>
        <w:rPr>
          <w:rFonts w:hint="default" w:ascii="微软雅黑" w:hAnsi="微软雅黑" w:eastAsia="微软雅黑" w:cs="微软雅黑"/>
          <w:b w:val="0"/>
          <w:i w:val="0"/>
          <w:caps w:val="0"/>
          <w:color w:val="000000"/>
          <w:spacing w:val="-4"/>
          <w:sz w:val="22"/>
          <w:szCs w:val="22"/>
        </w:rPr>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4、根据公告规定，此次加分中考生应提供父母有一方现在省内六州工作或现户籍在六州的加分证明，考生往次的加分证明不能视为此次考试加分的依据。证明中如有涂改，请在涂改处加盖公章。</w:t>
      </w:r>
    </w:p>
    <w:p>
      <w:pPr>
        <w:keepNext w:val="0"/>
        <w:keepLines w:val="0"/>
        <w:widowControl/>
        <w:suppressLineNumbers w:val="0"/>
        <w:shd w:val="clear" w:fill="FFFFFF"/>
        <w:spacing w:before="0" w:beforeAutospacing="1" w:after="0" w:afterAutospacing="1" w:line="330" w:lineRule="atLeast"/>
        <w:ind w:left="0" w:right="0" w:firstLine="640"/>
        <w:jc w:val="left"/>
        <w:rPr>
          <w:rFonts w:hint="default" w:ascii="微软雅黑" w:hAnsi="微软雅黑" w:eastAsia="微软雅黑" w:cs="微软雅黑"/>
          <w:b w:val="0"/>
          <w:i w:val="0"/>
          <w:caps w:val="0"/>
          <w:color w:val="000000"/>
          <w:spacing w:val="-4"/>
          <w:sz w:val="22"/>
          <w:szCs w:val="22"/>
        </w:rPr>
      </w:pPr>
      <w:r>
        <w:rPr>
          <w:rFonts w:hint="eastAsia" w:ascii="黑体" w:hAnsi="微软雅黑" w:eastAsia="黑体" w:cs="黑体"/>
          <w:b w:val="0"/>
          <w:i w:val="0"/>
          <w:caps w:val="0"/>
          <w:color w:val="000000"/>
          <w:spacing w:val="-4"/>
          <w:kern w:val="0"/>
          <w:sz w:val="32"/>
          <w:szCs w:val="32"/>
          <w:shd w:val="clear" w:fill="FFFFFF"/>
          <w:lang w:val="en-US" w:eastAsia="zh-CN" w:bidi="ar"/>
        </w:rPr>
        <w:t>二、“四类人员”、见习岗位及退役士兵</w:t>
      </w:r>
    </w:p>
    <w:p>
      <w:pPr>
        <w:keepNext w:val="0"/>
        <w:keepLines w:val="0"/>
        <w:widowControl/>
        <w:suppressLineNumbers w:val="0"/>
        <w:shd w:val="clear" w:fill="FFFFFF"/>
        <w:spacing w:before="0" w:beforeAutospacing="1" w:after="0" w:afterAutospacing="1" w:line="330" w:lineRule="atLeast"/>
        <w:ind w:left="0" w:right="0" w:firstLine="640"/>
        <w:jc w:val="left"/>
        <w:rPr>
          <w:rFonts w:hint="default" w:ascii="微软雅黑" w:hAnsi="微软雅黑" w:eastAsia="微软雅黑" w:cs="微软雅黑"/>
          <w:b w:val="0"/>
          <w:i w:val="0"/>
          <w:caps w:val="0"/>
          <w:color w:val="000000"/>
          <w:spacing w:val="-4"/>
          <w:sz w:val="22"/>
          <w:szCs w:val="22"/>
        </w:rPr>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1、属于“西部志愿者”(含青南计划志愿者)需携带由团省委出具的有关证明和服务证件。</w:t>
      </w:r>
    </w:p>
    <w:p>
      <w:pPr>
        <w:keepNext w:val="0"/>
        <w:keepLines w:val="0"/>
        <w:widowControl/>
        <w:suppressLineNumbers w:val="0"/>
        <w:shd w:val="clear" w:fill="FFFFFF"/>
        <w:spacing w:before="0" w:beforeAutospacing="1" w:after="0" w:afterAutospacing="1" w:line="330" w:lineRule="atLeast"/>
        <w:ind w:left="0" w:right="0" w:firstLine="640"/>
        <w:jc w:val="left"/>
        <w:rPr>
          <w:rFonts w:hint="default" w:ascii="微软雅黑" w:hAnsi="微软雅黑" w:eastAsia="微软雅黑" w:cs="微软雅黑"/>
          <w:b w:val="0"/>
          <w:i w:val="0"/>
          <w:caps w:val="0"/>
          <w:color w:val="000000"/>
          <w:spacing w:val="-4"/>
          <w:sz w:val="22"/>
          <w:szCs w:val="22"/>
        </w:rPr>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2、属于大学生“村官”、“三支一扶”人员需携带由省人社厅出具的有关证明和服务证件。</w:t>
      </w:r>
    </w:p>
    <w:p>
      <w:pPr>
        <w:keepNext w:val="0"/>
        <w:keepLines w:val="0"/>
        <w:widowControl/>
        <w:suppressLineNumbers w:val="0"/>
        <w:shd w:val="clear" w:fill="FFFFFF"/>
        <w:spacing w:before="0" w:beforeAutospacing="1" w:after="0" w:afterAutospacing="1" w:line="330" w:lineRule="atLeast"/>
        <w:ind w:left="0" w:right="0" w:firstLine="640"/>
        <w:jc w:val="left"/>
        <w:rPr>
          <w:rFonts w:hint="default" w:ascii="微软雅黑" w:hAnsi="微软雅黑" w:eastAsia="微软雅黑" w:cs="微软雅黑"/>
          <w:b w:val="0"/>
          <w:i w:val="0"/>
          <w:caps w:val="0"/>
          <w:color w:val="000000"/>
          <w:spacing w:val="-4"/>
          <w:sz w:val="22"/>
          <w:szCs w:val="22"/>
        </w:rPr>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3、属于“特岗教师”人员需携带由省教育厅出具的有关证明和服务证件。</w:t>
      </w:r>
    </w:p>
    <w:p>
      <w:pPr>
        <w:keepNext w:val="0"/>
        <w:keepLines w:val="0"/>
        <w:widowControl/>
        <w:suppressLineNumbers w:val="0"/>
        <w:shd w:val="clear" w:fill="FFFFFF"/>
        <w:spacing w:before="0" w:beforeAutospacing="1" w:after="0" w:afterAutospacing="1" w:line="330" w:lineRule="atLeast"/>
        <w:ind w:left="0" w:right="0" w:firstLine="640"/>
        <w:jc w:val="left"/>
        <w:rPr>
          <w:rFonts w:hint="default" w:ascii="微软雅黑" w:hAnsi="微软雅黑" w:eastAsia="微软雅黑" w:cs="微软雅黑"/>
          <w:b w:val="0"/>
          <w:i w:val="0"/>
          <w:caps w:val="0"/>
          <w:color w:val="000000"/>
          <w:spacing w:val="-4"/>
          <w:sz w:val="22"/>
          <w:szCs w:val="22"/>
        </w:rPr>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4、见习岗位需提供所在见习单位、业务主管部门和当地人社部门出具的见习证明和上级主管部门和人社部门联合下发的聘任文件。（本次见习岗位指2001年和2010年底至2011年年初招聘的见习人员）</w:t>
      </w:r>
    </w:p>
    <w:p>
      <w:pPr>
        <w:keepNext w:val="0"/>
        <w:keepLines w:val="0"/>
        <w:widowControl/>
        <w:suppressLineNumbers w:val="0"/>
        <w:shd w:val="clear" w:fill="FFFFFF"/>
        <w:spacing w:before="0" w:beforeAutospacing="1" w:after="0" w:afterAutospacing="1" w:line="330" w:lineRule="atLeast"/>
        <w:ind w:left="0" w:right="0" w:firstLine="640"/>
        <w:jc w:val="left"/>
        <w:rPr>
          <w:rFonts w:hint="default" w:ascii="微软雅黑" w:hAnsi="微软雅黑" w:eastAsia="微软雅黑" w:cs="微软雅黑"/>
          <w:b w:val="0"/>
          <w:i w:val="0"/>
          <w:caps w:val="0"/>
          <w:color w:val="000000"/>
          <w:spacing w:val="-4"/>
          <w:sz w:val="22"/>
          <w:szCs w:val="22"/>
        </w:rPr>
      </w:pPr>
      <w:r>
        <w:rPr>
          <w:rFonts w:hint="eastAsia" w:ascii="仿宋_GB2312" w:hAnsi="微软雅黑" w:eastAsia="仿宋_GB2312" w:cs="仿宋_GB2312"/>
          <w:b w:val="0"/>
          <w:i w:val="0"/>
          <w:caps w:val="0"/>
          <w:color w:val="000000"/>
          <w:spacing w:val="-4"/>
          <w:kern w:val="0"/>
          <w:sz w:val="32"/>
          <w:szCs w:val="32"/>
          <w:shd w:val="clear" w:fill="FFFFFF"/>
          <w:lang w:val="en-US" w:eastAsia="zh-CN" w:bidi="ar"/>
        </w:rPr>
        <w:t>5、属于报考专业技术岗位的大学生退役士兵加分的人员需携带本人退役证件（或证明）和省民政厅出具的未安置证明。</w:t>
      </w:r>
    </w:p>
    <w:p>
      <w:pPr>
        <w:keepNext w:val="0"/>
        <w:keepLines w:val="0"/>
        <w:widowControl/>
        <w:suppressLineNumbers w:val="0"/>
        <w:shd w:val="clear" w:fill="FFFFFF"/>
        <w:spacing w:before="0" w:beforeAutospacing="1" w:after="0" w:afterAutospacing="1" w:line="330" w:lineRule="atLeast"/>
        <w:ind w:left="0" w:right="0" w:firstLine="640"/>
        <w:jc w:val="left"/>
        <w:rPr>
          <w:rFonts w:hint="default" w:ascii="微软雅黑" w:hAnsi="微软雅黑" w:eastAsia="微软雅黑" w:cs="微软雅黑"/>
          <w:b w:val="0"/>
          <w:i w:val="0"/>
          <w:caps w:val="0"/>
          <w:color w:val="000000"/>
          <w:spacing w:val="-4"/>
          <w:sz w:val="22"/>
          <w:szCs w:val="22"/>
        </w:rPr>
      </w:pPr>
      <w:r>
        <w:rPr>
          <w:rFonts w:hint="eastAsia" w:ascii="黑体" w:hAnsi="微软雅黑" w:eastAsia="黑体" w:cs="黑体"/>
          <w:b w:val="0"/>
          <w:i w:val="0"/>
          <w:caps w:val="0"/>
          <w:color w:val="000000"/>
          <w:spacing w:val="-4"/>
          <w:kern w:val="0"/>
          <w:sz w:val="32"/>
          <w:szCs w:val="32"/>
          <w:shd w:val="clear" w:fill="FFFFFF"/>
          <w:lang w:val="en-US" w:eastAsia="zh-CN" w:bidi="ar"/>
        </w:rPr>
        <w:t>三、已经是机关事业单位在编正式工作人员的，不再享受加分条件。</w:t>
      </w:r>
    </w:p>
    <w:p>
      <w:pPr>
        <w:keepNext w:val="0"/>
        <w:keepLines w:val="0"/>
        <w:widowControl/>
        <w:suppressLineNumbers w:val="0"/>
        <w:shd w:val="clear" w:fill="FFFFFF"/>
        <w:spacing w:before="0" w:beforeAutospacing="1" w:after="0" w:afterAutospacing="1" w:line="330" w:lineRule="atLeast"/>
        <w:ind w:left="0" w:right="0" w:firstLine="640"/>
        <w:jc w:val="left"/>
        <w:rPr>
          <w:rFonts w:hint="default" w:ascii="微软雅黑" w:hAnsi="微软雅黑" w:eastAsia="微软雅黑" w:cs="微软雅黑"/>
          <w:b w:val="0"/>
          <w:i w:val="0"/>
          <w:caps w:val="0"/>
          <w:color w:val="000000"/>
          <w:spacing w:val="-4"/>
          <w:sz w:val="22"/>
          <w:szCs w:val="22"/>
        </w:rPr>
      </w:pPr>
      <w:r>
        <w:rPr>
          <w:rFonts w:hint="eastAsia" w:ascii="仿宋_GB2312" w:hAnsi="微软雅黑" w:eastAsia="仿宋_GB2312" w:cs="仿宋_GB2312"/>
          <w:b/>
          <w:i w:val="0"/>
          <w:caps w:val="0"/>
          <w:color w:val="000000"/>
          <w:spacing w:val="-4"/>
          <w:kern w:val="0"/>
          <w:sz w:val="32"/>
          <w:szCs w:val="32"/>
          <w:shd w:val="clear" w:fill="FFFFFF"/>
          <w:lang w:val="en-US" w:eastAsia="zh-CN" w:bidi="ar"/>
        </w:rPr>
        <w:t>加分考生提供的证明材料必须真实有效，如发现弄虚作假,取消进入下一步招聘环节资格，并追究相关人员责任。</w:t>
      </w:r>
    </w:p>
    <w:p>
      <w:pPr>
        <w:keepNext w:val="0"/>
        <w:keepLines w:val="0"/>
        <w:widowControl/>
        <w:suppressLineNumbers w:val="0"/>
        <w:jc w:val="left"/>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微软雅黑">
    <w:altName w:val="黑体"/>
    <w:panose1 w:val="00000000000000000000"/>
    <w:charset w:val="00"/>
    <w:family w:val="auto"/>
    <w:pitch w:val="default"/>
    <w:sig w:usb0="00000000" w:usb1="00000000" w:usb2="00000000" w:usb3="00000000" w:csb0="00000000" w:csb1="00000000"/>
  </w:font>
  <w:font w:name="新宋体">
    <w:panose1 w:val="02010609030101010101"/>
    <w:charset w:val="86"/>
    <w:family w:val="auto"/>
    <w:pitch w:val="default"/>
    <w:sig w:usb0="00000003" w:usb1="080E0000" w:usb2="00000000" w:usb3="00000000" w:csb0="00040001" w:csb1="00000000"/>
  </w:font>
  <w:font w:name="ˎ̥">
    <w:altName w:val="Latha"/>
    <w:panose1 w:val="00000000000000000000"/>
    <w:charset w:val="00"/>
    <w:family w:val="auto"/>
    <w:pitch w:val="default"/>
    <w:sig w:usb0="00000000" w:usb1="00000000" w:usb2="00000000" w:usb3="00000000" w:csb0="00000000" w:csb1="00000000"/>
  </w:font>
  <w:font w:name="方正仿宋_GBK">
    <w:altName w:val="Arial Unicode MS"/>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方正仿宋">
    <w:altName w:val="仿宋_GB2312"/>
    <w:panose1 w:val="00000000000000000000"/>
    <w:charset w:val="00"/>
    <w:family w:val="auto"/>
    <w:pitch w:val="default"/>
    <w:sig w:usb0="00000000" w:usb1="00000000" w:usb2="00000000" w:usb3="00000000" w:csb0="00000000" w:csb1="00000000"/>
  </w:font>
  <w:font w:name="方正小标宋_GBK">
    <w:altName w:val="Arial Unicode MS"/>
    <w:panose1 w:val="00000000000000000000"/>
    <w:charset w:val="00"/>
    <w:family w:val="auto"/>
    <w:pitch w:val="default"/>
    <w:sig w:usb0="00000000" w:usb1="00000000" w:usb2="00000000" w:usb3="00000000" w:csb0="00000000" w:csb1="00000000"/>
  </w:font>
  <w:font w:name="方正大标宋_GBK">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4A04AD"/>
    <w:rsid w:val="5D4A04A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2017-06-26T02:29:00Z</dcterms:created>
  <dc:creator>Administrator</dc:creator>
  <cp:lastModifiedBy>Administrator</cp:lastModifiedBy>
  <dcterms:modified xsi:type="dcterms:W3CDTF">2017-06-26T02:29:39Z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