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811"/>
        <w:gridCol w:w="1004"/>
        <w:gridCol w:w="900"/>
        <w:gridCol w:w="3200"/>
        <w:gridCol w:w="3065"/>
      </w:tblGrid>
      <w:tr w:rsidR="004E317A">
        <w:trPr>
          <w:trHeight w:val="828"/>
        </w:trPr>
        <w:tc>
          <w:tcPr>
            <w:tcW w:w="8980" w:type="dxa"/>
            <w:gridSpan w:val="5"/>
            <w:shd w:val="clear" w:color="auto" w:fill="FFFFFF"/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??_GB2312" w:hAnsi="??_GB2312" w:cs="??_GB2312"/>
                <w:b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??_GB2312" w:hAnsi="??_GB2312" w:cs="??_GB2312"/>
                <w:b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</w:rPr>
              <w:t>招聘岗位、人数、专业及资格条件</w:t>
            </w:r>
          </w:p>
        </w:tc>
      </w:tr>
      <w:tr w:rsidR="004E317A" w:rsidTr="00C179F1">
        <w:trPr>
          <w:trHeight w:val="839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317A" w:rsidRDefault="004E317A">
            <w:pPr>
              <w:widowControl/>
              <w:jc w:val="left"/>
              <w:textAlignment w:val="center"/>
              <w:rPr>
                <w:rFonts w:ascii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17A" w:rsidRDefault="004E317A" w:rsidP="009058D0">
            <w:pPr>
              <w:widowControl/>
              <w:jc w:val="center"/>
              <w:textAlignment w:val="center"/>
              <w:rPr>
                <w:rFonts w:ascii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岗位数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业</w:t>
            </w:r>
            <w:r>
              <w:rPr>
                <w:rFonts w:ascii="宋体" w:hAnsi="宋体"/>
                <w:b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要</w:t>
            </w:r>
            <w:r>
              <w:rPr>
                <w:rFonts w:ascii="宋体" w:hAnsi="宋体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求</w:t>
            </w:r>
          </w:p>
        </w:tc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0"/>
                <w:szCs w:val="20"/>
              </w:rPr>
              <w:t>资格条件及其它</w:t>
            </w:r>
          </w:p>
        </w:tc>
      </w:tr>
      <w:tr w:rsidR="004E317A" w:rsidTr="00C179F1">
        <w:trPr>
          <w:trHeight w:val="182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4E317A" w:rsidRDefault="004E317A" w:rsidP="00C179F1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义务段语文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9058D0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125952">
            <w:pPr>
              <w:widowControl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语文、语文教育、汉语言文学、汉语言文学教育、汉语国际教育、小学教育（侧文）等相关专业</w:t>
            </w:r>
          </w:p>
        </w:tc>
        <w:tc>
          <w:tcPr>
            <w:tcW w:w="30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>
            <w:pPr>
              <w:widowControl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报考者必须同时符合以下全部条件：</w:t>
            </w:r>
          </w:p>
          <w:p w:rsidR="004E317A" w:rsidRDefault="004E317A">
            <w:pPr>
              <w:widowControl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2014</w:t>
            </w: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月至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月连续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年在浙江省内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全日制中小学担任相应学科教学</w:t>
            </w:r>
            <w:r w:rsidRPr="009058D0">
              <w:rPr>
                <w:rFonts w:ascii="宋体" w:hint="eastAsia"/>
                <w:color w:val="000000"/>
                <w:kern w:val="0"/>
                <w:sz w:val="20"/>
                <w:szCs w:val="20"/>
              </w:rPr>
              <w:t>工作的在岗教师。</w:t>
            </w:r>
          </w:p>
          <w:p w:rsidR="004E317A" w:rsidRPr="00C179F1" w:rsidRDefault="004E317A">
            <w:pPr>
              <w:widowControl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2.</w:t>
            </w:r>
            <w:r w:rsidRPr="00C179F1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男</w:t>
            </w:r>
            <w:r w:rsidRPr="00C179F1">
              <w:rPr>
                <w:rFonts w:ascii="宋体" w:hAnsi="宋体"/>
                <w:color w:val="000000"/>
                <w:kern w:val="0"/>
                <w:sz w:val="20"/>
                <w:szCs w:val="20"/>
              </w:rPr>
              <w:t>40</w:t>
            </w:r>
            <w:r w:rsidRPr="00C179F1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1977"/>
              </w:smartTagPr>
              <w:r w:rsidRPr="00C179F1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t>1977</w:t>
              </w:r>
              <w:r w:rsidRPr="00C179F1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C179F1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t>9</w:t>
              </w:r>
              <w:r w:rsidRPr="00C179F1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C179F1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t>1</w:t>
              </w:r>
              <w:r w:rsidRPr="00C179F1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C179F1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及以后出生），女</w:t>
            </w:r>
            <w:r w:rsidRPr="00C179F1">
              <w:rPr>
                <w:rFonts w:ascii="宋体" w:hAnsi="宋体"/>
                <w:color w:val="000000"/>
                <w:kern w:val="0"/>
                <w:sz w:val="20"/>
                <w:szCs w:val="20"/>
              </w:rPr>
              <w:t>35</w:t>
            </w:r>
            <w:r w:rsidRPr="00C179F1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1982"/>
              </w:smartTagPr>
              <w:r w:rsidRPr="00C179F1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t>1982</w:t>
              </w:r>
              <w:r w:rsidRPr="00C179F1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年</w:t>
              </w:r>
              <w:r w:rsidRPr="00C179F1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t>9</w:t>
              </w:r>
              <w:r w:rsidRPr="00C179F1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C179F1">
                <w:rPr>
                  <w:rFonts w:ascii="宋体" w:hAnsi="宋体"/>
                  <w:color w:val="000000"/>
                  <w:kern w:val="0"/>
                  <w:sz w:val="20"/>
                  <w:szCs w:val="20"/>
                </w:rPr>
                <w:t>1</w:t>
              </w:r>
              <w:r w:rsidRPr="00C179F1">
                <w:rPr>
                  <w:rFonts w:ascii="宋体" w:hAnsi="宋体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C179F1"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及以后出生）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。</w:t>
            </w:r>
          </w:p>
          <w:p w:rsidR="004E317A" w:rsidRDefault="004E317A" w:rsidP="00C179F1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全日制普通高校大学本科及以上学历，</w:t>
            </w: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浙江省生源（在浙江省参加高考）。</w:t>
            </w:r>
          </w:p>
          <w:p w:rsidR="004E317A" w:rsidRDefault="004E317A" w:rsidP="00AC29AE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持有对应报考专业的教师资格证。普高资格证可通用于同学科义务段。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4E317A" w:rsidRPr="006E398C" w:rsidRDefault="004E317A" w:rsidP="006E398C">
            <w:pPr>
              <w:widowControl/>
              <w:jc w:val="left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5.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在县市区教育部门组织的业务比赛中获得区级三等奖及以上荣誉（论文不算）。</w:t>
            </w:r>
          </w:p>
        </w:tc>
      </w:tr>
      <w:tr w:rsidR="004E317A" w:rsidTr="006E398C">
        <w:trPr>
          <w:trHeight w:val="1507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义务段数学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9058D0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125952">
            <w:pPr>
              <w:widowControl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数学、数学与应用数学、信息与计算科学、数学教育、小学教育（侧理）等相关专业</w:t>
            </w:r>
          </w:p>
        </w:tc>
        <w:tc>
          <w:tcPr>
            <w:tcW w:w="30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>
            <w:pPr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</w:tc>
      </w:tr>
      <w:tr w:rsidR="004E317A" w:rsidTr="009058D0">
        <w:trPr>
          <w:trHeight w:val="2475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317A" w:rsidRDefault="004E317A" w:rsidP="00C179F1">
            <w:pPr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义务段科学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9058D0">
            <w:pPr>
              <w:widowControl/>
              <w:jc w:val="center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>
            <w:pPr>
              <w:widowControl/>
              <w:jc w:val="left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物理、物理学、应用物理学、物理教育、化学、应用化学、化学教育、生物、生物科学、生物技术、生物工程、生物系统工程、生物教育、科学教育、地理科学、地理、地理教育、小学科学等相关专业</w:t>
            </w:r>
          </w:p>
        </w:tc>
        <w:tc>
          <w:tcPr>
            <w:tcW w:w="30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>
            <w:pPr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</w:tc>
      </w:tr>
      <w:tr w:rsidR="004E317A" w:rsidTr="009058D0">
        <w:trPr>
          <w:trHeight w:val="315"/>
        </w:trPr>
        <w:tc>
          <w:tcPr>
            <w:tcW w:w="81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4E317A" w:rsidRDefault="004E317A" w:rsidP="009058D0">
            <w:pPr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E317A" w:rsidRDefault="004E317A" w:rsidP="00C179F1">
            <w:pPr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普高地理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9058D0">
            <w:pPr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9058D0">
            <w:pPr>
              <w:jc w:val="left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地理、地理科学、地理教育等相关专业</w:t>
            </w:r>
          </w:p>
        </w:tc>
        <w:tc>
          <w:tcPr>
            <w:tcW w:w="30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>
            <w:pPr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</w:tc>
      </w:tr>
      <w:tr w:rsidR="004E317A" w:rsidTr="000B434D">
        <w:trPr>
          <w:trHeight w:val="390"/>
        </w:trPr>
        <w:tc>
          <w:tcPr>
            <w:tcW w:w="8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317A" w:rsidRDefault="004E317A" w:rsidP="008B313D">
            <w:pPr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E317A" w:rsidRDefault="004E317A" w:rsidP="008B313D">
            <w:pPr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int="eastAsia"/>
                <w:color w:val="000000"/>
                <w:sz w:val="20"/>
                <w:szCs w:val="20"/>
              </w:rPr>
              <w:t>普高生物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8B313D">
            <w:pPr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8B313D">
            <w:pPr>
              <w:jc w:val="left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生物、生物科学、生物技术、生物工程、生物系统工程、生物教育等相关专业</w:t>
            </w:r>
          </w:p>
        </w:tc>
        <w:tc>
          <w:tcPr>
            <w:tcW w:w="30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C179F1">
            <w:pPr>
              <w:jc w:val="left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</w:p>
        </w:tc>
      </w:tr>
      <w:tr w:rsidR="004E317A" w:rsidTr="000B434D">
        <w:trPr>
          <w:trHeight w:val="390"/>
        </w:trPr>
        <w:tc>
          <w:tcPr>
            <w:tcW w:w="8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317A" w:rsidRDefault="004E317A" w:rsidP="00C179F1">
            <w:pPr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4E317A" w:rsidRDefault="004E317A" w:rsidP="00C179F1">
            <w:pPr>
              <w:jc w:val="center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int="eastAsia"/>
                <w:color w:val="000000"/>
                <w:kern w:val="0"/>
                <w:sz w:val="20"/>
                <w:szCs w:val="20"/>
              </w:rPr>
              <w:t>普高政治</w:t>
            </w:r>
            <w:r>
              <w:rPr>
                <w:rFonts w:ascii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9058D0">
            <w:pPr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C179F1">
            <w:pPr>
              <w:jc w:val="left"/>
              <w:textAlignment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政治学与行政学、国际政治、思想政治教育等相关专业</w:t>
            </w:r>
          </w:p>
        </w:tc>
        <w:tc>
          <w:tcPr>
            <w:tcW w:w="30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E317A" w:rsidRDefault="004E317A" w:rsidP="00C179F1">
            <w:pPr>
              <w:jc w:val="left"/>
              <w:textAlignment w:val="center"/>
              <w:rPr>
                <w:rFonts w:ascii="宋体"/>
                <w:color w:val="000000"/>
                <w:sz w:val="20"/>
                <w:szCs w:val="20"/>
              </w:rPr>
            </w:pPr>
          </w:p>
        </w:tc>
      </w:tr>
      <w:tr w:rsidR="004E317A" w:rsidTr="00884511">
        <w:trPr>
          <w:trHeight w:val="388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E317A" w:rsidRDefault="004E317A">
            <w:pPr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4E317A" w:rsidRDefault="004E317A">
            <w:pPr>
              <w:widowControl/>
              <w:jc w:val="center"/>
              <w:textAlignment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E317A" w:rsidRDefault="004E317A" w:rsidP="009058D0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E317A" w:rsidRDefault="004E317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4E317A" w:rsidRDefault="004E317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4E317A" w:rsidRDefault="004E317A"/>
    <w:sectPr w:rsidR="004E317A" w:rsidSect="00B51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54303"/>
    <w:multiLevelType w:val="singleLevel"/>
    <w:tmpl w:val="58954303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58954386"/>
    <w:multiLevelType w:val="singleLevel"/>
    <w:tmpl w:val="58954386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D7C0080"/>
    <w:rsid w:val="00003B98"/>
    <w:rsid w:val="000323EC"/>
    <w:rsid w:val="000326B4"/>
    <w:rsid w:val="000B434D"/>
    <w:rsid w:val="00125952"/>
    <w:rsid w:val="00153C40"/>
    <w:rsid w:val="001A68EC"/>
    <w:rsid w:val="001D6C4E"/>
    <w:rsid w:val="001F722F"/>
    <w:rsid w:val="00250DB9"/>
    <w:rsid w:val="00262170"/>
    <w:rsid w:val="00276541"/>
    <w:rsid w:val="00290978"/>
    <w:rsid w:val="002F0768"/>
    <w:rsid w:val="00346BC6"/>
    <w:rsid w:val="00370F3E"/>
    <w:rsid w:val="003A70DC"/>
    <w:rsid w:val="003E5B3C"/>
    <w:rsid w:val="00430001"/>
    <w:rsid w:val="004B5B52"/>
    <w:rsid w:val="004E317A"/>
    <w:rsid w:val="00546768"/>
    <w:rsid w:val="00565B3F"/>
    <w:rsid w:val="0059736B"/>
    <w:rsid w:val="005F2C21"/>
    <w:rsid w:val="006856CF"/>
    <w:rsid w:val="006E398C"/>
    <w:rsid w:val="00717A1B"/>
    <w:rsid w:val="00782DBD"/>
    <w:rsid w:val="007C4281"/>
    <w:rsid w:val="00884511"/>
    <w:rsid w:val="008B313D"/>
    <w:rsid w:val="008B73C4"/>
    <w:rsid w:val="009058D0"/>
    <w:rsid w:val="00913761"/>
    <w:rsid w:val="009C7057"/>
    <w:rsid w:val="00A97FFA"/>
    <w:rsid w:val="00AC29AE"/>
    <w:rsid w:val="00B5144A"/>
    <w:rsid w:val="00B9535F"/>
    <w:rsid w:val="00C179F1"/>
    <w:rsid w:val="00C4649C"/>
    <w:rsid w:val="00CC1F11"/>
    <w:rsid w:val="00CE1B60"/>
    <w:rsid w:val="00CF29A6"/>
    <w:rsid w:val="00D17F58"/>
    <w:rsid w:val="00DD49CF"/>
    <w:rsid w:val="00E0541D"/>
    <w:rsid w:val="00E2726A"/>
    <w:rsid w:val="00F367C4"/>
    <w:rsid w:val="00F41687"/>
    <w:rsid w:val="12E8718E"/>
    <w:rsid w:val="1D7C0080"/>
    <w:rsid w:val="2A2D61F7"/>
    <w:rsid w:val="2D5779A8"/>
    <w:rsid w:val="37513A06"/>
    <w:rsid w:val="3D4801DE"/>
    <w:rsid w:val="47B470E9"/>
    <w:rsid w:val="4C2A5F0C"/>
    <w:rsid w:val="4DBC7D17"/>
    <w:rsid w:val="51516438"/>
    <w:rsid w:val="60135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44A"/>
    <w:pPr>
      <w:widowControl w:val="0"/>
      <w:jc w:val="both"/>
    </w:pPr>
    <w:rPr>
      <w:rFonts w:cs="宋体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179F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4649C"/>
    <w:rPr>
      <w:rFonts w:cs="宋体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417</TotalTime>
  <Pages>1</Pages>
  <Words>91</Words>
  <Characters>523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12</cp:revision>
  <cp:lastPrinted>2017-08-07T07:30:00Z</cp:lastPrinted>
  <dcterms:created xsi:type="dcterms:W3CDTF">2017-02-04T08:57:00Z</dcterms:created>
  <dcterms:modified xsi:type="dcterms:W3CDTF">2017-08-08T06:18:00Z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