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7E51" w:rsidRPr="006E735B" w:rsidRDefault="00DF7E51" w:rsidP="00DF7E51">
      <w:pPr>
        <w:pStyle w:val="p0"/>
        <w:spacing w:before="0" w:beforeAutospacing="0" w:after="0" w:afterAutospacing="0" w:line="360" w:lineRule="auto"/>
        <w:jc w:val="center"/>
        <w:rPr>
          <w:rFonts w:asciiTheme="minorEastAsia" w:eastAsiaTheme="minorEastAsia" w:hAnsiTheme="minorEastAsia"/>
          <w:b/>
          <w:color w:val="000000"/>
          <w:sz w:val="32"/>
        </w:rPr>
      </w:pPr>
      <w:r w:rsidRPr="006E735B">
        <w:rPr>
          <w:rFonts w:asciiTheme="minorEastAsia" w:eastAsiaTheme="minorEastAsia" w:hAnsiTheme="minorEastAsia"/>
          <w:b/>
          <w:color w:val="000000"/>
          <w:sz w:val="32"/>
        </w:rPr>
        <w:t>北京师范大学第二附属中学未来科技城学校</w:t>
      </w:r>
    </w:p>
    <w:p w:rsidR="00DF7E51" w:rsidRPr="006E735B" w:rsidRDefault="00DF7E51" w:rsidP="00DF7E51">
      <w:pPr>
        <w:pStyle w:val="p0"/>
        <w:spacing w:before="0" w:beforeAutospacing="0" w:after="0" w:afterAutospacing="0" w:line="360" w:lineRule="auto"/>
        <w:jc w:val="center"/>
        <w:rPr>
          <w:rFonts w:asciiTheme="minorEastAsia" w:eastAsiaTheme="minorEastAsia" w:hAnsiTheme="minorEastAsia"/>
          <w:b/>
          <w:color w:val="000000"/>
          <w:sz w:val="32"/>
        </w:rPr>
      </w:pPr>
      <w:r w:rsidRPr="006E735B">
        <w:rPr>
          <w:rFonts w:asciiTheme="minorEastAsia" w:eastAsiaTheme="minorEastAsia" w:hAnsiTheme="minorEastAsia" w:hint="eastAsia"/>
          <w:b/>
          <w:color w:val="000000"/>
          <w:sz w:val="32"/>
        </w:rPr>
        <w:t>关于市级优质资源统筹项目学校2017年教师招聘公告</w:t>
      </w:r>
    </w:p>
    <w:p w:rsidR="00DF7E51" w:rsidRPr="006E735B"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p>
    <w:p w:rsidR="00DF7E51" w:rsidRPr="006E735B"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6E735B">
        <w:rPr>
          <w:rFonts w:asciiTheme="minorEastAsia" w:eastAsiaTheme="minorEastAsia" w:hAnsiTheme="minorEastAsia"/>
          <w:color w:val="000000"/>
        </w:rPr>
        <w:t>北京师范大学第二附属中学未来科技</w:t>
      </w:r>
      <w:proofErr w:type="gramStart"/>
      <w:r w:rsidRPr="006E735B">
        <w:rPr>
          <w:rFonts w:asciiTheme="minorEastAsia" w:eastAsiaTheme="minorEastAsia" w:hAnsiTheme="minorEastAsia"/>
          <w:color w:val="000000"/>
        </w:rPr>
        <w:t>城学校</w:t>
      </w:r>
      <w:proofErr w:type="gramEnd"/>
      <w:r w:rsidRPr="006E735B">
        <w:rPr>
          <w:rFonts w:asciiTheme="minorEastAsia" w:eastAsiaTheme="minorEastAsia" w:hAnsiTheme="minorEastAsia" w:hint="eastAsia"/>
          <w:color w:val="000000"/>
        </w:rPr>
        <w:t>是由北京师范大学和</w:t>
      </w:r>
      <w:proofErr w:type="gramStart"/>
      <w:r w:rsidRPr="006E735B">
        <w:rPr>
          <w:rFonts w:asciiTheme="minorEastAsia" w:eastAsiaTheme="minorEastAsia" w:hAnsiTheme="minorEastAsia" w:hint="eastAsia"/>
          <w:color w:val="000000"/>
        </w:rPr>
        <w:t>昌平区</w:t>
      </w:r>
      <w:proofErr w:type="gramEnd"/>
      <w:r w:rsidRPr="006E735B">
        <w:rPr>
          <w:rFonts w:asciiTheme="minorEastAsia" w:eastAsiaTheme="minorEastAsia" w:hAnsiTheme="minorEastAsia" w:hint="eastAsia"/>
          <w:color w:val="000000"/>
        </w:rPr>
        <w:t>人民政府共同举办，北京师范大学第二附属中学承办的一所公办初、高中六年制完全中学。学校由北师大二附中选派校长、管理团队和骨干教师负责学校运营，与北师大二附中在文化理念、管理队伍、师资队伍和教育教学等多方面实行一体化管理。学校于</w:t>
      </w:r>
      <w:r w:rsidRPr="006E735B">
        <w:rPr>
          <w:rFonts w:asciiTheme="minorEastAsia" w:eastAsiaTheme="minorEastAsia" w:hAnsiTheme="minorEastAsia" w:cs="Times New Roman"/>
          <w:color w:val="000000"/>
        </w:rPr>
        <w:t>2014年9月1</w:t>
      </w:r>
      <w:r w:rsidRPr="006E735B">
        <w:rPr>
          <w:rFonts w:asciiTheme="minorEastAsia" w:eastAsiaTheme="minorEastAsia" w:hAnsiTheme="minorEastAsia" w:hint="eastAsia"/>
          <w:color w:val="000000"/>
        </w:rPr>
        <w:t>日正式办学。</w:t>
      </w:r>
    </w:p>
    <w:p w:rsidR="00DF7E51" w:rsidRPr="006E735B" w:rsidRDefault="00DF7E51" w:rsidP="00DF7E51">
      <w:pPr>
        <w:pStyle w:val="p0"/>
        <w:wordWrap w:val="0"/>
        <w:spacing w:before="0" w:beforeAutospacing="0" w:after="0" w:afterAutospacing="0" w:line="360" w:lineRule="auto"/>
        <w:ind w:firstLine="480"/>
        <w:jc w:val="both"/>
        <w:rPr>
          <w:rFonts w:asciiTheme="minorEastAsia" w:eastAsiaTheme="minorEastAsia" w:hAnsiTheme="minorEastAsia"/>
          <w:color w:val="000000"/>
        </w:rPr>
      </w:pPr>
      <w:r w:rsidRPr="006E735B">
        <w:rPr>
          <w:rFonts w:asciiTheme="minorEastAsia" w:eastAsiaTheme="minorEastAsia" w:hAnsiTheme="minorEastAsia" w:hint="eastAsia"/>
          <w:color w:val="000000"/>
        </w:rPr>
        <w:t>北师大二附中未来科技</w:t>
      </w:r>
      <w:proofErr w:type="gramStart"/>
      <w:r w:rsidRPr="006E735B">
        <w:rPr>
          <w:rFonts w:asciiTheme="minorEastAsia" w:eastAsiaTheme="minorEastAsia" w:hAnsiTheme="minorEastAsia" w:hint="eastAsia"/>
          <w:color w:val="000000"/>
        </w:rPr>
        <w:t>城学校</w:t>
      </w:r>
      <w:proofErr w:type="gramEnd"/>
      <w:r w:rsidRPr="006E735B">
        <w:rPr>
          <w:rFonts w:asciiTheme="minorEastAsia" w:eastAsiaTheme="minorEastAsia" w:hAnsiTheme="minorEastAsia" w:hint="eastAsia"/>
          <w:color w:val="000000"/>
        </w:rPr>
        <w:t>位于北京市昌平区北七家镇未来科技城南区，总建筑面积为</w:t>
      </w:r>
      <w:r w:rsidRPr="006E735B">
        <w:rPr>
          <w:rFonts w:asciiTheme="minorEastAsia" w:eastAsiaTheme="minorEastAsia" w:hAnsiTheme="minorEastAsia" w:cs="Times New Roman"/>
          <w:color w:val="000000"/>
        </w:rPr>
        <w:t>35056m²</w:t>
      </w:r>
      <w:r w:rsidRPr="006E735B">
        <w:rPr>
          <w:rFonts w:asciiTheme="minorEastAsia" w:eastAsiaTheme="minorEastAsia" w:hAnsiTheme="minorEastAsia" w:hint="eastAsia"/>
          <w:color w:val="000000"/>
        </w:rPr>
        <w:t>，设计规模为初</w:t>
      </w:r>
      <w:r w:rsidRPr="006E735B">
        <w:rPr>
          <w:rFonts w:asciiTheme="minorEastAsia" w:eastAsiaTheme="minorEastAsia" w:hAnsiTheme="minorEastAsia" w:cs="Times New Roman"/>
          <w:color w:val="000000"/>
        </w:rPr>
        <w:t>中18</w:t>
      </w:r>
      <w:r w:rsidRPr="006E735B">
        <w:rPr>
          <w:rFonts w:asciiTheme="minorEastAsia" w:eastAsiaTheme="minorEastAsia" w:hAnsiTheme="minorEastAsia" w:hint="eastAsia"/>
          <w:color w:val="000000"/>
        </w:rPr>
        <w:t>个教学班，高</w:t>
      </w:r>
      <w:r w:rsidRPr="006E735B">
        <w:rPr>
          <w:rFonts w:asciiTheme="minorEastAsia" w:eastAsiaTheme="minorEastAsia" w:hAnsiTheme="minorEastAsia" w:cs="Times New Roman"/>
          <w:color w:val="000000"/>
        </w:rPr>
        <w:t>中18</w:t>
      </w:r>
      <w:r w:rsidRPr="006E735B">
        <w:rPr>
          <w:rFonts w:asciiTheme="minorEastAsia" w:eastAsiaTheme="minorEastAsia" w:hAnsiTheme="minorEastAsia" w:hint="eastAsia"/>
          <w:color w:val="000000"/>
        </w:rPr>
        <w:t>个教学班。学校硬件设施均按市区示范</w:t>
      </w:r>
      <w:proofErr w:type="gramStart"/>
      <w:r w:rsidRPr="006E735B">
        <w:rPr>
          <w:rFonts w:asciiTheme="minorEastAsia" w:eastAsiaTheme="minorEastAsia" w:hAnsiTheme="minorEastAsia" w:hint="eastAsia"/>
          <w:color w:val="000000"/>
        </w:rPr>
        <w:t>校标准</w:t>
      </w:r>
      <w:proofErr w:type="gramEnd"/>
      <w:r w:rsidRPr="006E735B">
        <w:rPr>
          <w:rFonts w:asciiTheme="minorEastAsia" w:eastAsiaTheme="minorEastAsia" w:hAnsiTheme="minorEastAsia" w:hint="eastAsia"/>
          <w:color w:val="000000"/>
        </w:rPr>
        <w:t>建设，在市、区政府的大力投入下，学校硬件条件已经达到了北京市一流水平。</w:t>
      </w:r>
    </w:p>
    <w:p w:rsidR="00DF7E51" w:rsidRPr="006E735B" w:rsidRDefault="00DF7E51" w:rsidP="00DF7E51">
      <w:pPr>
        <w:pStyle w:val="p0"/>
        <w:wordWrap w:val="0"/>
        <w:spacing w:before="0" w:beforeAutospacing="0" w:after="0" w:afterAutospacing="0" w:line="360" w:lineRule="auto"/>
        <w:ind w:firstLine="480"/>
        <w:jc w:val="both"/>
        <w:rPr>
          <w:rFonts w:asciiTheme="minorEastAsia" w:eastAsiaTheme="minorEastAsia" w:hAnsiTheme="minorEastAsia"/>
          <w:color w:val="000000"/>
        </w:rPr>
      </w:pPr>
      <w:r w:rsidRPr="006E735B">
        <w:rPr>
          <w:rFonts w:asciiTheme="minorEastAsia" w:eastAsiaTheme="minorEastAsia" w:hAnsiTheme="minorEastAsia" w:hint="eastAsia"/>
          <w:color w:val="000000"/>
        </w:rPr>
        <w:t>2015年北京市启动了市级统筹项目改革，我校作为优质资源校之一，承担了市级统筹（二）的改革项目。根据2017年市教委建立市级优质教育资源统筹工作的要求和部署，结合北京市关于事业单位公开招聘的有关规定，为有序、规范、有效做好市级统筹学校的教师公开招聘工作，特制定如下工作方案：</w:t>
      </w:r>
    </w:p>
    <w:p w:rsidR="00DF7E51" w:rsidRPr="006E735B" w:rsidRDefault="00DF7E51" w:rsidP="00DF7E51">
      <w:pPr>
        <w:pStyle w:val="p0"/>
        <w:wordWrap w:val="0"/>
        <w:spacing w:before="0" w:beforeAutospacing="0" w:after="0" w:afterAutospacing="0" w:line="360" w:lineRule="auto"/>
        <w:ind w:firstLine="480"/>
        <w:jc w:val="both"/>
        <w:rPr>
          <w:rFonts w:asciiTheme="minorEastAsia" w:eastAsiaTheme="minorEastAsia" w:hAnsiTheme="minorEastAsia"/>
          <w:b/>
          <w:bCs/>
          <w:color w:val="000000"/>
        </w:rPr>
      </w:pPr>
    </w:p>
    <w:p w:rsidR="00DF7E51" w:rsidRPr="006E735B" w:rsidRDefault="00DF7E51" w:rsidP="00DF7E51">
      <w:pPr>
        <w:pStyle w:val="p0"/>
        <w:wordWrap w:val="0"/>
        <w:spacing w:before="0" w:beforeAutospacing="0" w:after="0" w:afterAutospacing="0" w:line="360" w:lineRule="auto"/>
        <w:ind w:firstLine="480"/>
        <w:jc w:val="both"/>
        <w:rPr>
          <w:rFonts w:asciiTheme="minorEastAsia" w:eastAsiaTheme="minorEastAsia" w:hAnsiTheme="minorEastAsia"/>
          <w:b/>
          <w:bCs/>
          <w:color w:val="000000"/>
        </w:rPr>
      </w:pPr>
      <w:r w:rsidRPr="006E735B">
        <w:rPr>
          <w:rFonts w:asciiTheme="minorEastAsia" w:eastAsiaTheme="minorEastAsia" w:hAnsiTheme="minorEastAsia" w:hint="eastAsia"/>
          <w:b/>
          <w:bCs/>
          <w:color w:val="000000"/>
        </w:rPr>
        <w:t xml:space="preserve">一、招聘计划 </w:t>
      </w:r>
    </w:p>
    <w:p w:rsidR="00DF7E51" w:rsidRPr="006E735B"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6E735B">
        <w:rPr>
          <w:rFonts w:asciiTheme="minorEastAsia" w:eastAsiaTheme="minorEastAsia" w:hAnsiTheme="minorEastAsia" w:hint="eastAsia"/>
          <w:color w:val="000000"/>
        </w:rPr>
        <w:t>在公平、公正、公开的原则下，择优招聘德才兼备的</w:t>
      </w:r>
      <w:r w:rsidRPr="00567F16">
        <w:rPr>
          <w:rFonts w:asciiTheme="minorEastAsia" w:eastAsiaTheme="minorEastAsia" w:hAnsiTheme="minorEastAsia" w:hint="eastAsia"/>
          <w:color w:val="000000"/>
        </w:rPr>
        <w:t>全国高校应届毕业生。</w:t>
      </w:r>
      <w:bookmarkStart w:id="0" w:name="_GoBack"/>
      <w:bookmarkEnd w:id="0"/>
      <w:r w:rsidRPr="006E735B">
        <w:rPr>
          <w:rFonts w:asciiTheme="minorEastAsia" w:eastAsiaTheme="minorEastAsia" w:hAnsiTheme="minorEastAsia" w:hint="eastAsia"/>
          <w:color w:val="000000"/>
        </w:rPr>
        <w:t>根据市教委核准的编制数量，结合学校发展实际需求，拟公开招聘教师岗</w:t>
      </w:r>
      <w:r w:rsidR="00CF420F">
        <w:rPr>
          <w:rFonts w:asciiTheme="minorEastAsia" w:eastAsiaTheme="minorEastAsia" w:hAnsiTheme="minorEastAsia" w:hint="eastAsia"/>
          <w:color w:val="000000"/>
        </w:rPr>
        <w:t>20</w:t>
      </w:r>
      <w:r w:rsidRPr="006E735B">
        <w:rPr>
          <w:rFonts w:asciiTheme="minorEastAsia" w:eastAsiaTheme="minorEastAsia" w:hAnsiTheme="minorEastAsia" w:hint="eastAsia"/>
          <w:color w:val="000000"/>
        </w:rPr>
        <w:t>名。具体招聘计划详见</w:t>
      </w:r>
      <w:r w:rsidR="00A33657" w:rsidRPr="006E735B">
        <w:rPr>
          <w:rFonts w:asciiTheme="minorEastAsia" w:eastAsiaTheme="minorEastAsia" w:hAnsiTheme="minorEastAsia" w:hint="eastAsia"/>
          <w:color w:val="000000"/>
        </w:rPr>
        <w:t>《 2017年面向应届毕业生及社会人员公开招聘岗位表》</w:t>
      </w:r>
      <w:r w:rsidRPr="006E735B">
        <w:rPr>
          <w:rFonts w:asciiTheme="minorEastAsia" w:eastAsiaTheme="minorEastAsia" w:hAnsiTheme="minorEastAsia" w:hint="eastAsia"/>
          <w:color w:val="000000"/>
        </w:rPr>
        <w:t>（</w:t>
      </w:r>
      <w:r w:rsidRPr="00261C2C">
        <w:rPr>
          <w:rFonts w:asciiTheme="minorEastAsia" w:eastAsiaTheme="minorEastAsia" w:hAnsiTheme="minorEastAsia"/>
          <w:b/>
          <w:color w:val="000000"/>
        </w:rPr>
        <w:t>附件</w:t>
      </w:r>
      <w:r w:rsidRPr="00261C2C">
        <w:rPr>
          <w:rFonts w:asciiTheme="minorEastAsia" w:eastAsiaTheme="minorEastAsia" w:hAnsiTheme="minorEastAsia" w:hint="eastAsia"/>
          <w:b/>
          <w:color w:val="000000"/>
        </w:rPr>
        <w:t>1</w:t>
      </w:r>
      <w:r w:rsidRPr="006E735B">
        <w:rPr>
          <w:rFonts w:asciiTheme="minorEastAsia" w:eastAsiaTheme="minorEastAsia" w:hAnsiTheme="minorEastAsia" w:hint="eastAsia"/>
          <w:color w:val="000000"/>
        </w:rPr>
        <w:t>）。</w:t>
      </w:r>
    </w:p>
    <w:p w:rsidR="008112CA" w:rsidRDefault="008112CA" w:rsidP="00DF7E51">
      <w:pPr>
        <w:pStyle w:val="p0"/>
        <w:wordWrap w:val="0"/>
        <w:spacing w:before="0" w:beforeAutospacing="0" w:after="0" w:afterAutospacing="0" w:line="360" w:lineRule="auto"/>
        <w:ind w:firstLine="480"/>
        <w:jc w:val="both"/>
        <w:rPr>
          <w:rFonts w:asciiTheme="minorEastAsia" w:eastAsiaTheme="minorEastAsia" w:hAnsiTheme="minorEastAsia"/>
          <w:b/>
          <w:bCs/>
          <w:color w:val="000000"/>
        </w:rPr>
      </w:pPr>
    </w:p>
    <w:p w:rsidR="00DF7E51" w:rsidRPr="006E735B" w:rsidRDefault="00027783" w:rsidP="00DF7E51">
      <w:pPr>
        <w:pStyle w:val="p0"/>
        <w:wordWrap w:val="0"/>
        <w:spacing w:before="0" w:beforeAutospacing="0" w:after="0" w:afterAutospacing="0" w:line="360" w:lineRule="auto"/>
        <w:ind w:firstLine="480"/>
        <w:jc w:val="both"/>
        <w:rPr>
          <w:rFonts w:asciiTheme="minorEastAsia" w:eastAsiaTheme="minorEastAsia" w:hAnsiTheme="minorEastAsia"/>
          <w:b/>
          <w:bCs/>
          <w:color w:val="000000"/>
        </w:rPr>
      </w:pPr>
      <w:r>
        <w:rPr>
          <w:rFonts w:asciiTheme="minorEastAsia" w:eastAsiaTheme="minorEastAsia" w:hAnsiTheme="minorEastAsia" w:hint="eastAsia"/>
          <w:b/>
          <w:bCs/>
          <w:color w:val="000000"/>
        </w:rPr>
        <w:t>二</w:t>
      </w:r>
      <w:r w:rsidR="00DF7E51" w:rsidRPr="006E735B">
        <w:rPr>
          <w:rFonts w:asciiTheme="minorEastAsia" w:eastAsiaTheme="minorEastAsia" w:hAnsiTheme="minorEastAsia" w:hint="eastAsia"/>
          <w:b/>
          <w:bCs/>
          <w:color w:val="000000"/>
        </w:rPr>
        <w:t>、</w:t>
      </w:r>
      <w:r w:rsidR="00DF7E51" w:rsidRPr="006E735B">
        <w:rPr>
          <w:rFonts w:asciiTheme="minorEastAsia" w:eastAsiaTheme="minorEastAsia" w:hAnsiTheme="minorEastAsia"/>
          <w:b/>
          <w:bCs/>
          <w:color w:val="000000"/>
        </w:rPr>
        <w:t>报考条件</w:t>
      </w:r>
    </w:p>
    <w:p w:rsidR="00CF420F" w:rsidRPr="00B02151" w:rsidRDefault="00CF420F" w:rsidP="00CF420F">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B02151">
        <w:rPr>
          <w:rFonts w:asciiTheme="minorEastAsia" w:eastAsiaTheme="minorEastAsia" w:hAnsiTheme="minorEastAsia" w:hint="eastAsia"/>
          <w:color w:val="000000"/>
        </w:rPr>
        <w:lastRenderedPageBreak/>
        <w:t>1.限列入国家统一招生计划（不含委培生、定向生）的全日制普通高等院校的201</w:t>
      </w:r>
      <w:r>
        <w:rPr>
          <w:rFonts w:asciiTheme="minorEastAsia" w:eastAsiaTheme="minorEastAsia" w:hAnsiTheme="minorEastAsia" w:hint="eastAsia"/>
          <w:color w:val="000000"/>
        </w:rPr>
        <w:t>7</w:t>
      </w:r>
      <w:r w:rsidRPr="00B02151">
        <w:rPr>
          <w:rFonts w:asciiTheme="minorEastAsia" w:eastAsiaTheme="minorEastAsia" w:hAnsiTheme="minorEastAsia" w:hint="eastAsia"/>
          <w:color w:val="000000"/>
        </w:rPr>
        <w:t>届毕业生</w:t>
      </w:r>
      <w:r w:rsidR="00A33657" w:rsidRPr="00E615F6">
        <w:rPr>
          <w:rFonts w:asciiTheme="minorEastAsia" w:eastAsiaTheme="minorEastAsia" w:hAnsiTheme="minorEastAsia" w:hint="eastAsia"/>
          <w:color w:val="000000"/>
        </w:rPr>
        <w:t>及社会人员</w:t>
      </w:r>
      <w:r w:rsidRPr="00B02151">
        <w:rPr>
          <w:rFonts w:asciiTheme="minorEastAsia" w:eastAsiaTheme="minorEastAsia" w:hAnsiTheme="minorEastAsia" w:hint="eastAsia"/>
          <w:color w:val="000000"/>
        </w:rPr>
        <w:t>。</w:t>
      </w:r>
    </w:p>
    <w:p w:rsidR="00CF420F" w:rsidRPr="00B02151" w:rsidRDefault="00CF420F" w:rsidP="00CF420F">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B02151">
        <w:rPr>
          <w:rFonts w:asciiTheme="minorEastAsia" w:eastAsiaTheme="minorEastAsia" w:hAnsiTheme="minorEastAsia" w:hint="eastAsia"/>
          <w:color w:val="000000"/>
        </w:rPr>
        <w:t>2.遵守宪法和法律，具有良好的品行</w:t>
      </w:r>
      <w:r>
        <w:rPr>
          <w:rFonts w:asciiTheme="minorEastAsia" w:eastAsiaTheme="minorEastAsia" w:hAnsiTheme="minorEastAsia" w:hint="eastAsia"/>
          <w:color w:val="000000"/>
        </w:rPr>
        <w:t>。</w:t>
      </w:r>
    </w:p>
    <w:p w:rsidR="00CF420F" w:rsidRPr="00B02151" w:rsidRDefault="00CF420F" w:rsidP="00CF420F">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B02151">
        <w:rPr>
          <w:rFonts w:asciiTheme="minorEastAsia" w:eastAsiaTheme="minorEastAsia" w:hAnsiTheme="minorEastAsia" w:hint="eastAsia"/>
          <w:color w:val="000000"/>
        </w:rPr>
        <w:t>3.具有岗位需要的专业和技能</w:t>
      </w:r>
      <w:r>
        <w:rPr>
          <w:rFonts w:asciiTheme="minorEastAsia" w:eastAsiaTheme="minorEastAsia" w:hAnsiTheme="minorEastAsia" w:hint="eastAsia"/>
          <w:color w:val="000000"/>
        </w:rPr>
        <w:t>。</w:t>
      </w:r>
    </w:p>
    <w:p w:rsidR="00CF420F" w:rsidRPr="00B02151" w:rsidRDefault="00CF420F" w:rsidP="00CF420F">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B02151">
        <w:rPr>
          <w:rFonts w:asciiTheme="minorEastAsia" w:eastAsiaTheme="minorEastAsia" w:hAnsiTheme="minorEastAsia" w:hint="eastAsia"/>
          <w:color w:val="000000"/>
        </w:rPr>
        <w:t>4.符合岗位要求的身体条件</w:t>
      </w:r>
      <w:r>
        <w:rPr>
          <w:rFonts w:asciiTheme="minorEastAsia" w:eastAsiaTheme="minorEastAsia" w:hAnsiTheme="minorEastAsia" w:hint="eastAsia"/>
          <w:color w:val="000000"/>
        </w:rPr>
        <w:t>。</w:t>
      </w:r>
    </w:p>
    <w:p w:rsidR="00CF420F" w:rsidRPr="00B02151" w:rsidRDefault="00CF420F" w:rsidP="00CF420F">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B02151">
        <w:rPr>
          <w:rFonts w:asciiTheme="minorEastAsia" w:eastAsiaTheme="minorEastAsia" w:hAnsiTheme="minorEastAsia" w:hint="eastAsia"/>
          <w:color w:val="000000"/>
        </w:rPr>
        <w:t>5.毕业时能如期取得岗位要求的学历、学位证书</w:t>
      </w:r>
      <w:r>
        <w:rPr>
          <w:rFonts w:asciiTheme="minorEastAsia" w:eastAsiaTheme="minorEastAsia" w:hAnsiTheme="minorEastAsia" w:hint="eastAsia"/>
          <w:color w:val="000000"/>
        </w:rPr>
        <w:t>。</w:t>
      </w:r>
    </w:p>
    <w:p w:rsidR="00CF420F" w:rsidRPr="00B02151" w:rsidRDefault="00CF420F" w:rsidP="00CF420F">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B02151">
        <w:rPr>
          <w:rFonts w:asciiTheme="minorEastAsia" w:eastAsiaTheme="minorEastAsia" w:hAnsiTheme="minorEastAsia" w:hint="eastAsia"/>
          <w:color w:val="000000"/>
        </w:rPr>
        <w:t>6.符合公开招聘回避制度的有关规定</w:t>
      </w:r>
      <w:r>
        <w:rPr>
          <w:rFonts w:asciiTheme="minorEastAsia" w:eastAsiaTheme="minorEastAsia" w:hAnsiTheme="minorEastAsia" w:hint="eastAsia"/>
          <w:color w:val="000000"/>
        </w:rPr>
        <w:t>。</w:t>
      </w:r>
    </w:p>
    <w:p w:rsidR="00CF420F" w:rsidRPr="00B02151" w:rsidRDefault="00CF420F" w:rsidP="00CF420F">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B02151">
        <w:rPr>
          <w:rFonts w:asciiTheme="minorEastAsia" w:eastAsiaTheme="minorEastAsia" w:hAnsiTheme="minorEastAsia" w:hint="eastAsia"/>
          <w:color w:val="000000"/>
        </w:rPr>
        <w:t>7.</w:t>
      </w:r>
      <w:r w:rsidR="00EB41EF" w:rsidRPr="00EB41EF">
        <w:rPr>
          <w:rFonts w:hint="eastAsia"/>
          <w:color w:val="000000"/>
          <w:sz w:val="22"/>
          <w:szCs w:val="21"/>
          <w:shd w:val="clear" w:color="auto" w:fill="FFFFFF"/>
        </w:rPr>
        <w:t xml:space="preserve"> </w:t>
      </w:r>
      <w:r w:rsidR="00EB41EF" w:rsidRPr="006C0F9B">
        <w:rPr>
          <w:rFonts w:hint="eastAsia"/>
          <w:color w:val="000000"/>
          <w:sz w:val="22"/>
          <w:szCs w:val="21"/>
          <w:shd w:val="clear" w:color="auto" w:fill="FFFFFF"/>
        </w:rPr>
        <w:t>非北京生源毕业生须符合201</w:t>
      </w:r>
      <w:r w:rsidR="00EB41EF" w:rsidRPr="006C0F9B">
        <w:rPr>
          <w:color w:val="000000"/>
          <w:sz w:val="22"/>
          <w:szCs w:val="21"/>
          <w:shd w:val="clear" w:color="auto" w:fill="FFFFFF"/>
        </w:rPr>
        <w:t>7</w:t>
      </w:r>
      <w:r w:rsidR="00EB41EF" w:rsidRPr="006C0F9B">
        <w:rPr>
          <w:rFonts w:hint="eastAsia"/>
          <w:color w:val="000000"/>
          <w:sz w:val="22"/>
          <w:szCs w:val="21"/>
          <w:shd w:val="clear" w:color="auto" w:fill="FFFFFF"/>
        </w:rPr>
        <w:t>年北京市进京落户条件</w:t>
      </w:r>
      <w:r>
        <w:rPr>
          <w:rFonts w:asciiTheme="minorEastAsia" w:eastAsiaTheme="minorEastAsia" w:hAnsiTheme="minorEastAsia" w:hint="eastAsia"/>
          <w:color w:val="000000"/>
        </w:rPr>
        <w:t>。</w:t>
      </w:r>
    </w:p>
    <w:p w:rsidR="00A33657" w:rsidRPr="00E615F6" w:rsidRDefault="00A33657" w:rsidP="00A33657">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E615F6">
        <w:rPr>
          <w:rFonts w:asciiTheme="minorEastAsia" w:eastAsiaTheme="minorEastAsia" w:hAnsiTheme="minorEastAsia" w:hint="eastAsia"/>
          <w:color w:val="000000"/>
        </w:rPr>
        <w:t>8.</w:t>
      </w:r>
      <w:r w:rsidR="00EB41EF" w:rsidRPr="00EB41EF">
        <w:rPr>
          <w:rFonts w:hint="eastAsia"/>
          <w:color w:val="000000"/>
          <w:sz w:val="22"/>
          <w:szCs w:val="21"/>
          <w:shd w:val="clear" w:color="auto" w:fill="FFFFFF"/>
        </w:rPr>
        <w:t xml:space="preserve"> </w:t>
      </w:r>
      <w:r w:rsidR="00EB41EF" w:rsidRPr="006C0F9B">
        <w:rPr>
          <w:rFonts w:hint="eastAsia"/>
          <w:color w:val="000000"/>
          <w:sz w:val="22"/>
          <w:szCs w:val="21"/>
          <w:shd w:val="clear" w:color="auto" w:fill="FFFFFF"/>
        </w:rPr>
        <w:t>社会人员</w:t>
      </w:r>
      <w:r w:rsidR="00EB41EF">
        <w:rPr>
          <w:rFonts w:hint="eastAsia"/>
          <w:color w:val="000000"/>
          <w:sz w:val="22"/>
          <w:szCs w:val="21"/>
          <w:shd w:val="clear" w:color="auto" w:fill="FFFFFF"/>
        </w:rPr>
        <w:t>应</w:t>
      </w:r>
      <w:r w:rsidR="00EB41EF" w:rsidRPr="006C0F9B">
        <w:rPr>
          <w:rFonts w:hint="eastAsia"/>
          <w:color w:val="000000"/>
          <w:sz w:val="22"/>
          <w:szCs w:val="21"/>
          <w:shd w:val="clear" w:color="auto" w:fill="FFFFFF"/>
        </w:rPr>
        <w:t>具有北京市常住户口，且人事、档案关系均在北京市</w:t>
      </w:r>
      <w:r w:rsidRPr="00E615F6">
        <w:rPr>
          <w:rFonts w:asciiTheme="minorEastAsia" w:eastAsiaTheme="minorEastAsia" w:hAnsiTheme="minorEastAsia" w:hint="eastAsia"/>
          <w:color w:val="000000"/>
        </w:rPr>
        <w:t>。</w:t>
      </w:r>
    </w:p>
    <w:p w:rsidR="00A33657" w:rsidRPr="00E615F6" w:rsidRDefault="00A33657" w:rsidP="00A33657">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E615F6">
        <w:rPr>
          <w:rFonts w:asciiTheme="minorEastAsia" w:eastAsiaTheme="minorEastAsia" w:hAnsiTheme="minorEastAsia" w:hint="eastAsia"/>
          <w:color w:val="000000"/>
        </w:rPr>
        <w:t>9.招聘单位岗位所规定的其他条件。</w:t>
      </w:r>
    </w:p>
    <w:p w:rsidR="008112CA" w:rsidRDefault="008112CA" w:rsidP="00DF7E51">
      <w:pPr>
        <w:pStyle w:val="p0"/>
        <w:wordWrap w:val="0"/>
        <w:spacing w:before="0" w:beforeAutospacing="0" w:after="0" w:afterAutospacing="0" w:line="360" w:lineRule="auto"/>
        <w:ind w:firstLine="480"/>
        <w:jc w:val="both"/>
        <w:rPr>
          <w:rFonts w:asciiTheme="minorEastAsia" w:eastAsiaTheme="minorEastAsia" w:hAnsiTheme="minorEastAsia"/>
          <w:b/>
          <w:bCs/>
          <w:color w:val="000000"/>
        </w:rPr>
      </w:pPr>
    </w:p>
    <w:p w:rsidR="00DF7E51" w:rsidRPr="006E735B" w:rsidRDefault="00BB48EE" w:rsidP="00DF7E51">
      <w:pPr>
        <w:pStyle w:val="p0"/>
        <w:wordWrap w:val="0"/>
        <w:spacing w:before="0" w:beforeAutospacing="0" w:after="0" w:afterAutospacing="0" w:line="360" w:lineRule="auto"/>
        <w:ind w:firstLine="480"/>
        <w:jc w:val="both"/>
        <w:rPr>
          <w:rFonts w:asciiTheme="minorEastAsia" w:eastAsiaTheme="minorEastAsia" w:hAnsiTheme="minorEastAsia"/>
          <w:b/>
          <w:bCs/>
          <w:color w:val="000000"/>
        </w:rPr>
      </w:pPr>
      <w:r>
        <w:rPr>
          <w:rFonts w:asciiTheme="minorEastAsia" w:eastAsiaTheme="minorEastAsia" w:hAnsiTheme="minorEastAsia" w:hint="eastAsia"/>
          <w:b/>
          <w:bCs/>
          <w:color w:val="000000"/>
        </w:rPr>
        <w:t>三</w:t>
      </w:r>
      <w:r w:rsidR="00DF7E51" w:rsidRPr="006E735B">
        <w:rPr>
          <w:rFonts w:asciiTheme="minorEastAsia" w:eastAsiaTheme="minorEastAsia" w:hAnsiTheme="minorEastAsia" w:hint="eastAsia"/>
          <w:b/>
          <w:bCs/>
          <w:color w:val="000000"/>
        </w:rPr>
        <w:t>、报名</w:t>
      </w:r>
      <w:r w:rsidR="00DF7E51" w:rsidRPr="006E735B">
        <w:rPr>
          <w:rFonts w:asciiTheme="minorEastAsia" w:eastAsiaTheme="minorEastAsia" w:hAnsiTheme="minorEastAsia"/>
          <w:b/>
          <w:bCs/>
          <w:color w:val="000000"/>
        </w:rPr>
        <w:t>程序</w:t>
      </w:r>
    </w:p>
    <w:p w:rsidR="00DF7E51" w:rsidRPr="006E735B"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6E735B">
        <w:rPr>
          <w:rFonts w:asciiTheme="minorEastAsia" w:eastAsiaTheme="minorEastAsia" w:hAnsiTheme="minorEastAsia" w:hint="eastAsia"/>
          <w:color w:val="000000"/>
        </w:rPr>
        <w:t>1.</w:t>
      </w:r>
      <w:r w:rsidRPr="006E735B">
        <w:rPr>
          <w:rFonts w:asciiTheme="minorEastAsia" w:eastAsiaTheme="minorEastAsia" w:hAnsiTheme="minorEastAsia"/>
          <w:color w:val="000000"/>
        </w:rPr>
        <w:t>职位查询</w:t>
      </w:r>
    </w:p>
    <w:p w:rsidR="00DF7E51" w:rsidRPr="006E735B"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6E735B">
        <w:rPr>
          <w:rFonts w:asciiTheme="minorEastAsia" w:eastAsiaTheme="minorEastAsia" w:hAnsiTheme="minorEastAsia"/>
          <w:color w:val="000000"/>
        </w:rPr>
        <w:t>报考人员</w:t>
      </w:r>
      <w:r w:rsidRPr="006E735B">
        <w:rPr>
          <w:rFonts w:asciiTheme="minorEastAsia" w:eastAsiaTheme="minorEastAsia" w:hAnsiTheme="minorEastAsia" w:hint="eastAsia"/>
          <w:color w:val="000000"/>
        </w:rPr>
        <w:t>可登陆北师大二附中未来科技</w:t>
      </w:r>
      <w:proofErr w:type="gramStart"/>
      <w:r w:rsidRPr="006E735B">
        <w:rPr>
          <w:rFonts w:asciiTheme="minorEastAsia" w:eastAsiaTheme="minorEastAsia" w:hAnsiTheme="minorEastAsia" w:hint="eastAsia"/>
          <w:color w:val="000000"/>
        </w:rPr>
        <w:t>城学校</w:t>
      </w:r>
      <w:proofErr w:type="gramEnd"/>
      <w:r w:rsidRPr="006E735B">
        <w:rPr>
          <w:rFonts w:asciiTheme="minorEastAsia" w:eastAsiaTheme="minorEastAsia" w:hAnsiTheme="minorEastAsia" w:hint="eastAsia"/>
          <w:color w:val="000000"/>
        </w:rPr>
        <w:t>网站、西藏中学网站、市教委及北京市</w:t>
      </w:r>
      <w:proofErr w:type="gramStart"/>
      <w:r w:rsidRPr="006E735B">
        <w:rPr>
          <w:rFonts w:asciiTheme="minorEastAsia" w:eastAsiaTheme="minorEastAsia" w:hAnsiTheme="minorEastAsia" w:hint="eastAsia"/>
          <w:color w:val="000000"/>
        </w:rPr>
        <w:t>人社局相关</w:t>
      </w:r>
      <w:proofErr w:type="gramEnd"/>
      <w:r w:rsidRPr="006E735B">
        <w:rPr>
          <w:rFonts w:asciiTheme="minorEastAsia" w:eastAsiaTheme="minorEastAsia" w:hAnsiTheme="minorEastAsia" w:hint="eastAsia"/>
          <w:color w:val="000000"/>
        </w:rPr>
        <w:t>网站</w:t>
      </w:r>
      <w:r w:rsidRPr="006E735B">
        <w:rPr>
          <w:rFonts w:asciiTheme="minorEastAsia" w:eastAsiaTheme="minorEastAsia" w:hAnsiTheme="minorEastAsia"/>
          <w:color w:val="000000"/>
        </w:rPr>
        <w:t>查阅《</w:t>
      </w:r>
      <w:r w:rsidRPr="006E735B">
        <w:rPr>
          <w:rFonts w:asciiTheme="minorEastAsia" w:eastAsiaTheme="minorEastAsia" w:hAnsiTheme="minorEastAsia" w:hint="eastAsia"/>
          <w:color w:val="000000"/>
        </w:rPr>
        <w:t>北师大二附中未来科技城学校关于市级优质资源统筹项目学校2017年教师招聘公告</w:t>
      </w:r>
      <w:r w:rsidRPr="006E735B">
        <w:rPr>
          <w:rFonts w:asciiTheme="minorEastAsia" w:eastAsiaTheme="minorEastAsia" w:hAnsiTheme="minorEastAsia"/>
          <w:color w:val="000000"/>
        </w:rPr>
        <w:t>》</w:t>
      </w:r>
      <w:r w:rsidRPr="006E735B">
        <w:rPr>
          <w:rFonts w:asciiTheme="minorEastAsia" w:eastAsiaTheme="minorEastAsia" w:hAnsiTheme="minorEastAsia" w:hint="eastAsia"/>
          <w:color w:val="000000"/>
        </w:rPr>
        <w:t>。</w:t>
      </w:r>
      <w:r w:rsidRPr="006E735B">
        <w:rPr>
          <w:rFonts w:asciiTheme="minorEastAsia" w:eastAsiaTheme="minorEastAsia" w:hAnsiTheme="minorEastAsia"/>
          <w:color w:val="000000"/>
        </w:rPr>
        <w:t>需要咨询专业、学历、学位、资格条件等信息时，请报考人员直接与</w:t>
      </w:r>
      <w:r w:rsidRPr="006E735B">
        <w:rPr>
          <w:rFonts w:asciiTheme="minorEastAsia" w:eastAsiaTheme="minorEastAsia" w:hAnsiTheme="minorEastAsia" w:hint="eastAsia"/>
          <w:color w:val="000000"/>
        </w:rPr>
        <w:t>北师大二附中未来科技</w:t>
      </w:r>
      <w:proofErr w:type="gramStart"/>
      <w:r w:rsidRPr="006E735B">
        <w:rPr>
          <w:rFonts w:asciiTheme="minorEastAsia" w:eastAsiaTheme="minorEastAsia" w:hAnsiTheme="minorEastAsia" w:hint="eastAsia"/>
          <w:color w:val="000000"/>
        </w:rPr>
        <w:t>城学校</w:t>
      </w:r>
      <w:proofErr w:type="gramEnd"/>
      <w:r w:rsidRPr="006E735B">
        <w:rPr>
          <w:rFonts w:asciiTheme="minorEastAsia" w:eastAsiaTheme="minorEastAsia" w:hAnsiTheme="minorEastAsia" w:hint="eastAsia"/>
          <w:color w:val="000000"/>
        </w:rPr>
        <w:t>人力资源负责人联系（联系方式：</w:t>
      </w:r>
      <w:r w:rsidRPr="006E735B">
        <w:rPr>
          <w:rFonts w:asciiTheme="minorEastAsia" w:eastAsiaTheme="minorEastAsia" w:hAnsiTheme="minorEastAsia" w:hint="eastAsia"/>
          <w:b/>
          <w:color w:val="000000"/>
        </w:rPr>
        <w:t>陈老师 010-81750120</w:t>
      </w:r>
      <w:r w:rsidRPr="006E735B">
        <w:rPr>
          <w:rFonts w:asciiTheme="minorEastAsia" w:eastAsiaTheme="minorEastAsia" w:hAnsiTheme="minorEastAsia" w:hint="eastAsia"/>
          <w:color w:val="000000"/>
        </w:rPr>
        <w:t>）。</w:t>
      </w:r>
    </w:p>
    <w:p w:rsidR="00DF7E51" w:rsidRPr="006E735B"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6E735B">
        <w:rPr>
          <w:rFonts w:asciiTheme="minorEastAsia" w:eastAsiaTheme="minorEastAsia" w:hAnsiTheme="minorEastAsia" w:hint="eastAsia"/>
          <w:color w:val="000000"/>
        </w:rPr>
        <w:t>2.简历投递</w:t>
      </w:r>
    </w:p>
    <w:p w:rsidR="00DF7E51" w:rsidRPr="00F9730E" w:rsidRDefault="00DF7E51" w:rsidP="00261C2C">
      <w:pPr>
        <w:pStyle w:val="p0"/>
        <w:spacing w:before="0" w:beforeAutospacing="0" w:after="0" w:afterAutospacing="0" w:line="360" w:lineRule="auto"/>
        <w:ind w:firstLineChars="200" w:firstLine="480"/>
        <w:rPr>
          <w:rFonts w:asciiTheme="minorEastAsia" w:eastAsiaTheme="minorEastAsia" w:hAnsiTheme="minorEastAsia" w:cs="Times New Roman"/>
          <w:b/>
          <w:color w:val="000000"/>
        </w:rPr>
      </w:pPr>
      <w:r w:rsidRPr="006E735B">
        <w:rPr>
          <w:rFonts w:asciiTheme="minorEastAsia" w:eastAsiaTheme="minorEastAsia" w:hAnsiTheme="minorEastAsia"/>
          <w:color w:val="000000"/>
        </w:rPr>
        <w:lastRenderedPageBreak/>
        <w:t>符合条件的应聘人员通过电子邮件进行报名，应聘人员</w:t>
      </w:r>
      <w:r w:rsidRPr="006E735B">
        <w:rPr>
          <w:rFonts w:asciiTheme="minorEastAsia" w:eastAsiaTheme="minorEastAsia" w:hAnsiTheme="minorEastAsia" w:hint="eastAsia"/>
          <w:color w:val="000000"/>
        </w:rPr>
        <w:t>请将</w:t>
      </w:r>
      <w:r w:rsidRPr="00F9730E">
        <w:rPr>
          <w:rFonts w:asciiTheme="minorEastAsia" w:eastAsiaTheme="minorEastAsia" w:hAnsiTheme="minorEastAsia" w:hint="eastAsia"/>
          <w:b/>
          <w:color w:val="000000"/>
        </w:rPr>
        <w:t>《</w:t>
      </w:r>
      <w:r w:rsidR="00F9730E" w:rsidRPr="00F9730E">
        <w:rPr>
          <w:rFonts w:hint="eastAsia"/>
        </w:rPr>
        <w:t>2017年北京师范大学第二附属中学未来科技城学校面向应届毕业生及社会人员公开招聘岗位表</w:t>
      </w:r>
      <w:r w:rsidRPr="00F9730E">
        <w:rPr>
          <w:rFonts w:asciiTheme="minorEastAsia" w:eastAsiaTheme="minorEastAsia" w:hAnsiTheme="minorEastAsia" w:hint="eastAsia"/>
          <w:b/>
          <w:color w:val="000000"/>
        </w:rPr>
        <w:t>》</w:t>
      </w:r>
      <w:r w:rsidRPr="006E735B">
        <w:rPr>
          <w:rFonts w:asciiTheme="minorEastAsia" w:eastAsiaTheme="minorEastAsia" w:hAnsiTheme="minorEastAsia" w:hint="eastAsia"/>
          <w:b/>
          <w:color w:val="000000"/>
        </w:rPr>
        <w:t>（附件2）及个人</w:t>
      </w:r>
      <w:r w:rsidRPr="006E735B">
        <w:rPr>
          <w:rFonts w:asciiTheme="minorEastAsia" w:eastAsiaTheme="minorEastAsia" w:hAnsiTheme="minorEastAsia"/>
          <w:b/>
          <w:color w:val="000000"/>
        </w:rPr>
        <w:t>简历</w:t>
      </w:r>
      <w:r w:rsidRPr="006E735B">
        <w:rPr>
          <w:rFonts w:asciiTheme="minorEastAsia" w:eastAsiaTheme="minorEastAsia" w:hAnsiTheme="minorEastAsia"/>
          <w:color w:val="000000"/>
        </w:rPr>
        <w:t>一并以文件夹压缩</w:t>
      </w:r>
      <w:proofErr w:type="gramStart"/>
      <w:r w:rsidRPr="006E735B">
        <w:rPr>
          <w:rFonts w:asciiTheme="minorEastAsia" w:eastAsiaTheme="minorEastAsia" w:hAnsiTheme="minorEastAsia"/>
          <w:color w:val="000000"/>
        </w:rPr>
        <w:t>包形式</w:t>
      </w:r>
      <w:proofErr w:type="gramEnd"/>
      <w:r w:rsidRPr="006E735B">
        <w:rPr>
          <w:rFonts w:asciiTheme="minorEastAsia" w:eastAsiaTheme="minorEastAsia" w:hAnsiTheme="minorEastAsia"/>
          <w:color w:val="000000"/>
        </w:rPr>
        <w:t>提交到邮箱</w:t>
      </w:r>
      <w:r w:rsidRPr="006E735B">
        <w:rPr>
          <w:rFonts w:asciiTheme="minorEastAsia" w:eastAsiaTheme="minorEastAsia" w:hAnsiTheme="minorEastAsia" w:hint="eastAsia"/>
          <w:color w:val="000000"/>
        </w:rPr>
        <w:t>（按以下格式命名：</w:t>
      </w:r>
      <w:r w:rsidRPr="006E735B">
        <w:rPr>
          <w:rFonts w:asciiTheme="minorEastAsia" w:eastAsiaTheme="minorEastAsia" w:hAnsiTheme="minorEastAsia" w:hint="eastAsia"/>
          <w:b/>
          <w:color w:val="000000"/>
        </w:rPr>
        <w:t>应聘学科-毕业院校-学历-专业-姓名，</w:t>
      </w:r>
      <w:r w:rsidRPr="006E735B">
        <w:rPr>
          <w:rFonts w:asciiTheme="minorEastAsia" w:eastAsiaTheme="minorEastAsia" w:hAnsiTheme="minorEastAsia" w:hint="eastAsia"/>
          <w:color w:val="000000"/>
        </w:rPr>
        <w:t>发送至：</w:t>
      </w:r>
      <w:r w:rsidRPr="00261C2C">
        <w:rPr>
          <w:rFonts w:asciiTheme="minorEastAsia" w:eastAsiaTheme="minorEastAsia" w:hAnsiTheme="minorEastAsia"/>
          <w:b/>
          <w:color w:val="000000"/>
        </w:rPr>
        <w:t>bsdefzzp@126.com</w:t>
      </w:r>
      <w:r w:rsidRPr="006E735B">
        <w:rPr>
          <w:rFonts w:asciiTheme="minorEastAsia" w:eastAsiaTheme="minorEastAsia" w:hAnsiTheme="minorEastAsia" w:hint="eastAsia"/>
          <w:color w:val="000000"/>
        </w:rPr>
        <w:t>）。</w:t>
      </w:r>
    </w:p>
    <w:p w:rsidR="00DF7E51" w:rsidRPr="00EF7783"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EF7783">
        <w:rPr>
          <w:rFonts w:asciiTheme="minorEastAsia" w:eastAsiaTheme="minorEastAsia" w:hAnsiTheme="minorEastAsia" w:hint="eastAsia"/>
          <w:color w:val="000000"/>
        </w:rPr>
        <w:t>3.</w:t>
      </w:r>
      <w:r w:rsidRPr="00EF7783">
        <w:rPr>
          <w:rFonts w:asciiTheme="minorEastAsia" w:eastAsiaTheme="minorEastAsia" w:hAnsiTheme="minorEastAsia"/>
          <w:color w:val="000000"/>
        </w:rPr>
        <w:t>资格审查</w:t>
      </w:r>
      <w:r w:rsidRPr="00EF7783">
        <w:rPr>
          <w:rFonts w:asciiTheme="minorEastAsia" w:eastAsiaTheme="minorEastAsia" w:hAnsiTheme="minorEastAsia" w:hint="eastAsia"/>
          <w:color w:val="000000"/>
        </w:rPr>
        <w:t>、</w:t>
      </w:r>
      <w:r w:rsidRPr="00EF7783">
        <w:rPr>
          <w:rFonts w:asciiTheme="minorEastAsia" w:eastAsiaTheme="minorEastAsia" w:hAnsiTheme="minorEastAsia"/>
          <w:color w:val="000000"/>
        </w:rPr>
        <w:t>笔试通知</w:t>
      </w:r>
    </w:p>
    <w:p w:rsidR="00DF7E51" w:rsidRPr="006E735B"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EF7783">
        <w:rPr>
          <w:rFonts w:asciiTheme="minorEastAsia" w:eastAsiaTheme="minorEastAsia" w:hAnsiTheme="minorEastAsia" w:hint="eastAsia"/>
          <w:color w:val="000000"/>
        </w:rPr>
        <w:t>我校对</w:t>
      </w:r>
      <w:r w:rsidRPr="00EF7783">
        <w:rPr>
          <w:rFonts w:asciiTheme="minorEastAsia" w:eastAsiaTheme="minorEastAsia" w:hAnsiTheme="minorEastAsia"/>
          <w:color w:val="000000"/>
        </w:rPr>
        <w:t>入围面试人员进行资格</w:t>
      </w:r>
      <w:r w:rsidRPr="00EF7783">
        <w:rPr>
          <w:rFonts w:asciiTheme="minorEastAsia" w:eastAsiaTheme="minorEastAsia" w:hAnsiTheme="minorEastAsia" w:hint="eastAsia"/>
          <w:color w:val="000000"/>
        </w:rPr>
        <w:t>审查，发</w:t>
      </w:r>
      <w:r w:rsidRPr="006E735B">
        <w:rPr>
          <w:rFonts w:asciiTheme="minorEastAsia" w:eastAsiaTheme="minorEastAsia" w:hAnsiTheme="minorEastAsia" w:hint="eastAsia"/>
          <w:color w:val="000000"/>
        </w:rPr>
        <w:t>放笔试通知。</w:t>
      </w:r>
      <w:r w:rsidRPr="006E735B">
        <w:rPr>
          <w:rFonts w:asciiTheme="minorEastAsia" w:eastAsiaTheme="minorEastAsia" w:hAnsiTheme="minorEastAsia"/>
          <w:color w:val="000000"/>
        </w:rPr>
        <w:t>具体</w:t>
      </w:r>
      <w:r w:rsidRPr="006E735B">
        <w:rPr>
          <w:rFonts w:asciiTheme="minorEastAsia" w:eastAsiaTheme="minorEastAsia" w:hAnsiTheme="minorEastAsia" w:hint="eastAsia"/>
          <w:color w:val="000000"/>
        </w:rPr>
        <w:t>笔试时间</w:t>
      </w:r>
      <w:r w:rsidRPr="006E735B">
        <w:rPr>
          <w:rFonts w:asciiTheme="minorEastAsia" w:eastAsiaTheme="minorEastAsia" w:hAnsiTheme="minorEastAsia"/>
          <w:color w:val="000000"/>
        </w:rPr>
        <w:t>及参加笔试人员将会电话或邮件通知。</w:t>
      </w:r>
    </w:p>
    <w:p w:rsidR="00DF7E51" w:rsidRPr="006E735B"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6E735B">
        <w:rPr>
          <w:rFonts w:asciiTheme="minorEastAsia" w:eastAsiaTheme="minorEastAsia" w:hAnsiTheme="minorEastAsia" w:hint="eastAsia"/>
          <w:color w:val="000000"/>
        </w:rPr>
        <w:t>4.</w:t>
      </w:r>
      <w:r w:rsidRPr="006E735B">
        <w:rPr>
          <w:rFonts w:asciiTheme="minorEastAsia" w:eastAsiaTheme="minorEastAsia" w:hAnsiTheme="minorEastAsia"/>
          <w:color w:val="000000"/>
        </w:rPr>
        <w:t>考试安排</w:t>
      </w:r>
    </w:p>
    <w:p w:rsidR="00DF7E51" w:rsidRPr="006E735B"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6E735B">
        <w:rPr>
          <w:rFonts w:asciiTheme="minorEastAsia" w:eastAsiaTheme="minorEastAsia" w:hAnsiTheme="minorEastAsia"/>
          <w:color w:val="000000"/>
        </w:rPr>
        <w:t>（</w:t>
      </w:r>
      <w:r w:rsidRPr="006E735B">
        <w:rPr>
          <w:rFonts w:asciiTheme="minorEastAsia" w:eastAsiaTheme="minorEastAsia" w:hAnsiTheme="minorEastAsia" w:hint="eastAsia"/>
          <w:color w:val="000000"/>
        </w:rPr>
        <w:t>1</w:t>
      </w:r>
      <w:r w:rsidRPr="006E735B">
        <w:rPr>
          <w:rFonts w:asciiTheme="minorEastAsia" w:eastAsiaTheme="minorEastAsia" w:hAnsiTheme="minorEastAsia"/>
          <w:color w:val="000000"/>
        </w:rPr>
        <w:t>）</w:t>
      </w:r>
      <w:r w:rsidRPr="006E735B">
        <w:rPr>
          <w:rFonts w:asciiTheme="minorEastAsia" w:eastAsiaTheme="minorEastAsia" w:hAnsiTheme="minorEastAsia" w:hint="eastAsia"/>
          <w:color w:val="000000"/>
        </w:rPr>
        <w:t>专业</w:t>
      </w:r>
      <w:r w:rsidRPr="006E735B">
        <w:rPr>
          <w:rFonts w:asciiTheme="minorEastAsia" w:eastAsiaTheme="minorEastAsia" w:hAnsiTheme="minorEastAsia"/>
          <w:color w:val="000000"/>
        </w:rPr>
        <w:t>笔试</w:t>
      </w:r>
      <w:r w:rsidRPr="006E735B">
        <w:rPr>
          <w:rFonts w:asciiTheme="minorEastAsia" w:eastAsiaTheme="minorEastAsia" w:hAnsiTheme="minorEastAsia" w:hint="eastAsia"/>
          <w:color w:val="000000"/>
        </w:rPr>
        <w:t>内容：</w:t>
      </w:r>
      <w:r w:rsidR="009B0A68">
        <w:rPr>
          <w:rFonts w:asciiTheme="minorEastAsia" w:eastAsiaTheme="minorEastAsia" w:hAnsiTheme="minorEastAsia" w:hint="eastAsia"/>
          <w:color w:val="000000"/>
        </w:rPr>
        <w:t>学科</w:t>
      </w:r>
      <w:r w:rsidRPr="006E735B">
        <w:rPr>
          <w:rFonts w:asciiTheme="minorEastAsia" w:eastAsiaTheme="minorEastAsia" w:hAnsiTheme="minorEastAsia" w:hint="eastAsia"/>
          <w:color w:val="000000"/>
        </w:rPr>
        <w:t>专业知识</w:t>
      </w:r>
      <w:r w:rsidR="009B0A68">
        <w:rPr>
          <w:rFonts w:asciiTheme="minorEastAsia" w:eastAsiaTheme="minorEastAsia" w:hAnsiTheme="minorEastAsia" w:hint="eastAsia"/>
          <w:color w:val="000000"/>
        </w:rPr>
        <w:t>（百分制）</w:t>
      </w:r>
    </w:p>
    <w:p w:rsidR="00DF7E51" w:rsidRPr="006E735B"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6E735B">
        <w:rPr>
          <w:rFonts w:asciiTheme="minorEastAsia" w:eastAsiaTheme="minorEastAsia" w:hAnsiTheme="minorEastAsia" w:hint="eastAsia"/>
          <w:color w:val="000000"/>
        </w:rPr>
        <w:t>（2）专业</w:t>
      </w:r>
      <w:r w:rsidRPr="006E735B">
        <w:rPr>
          <w:rFonts w:asciiTheme="minorEastAsia" w:eastAsiaTheme="minorEastAsia" w:hAnsiTheme="minorEastAsia"/>
          <w:color w:val="000000"/>
        </w:rPr>
        <w:t>笔试时间和地点</w:t>
      </w:r>
      <w:r w:rsidRPr="006E735B">
        <w:rPr>
          <w:rFonts w:asciiTheme="minorEastAsia" w:eastAsiaTheme="minorEastAsia" w:hAnsiTheme="minorEastAsia" w:hint="eastAsia"/>
          <w:color w:val="000000"/>
        </w:rPr>
        <w:t>：以</w:t>
      </w:r>
      <w:r w:rsidRPr="006E735B">
        <w:rPr>
          <w:rFonts w:asciiTheme="minorEastAsia" w:eastAsiaTheme="minorEastAsia" w:hAnsiTheme="minorEastAsia"/>
          <w:color w:val="000000"/>
        </w:rPr>
        <w:t>电话或邮件通知</w:t>
      </w:r>
      <w:r w:rsidRPr="006E735B">
        <w:rPr>
          <w:rFonts w:asciiTheme="minorEastAsia" w:eastAsiaTheme="minorEastAsia" w:hAnsiTheme="minorEastAsia" w:hint="eastAsia"/>
          <w:color w:val="000000"/>
        </w:rPr>
        <w:t>为准</w:t>
      </w:r>
    </w:p>
    <w:p w:rsidR="00DF7E51" w:rsidRPr="009B0A68"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6E735B">
        <w:rPr>
          <w:rFonts w:asciiTheme="minorEastAsia" w:eastAsiaTheme="minorEastAsia" w:hAnsiTheme="minorEastAsia" w:hint="eastAsia"/>
          <w:color w:val="000000"/>
        </w:rPr>
        <w:t>5.</w:t>
      </w:r>
      <w:r w:rsidRPr="009B0A68">
        <w:rPr>
          <w:rFonts w:asciiTheme="minorEastAsia" w:eastAsiaTheme="minorEastAsia" w:hAnsiTheme="minorEastAsia"/>
          <w:color w:val="000000"/>
        </w:rPr>
        <w:t>面试</w:t>
      </w:r>
    </w:p>
    <w:p w:rsidR="00DF7E51"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9B0A68">
        <w:rPr>
          <w:rFonts w:asciiTheme="minorEastAsia" w:eastAsiaTheme="minorEastAsia" w:hAnsiTheme="minorEastAsia"/>
          <w:color w:val="000000"/>
        </w:rPr>
        <w:t>按照</w:t>
      </w:r>
      <w:r w:rsidRPr="009B0A68">
        <w:rPr>
          <w:rFonts w:asciiTheme="minorEastAsia" w:eastAsiaTheme="minorEastAsia" w:hAnsiTheme="minorEastAsia" w:hint="eastAsia"/>
          <w:color w:val="000000"/>
        </w:rPr>
        <w:t>专业</w:t>
      </w:r>
      <w:r w:rsidRPr="009B0A68">
        <w:rPr>
          <w:rFonts w:asciiTheme="minorEastAsia" w:eastAsiaTheme="minorEastAsia" w:hAnsiTheme="minorEastAsia"/>
          <w:color w:val="000000"/>
        </w:rPr>
        <w:t>笔试成绩合格</w:t>
      </w:r>
      <w:r w:rsidR="009B0A68" w:rsidRPr="009B0A68">
        <w:rPr>
          <w:rFonts w:asciiTheme="minorEastAsia" w:eastAsiaTheme="minorEastAsia" w:hAnsiTheme="minorEastAsia" w:hint="eastAsia"/>
          <w:color w:val="000000"/>
        </w:rPr>
        <w:t>（不低于60分）</w:t>
      </w:r>
      <w:r w:rsidRPr="009B0A68">
        <w:rPr>
          <w:rFonts w:asciiTheme="minorEastAsia" w:eastAsiaTheme="minorEastAsia" w:hAnsiTheme="minorEastAsia"/>
          <w:color w:val="000000"/>
        </w:rPr>
        <w:t>人员从高到低的顺序，原则上按照1:3的比例确定面试人员。面试人员达不到1：3比例的，可按实际入围考生进行面试。</w:t>
      </w:r>
      <w:r w:rsidR="009B0A68" w:rsidRPr="009B0A68">
        <w:rPr>
          <w:rFonts w:asciiTheme="minorEastAsia" w:eastAsiaTheme="minorEastAsia" w:hAnsiTheme="minorEastAsia"/>
          <w:color w:val="000000"/>
        </w:rPr>
        <w:t>面试实行百分制</w:t>
      </w:r>
      <w:r w:rsidR="009B0A68" w:rsidRPr="009B0A68">
        <w:rPr>
          <w:rFonts w:asciiTheme="minorEastAsia" w:eastAsiaTheme="minorEastAsia" w:hAnsiTheme="minorEastAsia" w:hint="eastAsia"/>
          <w:color w:val="000000"/>
        </w:rPr>
        <w:t>。</w:t>
      </w:r>
      <w:r w:rsidRPr="009B0A68">
        <w:rPr>
          <w:rFonts w:asciiTheme="minorEastAsia" w:eastAsiaTheme="minorEastAsia" w:hAnsiTheme="minorEastAsia"/>
          <w:color w:val="000000"/>
        </w:rPr>
        <w:t>具体</w:t>
      </w:r>
      <w:r w:rsidRPr="009B0A68">
        <w:rPr>
          <w:rFonts w:asciiTheme="minorEastAsia" w:eastAsiaTheme="minorEastAsia" w:hAnsiTheme="minorEastAsia" w:hint="eastAsia"/>
          <w:color w:val="000000"/>
        </w:rPr>
        <w:t>面试时间和</w:t>
      </w:r>
      <w:r w:rsidRPr="009B0A68">
        <w:rPr>
          <w:rFonts w:asciiTheme="minorEastAsia" w:eastAsiaTheme="minorEastAsia" w:hAnsiTheme="minorEastAsia"/>
          <w:color w:val="000000"/>
        </w:rPr>
        <w:t>地点</w:t>
      </w:r>
      <w:r w:rsidRPr="009B0A68">
        <w:rPr>
          <w:rFonts w:asciiTheme="minorEastAsia" w:eastAsiaTheme="minorEastAsia" w:hAnsiTheme="minorEastAsia" w:hint="eastAsia"/>
          <w:color w:val="000000"/>
        </w:rPr>
        <w:t>以电话</w:t>
      </w:r>
      <w:r w:rsidRPr="009B0A68">
        <w:rPr>
          <w:rFonts w:asciiTheme="minorEastAsia" w:eastAsiaTheme="minorEastAsia" w:hAnsiTheme="minorEastAsia"/>
          <w:color w:val="000000"/>
        </w:rPr>
        <w:t>或邮件通知</w:t>
      </w:r>
      <w:r w:rsidRPr="009B0A68">
        <w:rPr>
          <w:rFonts w:asciiTheme="minorEastAsia" w:eastAsiaTheme="minorEastAsia" w:hAnsiTheme="minorEastAsia" w:hint="eastAsia"/>
          <w:color w:val="000000"/>
        </w:rPr>
        <w:t>为准。</w:t>
      </w:r>
    </w:p>
    <w:p w:rsidR="00DF7E51" w:rsidRPr="006E735B"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6E735B">
        <w:rPr>
          <w:rFonts w:asciiTheme="minorEastAsia" w:eastAsiaTheme="minorEastAsia" w:hAnsiTheme="minorEastAsia" w:hint="eastAsia"/>
          <w:color w:val="000000"/>
        </w:rPr>
        <w:t>6.</w:t>
      </w:r>
      <w:r w:rsidRPr="006E735B">
        <w:rPr>
          <w:rFonts w:asciiTheme="minorEastAsia" w:eastAsiaTheme="minorEastAsia" w:hAnsiTheme="minorEastAsia"/>
          <w:color w:val="000000"/>
        </w:rPr>
        <w:t>体检</w:t>
      </w:r>
    </w:p>
    <w:p w:rsidR="009B0A68" w:rsidRDefault="00DF7E51" w:rsidP="009B0A68">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6E735B">
        <w:rPr>
          <w:rFonts w:asciiTheme="minorEastAsia" w:eastAsiaTheme="minorEastAsia" w:hAnsiTheme="minorEastAsia"/>
          <w:color w:val="000000"/>
        </w:rPr>
        <w:t>面试结束后，</w:t>
      </w:r>
      <w:r w:rsidR="009B0A68">
        <w:rPr>
          <w:rFonts w:asciiTheme="minorEastAsia" w:eastAsiaTheme="minorEastAsia" w:hAnsiTheme="minorEastAsia" w:hint="eastAsia"/>
          <w:color w:val="000000"/>
        </w:rPr>
        <w:t>依据</w:t>
      </w:r>
      <w:r w:rsidRPr="006E735B">
        <w:rPr>
          <w:rFonts w:asciiTheme="minorEastAsia" w:eastAsiaTheme="minorEastAsia" w:hAnsiTheme="minorEastAsia"/>
          <w:color w:val="000000"/>
        </w:rPr>
        <w:t>考生</w:t>
      </w:r>
      <w:r w:rsidR="009B0A68">
        <w:rPr>
          <w:rFonts w:asciiTheme="minorEastAsia" w:eastAsiaTheme="minorEastAsia" w:hAnsiTheme="minorEastAsia"/>
          <w:color w:val="000000"/>
        </w:rPr>
        <w:t>的</w:t>
      </w:r>
      <w:r w:rsidRPr="006E735B">
        <w:rPr>
          <w:rFonts w:asciiTheme="minorEastAsia" w:eastAsiaTheme="minorEastAsia" w:hAnsiTheme="minorEastAsia"/>
          <w:color w:val="000000"/>
        </w:rPr>
        <w:t>综合成绩</w:t>
      </w:r>
      <w:r w:rsidR="009B0A68">
        <w:rPr>
          <w:rFonts w:asciiTheme="minorEastAsia" w:eastAsiaTheme="minorEastAsia" w:hAnsiTheme="minorEastAsia"/>
          <w:color w:val="000000"/>
        </w:rPr>
        <w:t>择优</w:t>
      </w:r>
      <w:r w:rsidRPr="006E735B">
        <w:rPr>
          <w:rFonts w:asciiTheme="minorEastAsia" w:eastAsiaTheme="minorEastAsia" w:hAnsiTheme="minorEastAsia"/>
          <w:color w:val="000000"/>
        </w:rPr>
        <w:t>确定参加体检人员。</w:t>
      </w:r>
    </w:p>
    <w:p w:rsidR="009B0A68" w:rsidRPr="006E735B" w:rsidRDefault="009B0A68" w:rsidP="009B0A68">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9B0A68">
        <w:rPr>
          <w:rFonts w:asciiTheme="minorEastAsia" w:eastAsiaTheme="minorEastAsia" w:hAnsiTheme="minorEastAsia" w:hint="eastAsia"/>
          <w:color w:val="000000"/>
        </w:rPr>
        <w:t>考生的综合成绩，按照笔试成绩的60%、面试成绩的</w:t>
      </w:r>
      <w:r>
        <w:rPr>
          <w:rFonts w:asciiTheme="minorEastAsia" w:eastAsiaTheme="minorEastAsia" w:hAnsiTheme="minorEastAsia" w:hint="eastAsia"/>
          <w:color w:val="000000"/>
        </w:rPr>
        <w:t>40</w:t>
      </w:r>
      <w:r w:rsidRPr="009B0A68">
        <w:rPr>
          <w:rFonts w:asciiTheme="minorEastAsia" w:eastAsiaTheme="minorEastAsia" w:hAnsiTheme="minorEastAsia" w:hint="eastAsia"/>
          <w:color w:val="000000"/>
        </w:rPr>
        <w:t>%合计而成。</w:t>
      </w:r>
    </w:p>
    <w:p w:rsidR="00DF7E51" w:rsidRPr="006E735B"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6E735B">
        <w:rPr>
          <w:rFonts w:asciiTheme="minorEastAsia" w:eastAsiaTheme="minorEastAsia" w:hAnsiTheme="minorEastAsia" w:hint="eastAsia"/>
          <w:color w:val="000000"/>
        </w:rPr>
        <w:t>具体</w:t>
      </w:r>
      <w:r w:rsidRPr="006E735B">
        <w:rPr>
          <w:rFonts w:asciiTheme="minorEastAsia" w:eastAsiaTheme="minorEastAsia" w:hAnsiTheme="minorEastAsia"/>
          <w:color w:val="000000"/>
        </w:rPr>
        <w:t>体检工作</w:t>
      </w:r>
      <w:r w:rsidRPr="006E735B">
        <w:rPr>
          <w:rFonts w:asciiTheme="minorEastAsia" w:eastAsiaTheme="minorEastAsia" w:hAnsiTheme="minorEastAsia" w:hint="eastAsia"/>
          <w:color w:val="000000"/>
        </w:rPr>
        <w:t>以电话</w:t>
      </w:r>
      <w:r w:rsidRPr="006E735B">
        <w:rPr>
          <w:rFonts w:asciiTheme="minorEastAsia" w:eastAsiaTheme="minorEastAsia" w:hAnsiTheme="minorEastAsia"/>
          <w:color w:val="000000"/>
        </w:rPr>
        <w:t>或邮件通知</w:t>
      </w:r>
      <w:r w:rsidRPr="006E735B">
        <w:rPr>
          <w:rFonts w:asciiTheme="minorEastAsia" w:eastAsiaTheme="minorEastAsia" w:hAnsiTheme="minorEastAsia" w:hint="eastAsia"/>
          <w:color w:val="000000"/>
        </w:rPr>
        <w:t>为准</w:t>
      </w:r>
      <w:r w:rsidRPr="006E735B">
        <w:rPr>
          <w:rFonts w:asciiTheme="minorEastAsia" w:eastAsiaTheme="minorEastAsia" w:hAnsiTheme="minorEastAsia"/>
          <w:color w:val="000000"/>
        </w:rPr>
        <w:t>。</w:t>
      </w:r>
    </w:p>
    <w:p w:rsidR="00DF7E51" w:rsidRPr="006E735B"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6E735B">
        <w:rPr>
          <w:rFonts w:asciiTheme="minorEastAsia" w:eastAsiaTheme="minorEastAsia" w:hAnsiTheme="minorEastAsia" w:hint="eastAsia"/>
          <w:color w:val="000000"/>
        </w:rPr>
        <w:t>7.公示</w:t>
      </w:r>
    </w:p>
    <w:p w:rsidR="00DF7E51" w:rsidRPr="006E735B" w:rsidRDefault="00B076F5"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Pr>
          <w:rFonts w:asciiTheme="minorEastAsia" w:eastAsiaTheme="minorEastAsia" w:hAnsiTheme="minorEastAsia" w:hint="eastAsia"/>
          <w:color w:val="000000"/>
        </w:rPr>
        <w:t>通过在本学校等网站</w:t>
      </w:r>
      <w:r w:rsidR="00DF7E51" w:rsidRPr="006E735B">
        <w:rPr>
          <w:rFonts w:asciiTheme="minorEastAsia" w:eastAsiaTheme="minorEastAsia" w:hAnsiTheme="minorEastAsia" w:hint="eastAsia"/>
          <w:color w:val="000000"/>
        </w:rPr>
        <w:t>进行结果公示，公示期为7个工作日。具体时间待定。</w:t>
      </w:r>
    </w:p>
    <w:p w:rsidR="00DF7E51" w:rsidRPr="006E735B"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6E735B">
        <w:rPr>
          <w:rFonts w:asciiTheme="minorEastAsia" w:eastAsiaTheme="minorEastAsia" w:hAnsiTheme="minorEastAsia" w:hint="eastAsia"/>
          <w:color w:val="000000"/>
        </w:rPr>
        <w:lastRenderedPageBreak/>
        <w:t>8.</w:t>
      </w:r>
      <w:r w:rsidRPr="006E735B">
        <w:rPr>
          <w:rFonts w:asciiTheme="minorEastAsia" w:eastAsiaTheme="minorEastAsia" w:hAnsiTheme="minorEastAsia"/>
          <w:color w:val="000000"/>
        </w:rPr>
        <w:t>其他规定</w:t>
      </w:r>
    </w:p>
    <w:p w:rsidR="00DF7E51" w:rsidRPr="006E735B" w:rsidRDefault="00DF7E51" w:rsidP="00DF7E51">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6E735B">
        <w:rPr>
          <w:rFonts w:asciiTheme="minorEastAsia" w:eastAsiaTheme="minorEastAsia" w:hAnsiTheme="minorEastAsia" w:hint="eastAsia"/>
          <w:color w:val="000000"/>
        </w:rPr>
        <w:t>（1）</w:t>
      </w:r>
      <w:r w:rsidRPr="006E735B">
        <w:rPr>
          <w:rFonts w:asciiTheme="minorEastAsia" w:eastAsiaTheme="minorEastAsia" w:hAnsiTheme="minorEastAsia"/>
          <w:color w:val="000000"/>
        </w:rPr>
        <w:t>考生资格审查工作贯穿于</w:t>
      </w:r>
      <w:proofErr w:type="gramStart"/>
      <w:r w:rsidRPr="006E735B">
        <w:rPr>
          <w:rFonts w:asciiTheme="minorEastAsia" w:eastAsiaTheme="minorEastAsia" w:hAnsiTheme="minorEastAsia"/>
          <w:color w:val="000000"/>
        </w:rPr>
        <w:t>本次公招全</w:t>
      </w:r>
      <w:proofErr w:type="gramEnd"/>
      <w:r w:rsidRPr="006E735B">
        <w:rPr>
          <w:rFonts w:asciiTheme="minorEastAsia" w:eastAsiaTheme="minorEastAsia" w:hAnsiTheme="minorEastAsia"/>
          <w:color w:val="000000"/>
        </w:rPr>
        <w:t>过程，如出现证明材料与报考岗位要求不符的考生，一律取消相应资格，对于证明资料造假的考生将通报其所在学校。</w:t>
      </w:r>
    </w:p>
    <w:p w:rsidR="00DF7E51" w:rsidRDefault="00DF7E51" w:rsidP="004059BB">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r w:rsidRPr="006E735B">
        <w:rPr>
          <w:rFonts w:asciiTheme="minorEastAsia" w:eastAsiaTheme="minorEastAsia" w:hAnsiTheme="minorEastAsia" w:hint="eastAsia"/>
          <w:color w:val="000000"/>
        </w:rPr>
        <w:t>（2）</w:t>
      </w:r>
      <w:r w:rsidRPr="006E735B">
        <w:rPr>
          <w:rFonts w:asciiTheme="minorEastAsia" w:eastAsiaTheme="minorEastAsia" w:hAnsiTheme="minorEastAsia"/>
          <w:color w:val="000000"/>
        </w:rPr>
        <w:t>对于受聘毕业生在本学校本岗位服务期不少于5年</w:t>
      </w:r>
      <w:r w:rsidRPr="006E735B">
        <w:rPr>
          <w:rFonts w:asciiTheme="minorEastAsia" w:eastAsiaTheme="minorEastAsia" w:hAnsiTheme="minorEastAsia" w:hint="eastAsia"/>
          <w:color w:val="000000"/>
        </w:rPr>
        <w:t>。</w:t>
      </w:r>
    </w:p>
    <w:p w:rsidR="008112CA" w:rsidRDefault="008112CA" w:rsidP="004059BB">
      <w:pPr>
        <w:pStyle w:val="p0"/>
        <w:wordWrap w:val="0"/>
        <w:spacing w:before="0" w:beforeAutospacing="0" w:after="0" w:afterAutospacing="0" w:line="360" w:lineRule="auto"/>
        <w:ind w:firstLineChars="200" w:firstLine="480"/>
        <w:jc w:val="both"/>
        <w:rPr>
          <w:rFonts w:asciiTheme="minorEastAsia" w:eastAsiaTheme="minorEastAsia" w:hAnsiTheme="minorEastAsia"/>
          <w:color w:val="000000"/>
        </w:rPr>
      </w:pPr>
    </w:p>
    <w:p w:rsidR="008112CA" w:rsidRPr="006E735B" w:rsidRDefault="008112CA" w:rsidP="004059BB">
      <w:pPr>
        <w:pStyle w:val="p0"/>
        <w:wordWrap w:val="0"/>
        <w:spacing w:before="0" w:beforeAutospacing="0" w:after="0" w:afterAutospacing="0" w:line="360" w:lineRule="auto"/>
        <w:ind w:firstLineChars="200" w:firstLine="480"/>
        <w:jc w:val="both"/>
        <w:rPr>
          <w:rFonts w:asciiTheme="minorEastAsia" w:eastAsiaTheme="minorEastAsia" w:hAnsiTheme="minorEastAsia" w:cs="Times New Roman"/>
          <w:bCs/>
          <w:color w:val="000000"/>
        </w:rPr>
      </w:pPr>
    </w:p>
    <w:p w:rsidR="00DF7E51" w:rsidRPr="006E735B" w:rsidRDefault="00DF7E51" w:rsidP="00687F9E">
      <w:pPr>
        <w:pStyle w:val="p0"/>
        <w:wordWrap w:val="0"/>
        <w:spacing w:before="0" w:beforeAutospacing="0" w:after="0" w:afterAutospacing="0" w:line="360" w:lineRule="auto"/>
        <w:ind w:firstLineChars="3150" w:firstLine="7560"/>
        <w:jc w:val="both"/>
        <w:rPr>
          <w:rFonts w:asciiTheme="minorEastAsia" w:eastAsiaTheme="minorEastAsia" w:hAnsiTheme="minorEastAsia"/>
          <w:color w:val="000000"/>
        </w:rPr>
      </w:pPr>
      <w:r w:rsidRPr="006E735B">
        <w:rPr>
          <w:rFonts w:asciiTheme="minorEastAsia" w:eastAsiaTheme="minorEastAsia" w:hAnsiTheme="minorEastAsia" w:hint="eastAsia"/>
          <w:color w:val="000000"/>
        </w:rPr>
        <w:t>北师大二附中未来科技城学校</w:t>
      </w:r>
    </w:p>
    <w:p w:rsidR="00EF7783" w:rsidRDefault="00EF7783" w:rsidP="00EF7783">
      <w:pPr>
        <w:pStyle w:val="p0"/>
        <w:wordWrap w:val="0"/>
        <w:spacing w:before="0" w:beforeAutospacing="0" w:after="0" w:afterAutospacing="0" w:line="360" w:lineRule="auto"/>
        <w:ind w:firstLineChars="3400" w:firstLine="9520"/>
        <w:jc w:val="both"/>
        <w:rPr>
          <w:rFonts w:ascii="仿宋" w:eastAsia="仿宋" w:hAnsi="仿宋" w:cs="Times New Roman"/>
          <w:color w:val="000000"/>
          <w:sz w:val="28"/>
          <w:szCs w:val="28"/>
        </w:rPr>
      </w:pPr>
    </w:p>
    <w:p w:rsidR="008112CA" w:rsidRDefault="008112CA" w:rsidP="00EF7783">
      <w:pPr>
        <w:pStyle w:val="p0"/>
        <w:wordWrap w:val="0"/>
        <w:spacing w:before="0" w:beforeAutospacing="0" w:after="0" w:afterAutospacing="0" w:line="360" w:lineRule="auto"/>
        <w:ind w:firstLineChars="3400" w:firstLine="9520"/>
        <w:jc w:val="both"/>
        <w:rPr>
          <w:rFonts w:ascii="仿宋" w:eastAsia="仿宋" w:hAnsi="仿宋" w:cs="Times New Roman"/>
          <w:color w:val="000000"/>
          <w:sz w:val="28"/>
          <w:szCs w:val="28"/>
        </w:rPr>
      </w:pPr>
    </w:p>
    <w:p w:rsidR="006C44B4" w:rsidRPr="006C44B4" w:rsidRDefault="006C44B4" w:rsidP="00EF7783">
      <w:pPr>
        <w:pStyle w:val="p0"/>
        <w:wordWrap w:val="0"/>
        <w:spacing w:before="0" w:beforeAutospacing="0" w:after="0" w:afterAutospacing="0" w:line="360" w:lineRule="auto"/>
        <w:ind w:firstLineChars="3400" w:firstLine="9520"/>
        <w:jc w:val="both"/>
        <w:rPr>
          <w:rFonts w:ascii="仿宋" w:eastAsia="仿宋" w:hAnsi="仿宋" w:cs="Times New Roman"/>
          <w:color w:val="000000"/>
          <w:sz w:val="28"/>
          <w:szCs w:val="28"/>
        </w:rPr>
      </w:pPr>
    </w:p>
    <w:p w:rsidR="00EB41EF" w:rsidRDefault="00EB41EF" w:rsidP="00EF7783">
      <w:pPr>
        <w:pStyle w:val="p0"/>
        <w:wordWrap w:val="0"/>
        <w:spacing w:before="0" w:beforeAutospacing="0" w:after="0" w:afterAutospacing="0" w:line="360" w:lineRule="auto"/>
        <w:ind w:firstLineChars="3400" w:firstLine="9520"/>
        <w:jc w:val="both"/>
        <w:rPr>
          <w:rFonts w:ascii="仿宋" w:eastAsia="仿宋" w:hAnsi="仿宋" w:cs="Times New Roman"/>
          <w:color w:val="000000"/>
          <w:sz w:val="28"/>
          <w:szCs w:val="28"/>
        </w:rPr>
      </w:pPr>
    </w:p>
    <w:p w:rsidR="00EB41EF" w:rsidRDefault="00EB41EF" w:rsidP="00EF7783">
      <w:pPr>
        <w:pStyle w:val="p0"/>
        <w:wordWrap w:val="0"/>
        <w:spacing w:before="0" w:beforeAutospacing="0" w:after="0" w:afterAutospacing="0" w:line="360" w:lineRule="auto"/>
        <w:ind w:firstLineChars="3400" w:firstLine="9520"/>
        <w:jc w:val="both"/>
        <w:rPr>
          <w:rFonts w:ascii="仿宋" w:eastAsia="仿宋" w:hAnsi="仿宋" w:cs="Times New Roman"/>
          <w:color w:val="000000"/>
          <w:sz w:val="28"/>
          <w:szCs w:val="28"/>
        </w:rPr>
      </w:pPr>
    </w:p>
    <w:p w:rsidR="00EB41EF" w:rsidRDefault="00EB41EF" w:rsidP="00EF7783">
      <w:pPr>
        <w:pStyle w:val="p0"/>
        <w:wordWrap w:val="0"/>
        <w:spacing w:before="0" w:beforeAutospacing="0" w:after="0" w:afterAutospacing="0" w:line="360" w:lineRule="auto"/>
        <w:ind w:firstLineChars="3400" w:firstLine="9520"/>
        <w:jc w:val="both"/>
        <w:rPr>
          <w:rFonts w:ascii="仿宋" w:eastAsia="仿宋" w:hAnsi="仿宋" w:cs="Times New Roman"/>
          <w:color w:val="000000"/>
          <w:sz w:val="28"/>
          <w:szCs w:val="28"/>
        </w:rPr>
      </w:pPr>
    </w:p>
    <w:p w:rsidR="00EB41EF" w:rsidRDefault="00EB41EF" w:rsidP="00EF7783">
      <w:pPr>
        <w:pStyle w:val="p0"/>
        <w:wordWrap w:val="0"/>
        <w:spacing w:before="0" w:beforeAutospacing="0" w:after="0" w:afterAutospacing="0" w:line="360" w:lineRule="auto"/>
        <w:ind w:firstLineChars="3400" w:firstLine="9520"/>
        <w:jc w:val="both"/>
        <w:rPr>
          <w:rFonts w:ascii="仿宋" w:eastAsia="仿宋" w:hAnsi="仿宋" w:cs="Times New Roman"/>
          <w:color w:val="000000"/>
          <w:sz w:val="28"/>
          <w:szCs w:val="28"/>
        </w:rPr>
      </w:pPr>
    </w:p>
    <w:p w:rsidR="00EB41EF" w:rsidRPr="00EB41EF" w:rsidRDefault="00EB41EF" w:rsidP="00EF7783">
      <w:pPr>
        <w:pStyle w:val="p0"/>
        <w:wordWrap w:val="0"/>
        <w:spacing w:before="0" w:beforeAutospacing="0" w:after="0" w:afterAutospacing="0" w:line="360" w:lineRule="auto"/>
        <w:ind w:firstLineChars="3400" w:firstLine="9520"/>
        <w:jc w:val="both"/>
        <w:rPr>
          <w:rFonts w:ascii="仿宋" w:eastAsia="仿宋" w:hAnsi="仿宋" w:cs="Times New Roman"/>
          <w:color w:val="000000"/>
          <w:sz w:val="28"/>
          <w:szCs w:val="28"/>
        </w:rPr>
      </w:pPr>
    </w:p>
    <w:p w:rsidR="0035495A" w:rsidRPr="00F76955" w:rsidRDefault="0035495A" w:rsidP="004C085C">
      <w:pPr>
        <w:pStyle w:val="p0"/>
        <w:spacing w:before="0" w:beforeAutospacing="0" w:after="0" w:afterAutospacing="0" w:line="360" w:lineRule="auto"/>
        <w:jc w:val="center"/>
        <w:rPr>
          <w:b/>
          <w:sz w:val="30"/>
          <w:szCs w:val="30"/>
        </w:rPr>
      </w:pPr>
      <w:r w:rsidRPr="00F76955">
        <w:rPr>
          <w:rFonts w:hint="eastAsia"/>
          <w:b/>
          <w:sz w:val="30"/>
          <w:szCs w:val="30"/>
        </w:rPr>
        <w:lastRenderedPageBreak/>
        <w:t>2017年北京师范大学第二附属中学未来科技城学校</w:t>
      </w:r>
    </w:p>
    <w:p w:rsidR="004C085C" w:rsidRPr="00F76955" w:rsidRDefault="0035495A" w:rsidP="004C085C">
      <w:pPr>
        <w:pStyle w:val="p0"/>
        <w:spacing w:before="0" w:beforeAutospacing="0" w:after="0" w:afterAutospacing="0" w:line="360" w:lineRule="auto"/>
        <w:jc w:val="center"/>
        <w:rPr>
          <w:rFonts w:asciiTheme="minorEastAsia" w:eastAsiaTheme="minorEastAsia" w:hAnsiTheme="minorEastAsia" w:cs="Times New Roman"/>
          <w:b/>
          <w:color w:val="000000"/>
          <w:sz w:val="30"/>
          <w:szCs w:val="30"/>
        </w:rPr>
      </w:pPr>
      <w:r w:rsidRPr="00F76955">
        <w:rPr>
          <w:rFonts w:hint="eastAsia"/>
          <w:b/>
          <w:sz w:val="30"/>
          <w:szCs w:val="30"/>
        </w:rPr>
        <w:t>面向应届毕业生及社会人员公开招聘岗位表</w:t>
      </w:r>
    </w:p>
    <w:tbl>
      <w:tblPr>
        <w:tblStyle w:val="a7"/>
        <w:tblW w:w="0" w:type="auto"/>
        <w:jc w:val="center"/>
        <w:tblLook w:val="04A0" w:firstRow="1" w:lastRow="0" w:firstColumn="1" w:lastColumn="0" w:noHBand="0" w:noVBand="1"/>
      </w:tblPr>
      <w:tblGrid>
        <w:gridCol w:w="846"/>
        <w:gridCol w:w="615"/>
        <w:gridCol w:w="1227"/>
        <w:gridCol w:w="629"/>
        <w:gridCol w:w="1853"/>
        <w:gridCol w:w="937"/>
        <w:gridCol w:w="931"/>
        <w:gridCol w:w="4387"/>
        <w:gridCol w:w="449"/>
        <w:gridCol w:w="873"/>
        <w:gridCol w:w="1427"/>
      </w:tblGrid>
      <w:tr w:rsidR="00FF131B" w:rsidRPr="004C085C" w:rsidTr="00B33487">
        <w:trPr>
          <w:trHeight w:val="1245"/>
          <w:jc w:val="center"/>
        </w:trPr>
        <w:tc>
          <w:tcPr>
            <w:tcW w:w="846" w:type="dxa"/>
            <w:vAlign w:val="center"/>
            <w:hideMark/>
          </w:tcPr>
          <w:p w:rsidR="00FF131B" w:rsidRPr="00B33487" w:rsidRDefault="00FF131B" w:rsidP="00B33487">
            <w:pPr>
              <w:widowControl/>
              <w:jc w:val="center"/>
              <w:rPr>
                <w:rFonts w:ascii="Times New Roman" w:eastAsia="宋体" w:hAnsi="Times New Roman" w:cs="Times New Roman"/>
                <w:b/>
                <w:bCs/>
                <w:color w:val="000000" w:themeColor="text1"/>
                <w:kern w:val="0"/>
                <w:sz w:val="20"/>
                <w:szCs w:val="20"/>
              </w:rPr>
            </w:pPr>
            <w:r w:rsidRPr="00B33487">
              <w:rPr>
                <w:rFonts w:ascii="Times New Roman" w:eastAsia="宋体" w:hAnsi="Times New Roman" w:cs="Times New Roman"/>
                <w:b/>
                <w:bCs/>
                <w:color w:val="000000" w:themeColor="text1"/>
                <w:kern w:val="0"/>
                <w:sz w:val="20"/>
                <w:szCs w:val="20"/>
              </w:rPr>
              <w:t>单位</w:t>
            </w:r>
            <w:r w:rsidR="004275C7" w:rsidRPr="00B33487">
              <w:rPr>
                <w:rFonts w:ascii="Times New Roman" w:eastAsia="宋体" w:hAnsi="Times New Roman" w:cs="Times New Roman"/>
                <w:b/>
                <w:bCs/>
                <w:color w:val="000000" w:themeColor="text1"/>
                <w:kern w:val="0"/>
                <w:sz w:val="20"/>
                <w:szCs w:val="20"/>
              </w:rPr>
              <w:t xml:space="preserve"> </w:t>
            </w:r>
            <w:r w:rsidRPr="00B33487">
              <w:rPr>
                <w:rFonts w:ascii="Times New Roman" w:eastAsia="宋体" w:hAnsi="Times New Roman" w:cs="Times New Roman"/>
                <w:b/>
                <w:bCs/>
                <w:color w:val="000000" w:themeColor="text1"/>
                <w:kern w:val="0"/>
                <w:sz w:val="20"/>
                <w:szCs w:val="20"/>
              </w:rPr>
              <w:t>名称</w:t>
            </w:r>
          </w:p>
        </w:tc>
        <w:tc>
          <w:tcPr>
            <w:tcW w:w="615" w:type="dxa"/>
            <w:vAlign w:val="center"/>
            <w:hideMark/>
          </w:tcPr>
          <w:p w:rsidR="00FF131B" w:rsidRPr="00B33487" w:rsidRDefault="00FF131B" w:rsidP="00B33487">
            <w:pPr>
              <w:widowControl/>
              <w:jc w:val="center"/>
              <w:rPr>
                <w:rFonts w:ascii="Times New Roman" w:eastAsia="宋体" w:hAnsi="Times New Roman" w:cs="Times New Roman"/>
                <w:b/>
                <w:bCs/>
                <w:color w:val="000000" w:themeColor="text1"/>
                <w:kern w:val="0"/>
                <w:sz w:val="20"/>
                <w:szCs w:val="20"/>
              </w:rPr>
            </w:pPr>
            <w:r w:rsidRPr="00B33487">
              <w:rPr>
                <w:rFonts w:ascii="Times New Roman" w:eastAsia="宋体" w:hAnsi="Times New Roman" w:cs="Times New Roman"/>
                <w:b/>
                <w:bCs/>
                <w:color w:val="000000" w:themeColor="text1"/>
                <w:kern w:val="0"/>
                <w:sz w:val="20"/>
                <w:szCs w:val="20"/>
              </w:rPr>
              <w:t>岗位名称</w:t>
            </w:r>
          </w:p>
        </w:tc>
        <w:tc>
          <w:tcPr>
            <w:tcW w:w="1227" w:type="dxa"/>
            <w:vAlign w:val="center"/>
            <w:hideMark/>
          </w:tcPr>
          <w:p w:rsidR="00FF131B" w:rsidRPr="00B33487" w:rsidRDefault="00FF131B" w:rsidP="00B33487">
            <w:pPr>
              <w:widowControl/>
              <w:jc w:val="center"/>
              <w:rPr>
                <w:rFonts w:ascii="Times New Roman" w:eastAsia="宋体" w:hAnsi="Times New Roman" w:cs="Times New Roman"/>
                <w:b/>
                <w:bCs/>
                <w:color w:val="000000" w:themeColor="text1"/>
                <w:kern w:val="0"/>
                <w:sz w:val="20"/>
                <w:szCs w:val="20"/>
              </w:rPr>
            </w:pPr>
            <w:r w:rsidRPr="00B33487">
              <w:rPr>
                <w:rFonts w:ascii="Times New Roman" w:eastAsia="宋体" w:hAnsi="Times New Roman" w:cs="Times New Roman"/>
                <w:b/>
                <w:bCs/>
                <w:color w:val="000000" w:themeColor="text1"/>
                <w:kern w:val="0"/>
                <w:sz w:val="20"/>
                <w:szCs w:val="20"/>
              </w:rPr>
              <w:t>岗位职责</w:t>
            </w:r>
          </w:p>
        </w:tc>
        <w:tc>
          <w:tcPr>
            <w:tcW w:w="629" w:type="dxa"/>
            <w:vAlign w:val="center"/>
            <w:hideMark/>
          </w:tcPr>
          <w:p w:rsidR="00FF131B" w:rsidRPr="00B33487" w:rsidRDefault="00FF131B" w:rsidP="00B33487">
            <w:pPr>
              <w:widowControl/>
              <w:jc w:val="center"/>
              <w:rPr>
                <w:rFonts w:ascii="Times New Roman" w:eastAsia="宋体" w:hAnsi="Times New Roman" w:cs="Times New Roman"/>
                <w:b/>
                <w:bCs/>
                <w:color w:val="000000" w:themeColor="text1"/>
                <w:kern w:val="0"/>
                <w:sz w:val="20"/>
                <w:szCs w:val="20"/>
              </w:rPr>
            </w:pPr>
            <w:r w:rsidRPr="00B33487">
              <w:rPr>
                <w:rFonts w:ascii="Times New Roman" w:eastAsia="宋体" w:hAnsi="Times New Roman" w:cs="Times New Roman"/>
                <w:b/>
                <w:bCs/>
                <w:color w:val="000000" w:themeColor="text1"/>
                <w:kern w:val="0"/>
                <w:sz w:val="20"/>
                <w:szCs w:val="20"/>
              </w:rPr>
              <w:t>招聘人数</w:t>
            </w:r>
          </w:p>
        </w:tc>
        <w:tc>
          <w:tcPr>
            <w:tcW w:w="1853" w:type="dxa"/>
            <w:vAlign w:val="center"/>
            <w:hideMark/>
          </w:tcPr>
          <w:p w:rsidR="00FF131B" w:rsidRPr="00B33487" w:rsidRDefault="00FF131B" w:rsidP="00B33487">
            <w:pPr>
              <w:widowControl/>
              <w:jc w:val="center"/>
              <w:rPr>
                <w:rFonts w:ascii="Times New Roman" w:eastAsia="宋体" w:hAnsi="Times New Roman" w:cs="Times New Roman"/>
                <w:b/>
                <w:bCs/>
                <w:color w:val="000000" w:themeColor="text1"/>
                <w:kern w:val="0"/>
                <w:sz w:val="20"/>
                <w:szCs w:val="20"/>
              </w:rPr>
            </w:pPr>
            <w:r w:rsidRPr="00B33487">
              <w:rPr>
                <w:rFonts w:ascii="Times New Roman" w:eastAsia="宋体" w:hAnsi="Times New Roman" w:cs="Times New Roman"/>
                <w:b/>
                <w:bCs/>
                <w:color w:val="000000" w:themeColor="text1"/>
                <w:kern w:val="0"/>
                <w:sz w:val="20"/>
                <w:szCs w:val="20"/>
              </w:rPr>
              <w:t>学历要求</w:t>
            </w:r>
          </w:p>
        </w:tc>
        <w:tc>
          <w:tcPr>
            <w:tcW w:w="937" w:type="dxa"/>
            <w:vAlign w:val="center"/>
            <w:hideMark/>
          </w:tcPr>
          <w:p w:rsidR="00FF131B" w:rsidRPr="00B33487" w:rsidRDefault="00FF131B" w:rsidP="00B33487">
            <w:pPr>
              <w:widowControl/>
              <w:jc w:val="center"/>
              <w:rPr>
                <w:rFonts w:ascii="Times New Roman" w:eastAsia="宋体" w:hAnsi="Times New Roman" w:cs="Times New Roman"/>
                <w:b/>
                <w:bCs/>
                <w:color w:val="000000" w:themeColor="text1"/>
                <w:kern w:val="0"/>
                <w:sz w:val="20"/>
                <w:szCs w:val="20"/>
              </w:rPr>
            </w:pPr>
            <w:r w:rsidRPr="00B33487">
              <w:rPr>
                <w:rFonts w:ascii="Times New Roman" w:eastAsia="宋体" w:hAnsi="Times New Roman" w:cs="Times New Roman"/>
                <w:b/>
                <w:bCs/>
                <w:color w:val="000000" w:themeColor="text1"/>
                <w:kern w:val="0"/>
                <w:sz w:val="20"/>
                <w:szCs w:val="20"/>
              </w:rPr>
              <w:t>专业</w:t>
            </w:r>
            <w:r w:rsidR="004275C7" w:rsidRPr="00B33487">
              <w:rPr>
                <w:rFonts w:ascii="Times New Roman" w:eastAsia="宋体" w:hAnsi="Times New Roman" w:cs="Times New Roman"/>
                <w:b/>
                <w:bCs/>
                <w:color w:val="000000" w:themeColor="text1"/>
                <w:kern w:val="0"/>
                <w:sz w:val="20"/>
                <w:szCs w:val="20"/>
              </w:rPr>
              <w:t xml:space="preserve">  </w:t>
            </w:r>
            <w:r w:rsidRPr="00B33487">
              <w:rPr>
                <w:rFonts w:ascii="Times New Roman" w:eastAsia="宋体" w:hAnsi="Times New Roman" w:cs="Times New Roman"/>
                <w:b/>
                <w:bCs/>
                <w:color w:val="000000" w:themeColor="text1"/>
                <w:kern w:val="0"/>
                <w:sz w:val="20"/>
                <w:szCs w:val="20"/>
              </w:rPr>
              <w:t>要求</w:t>
            </w:r>
          </w:p>
        </w:tc>
        <w:tc>
          <w:tcPr>
            <w:tcW w:w="931" w:type="dxa"/>
            <w:vAlign w:val="center"/>
            <w:hideMark/>
          </w:tcPr>
          <w:p w:rsidR="00FF131B" w:rsidRPr="00B33487" w:rsidRDefault="00FF131B" w:rsidP="00B33487">
            <w:pPr>
              <w:widowControl/>
              <w:jc w:val="center"/>
              <w:rPr>
                <w:rFonts w:ascii="Times New Roman" w:eastAsia="宋体" w:hAnsi="Times New Roman" w:cs="Times New Roman"/>
                <w:b/>
                <w:bCs/>
                <w:color w:val="000000" w:themeColor="text1"/>
                <w:kern w:val="0"/>
                <w:sz w:val="20"/>
                <w:szCs w:val="20"/>
              </w:rPr>
            </w:pPr>
            <w:r w:rsidRPr="00B33487">
              <w:rPr>
                <w:rFonts w:ascii="Times New Roman" w:eastAsia="宋体" w:hAnsi="Times New Roman" w:cs="Times New Roman"/>
                <w:b/>
                <w:bCs/>
                <w:color w:val="000000" w:themeColor="text1"/>
                <w:kern w:val="0"/>
                <w:sz w:val="20"/>
                <w:szCs w:val="20"/>
              </w:rPr>
              <w:t>户籍</w:t>
            </w:r>
            <w:r w:rsidRPr="00B33487">
              <w:rPr>
                <w:rFonts w:ascii="Times New Roman" w:eastAsia="宋体" w:hAnsi="Times New Roman" w:cs="Times New Roman"/>
                <w:b/>
                <w:bCs/>
                <w:color w:val="000000" w:themeColor="text1"/>
                <w:kern w:val="0"/>
                <w:sz w:val="20"/>
                <w:szCs w:val="20"/>
              </w:rPr>
              <w:t>/</w:t>
            </w:r>
            <w:r w:rsidR="004275C7" w:rsidRPr="00B33487">
              <w:rPr>
                <w:rFonts w:ascii="Times New Roman" w:eastAsia="宋体" w:hAnsi="Times New Roman" w:cs="Times New Roman"/>
                <w:b/>
                <w:bCs/>
                <w:color w:val="000000" w:themeColor="text1"/>
                <w:kern w:val="0"/>
                <w:sz w:val="20"/>
                <w:szCs w:val="20"/>
              </w:rPr>
              <w:t xml:space="preserve"> </w:t>
            </w:r>
            <w:r w:rsidRPr="00B33487">
              <w:rPr>
                <w:rFonts w:ascii="Times New Roman" w:eastAsia="宋体" w:hAnsi="Times New Roman" w:cs="Times New Roman"/>
                <w:b/>
                <w:bCs/>
                <w:color w:val="000000" w:themeColor="text1"/>
                <w:kern w:val="0"/>
                <w:sz w:val="20"/>
                <w:szCs w:val="20"/>
              </w:rPr>
              <w:t>生源地</w:t>
            </w:r>
          </w:p>
        </w:tc>
        <w:tc>
          <w:tcPr>
            <w:tcW w:w="4387" w:type="dxa"/>
            <w:vAlign w:val="center"/>
            <w:hideMark/>
          </w:tcPr>
          <w:p w:rsidR="00FF131B" w:rsidRPr="00B33487" w:rsidRDefault="00FF131B" w:rsidP="00B33487">
            <w:pPr>
              <w:widowControl/>
              <w:jc w:val="center"/>
              <w:rPr>
                <w:rFonts w:ascii="Times New Roman" w:eastAsia="宋体" w:hAnsi="Times New Roman" w:cs="Times New Roman"/>
                <w:b/>
                <w:bCs/>
                <w:color w:val="000000" w:themeColor="text1"/>
                <w:kern w:val="0"/>
                <w:sz w:val="20"/>
                <w:szCs w:val="20"/>
              </w:rPr>
            </w:pPr>
            <w:r w:rsidRPr="00B33487">
              <w:rPr>
                <w:rFonts w:ascii="Times New Roman" w:eastAsia="宋体" w:hAnsi="Times New Roman" w:cs="Times New Roman"/>
                <w:b/>
                <w:bCs/>
                <w:color w:val="000000" w:themeColor="text1"/>
                <w:kern w:val="0"/>
                <w:sz w:val="20"/>
                <w:szCs w:val="20"/>
              </w:rPr>
              <w:t>其他条件</w:t>
            </w:r>
          </w:p>
        </w:tc>
        <w:tc>
          <w:tcPr>
            <w:tcW w:w="449" w:type="dxa"/>
            <w:vAlign w:val="center"/>
            <w:hideMark/>
          </w:tcPr>
          <w:p w:rsidR="00FF131B" w:rsidRPr="00B33487" w:rsidRDefault="00FF131B" w:rsidP="00B33487">
            <w:pPr>
              <w:widowControl/>
              <w:jc w:val="center"/>
              <w:rPr>
                <w:rFonts w:ascii="Times New Roman" w:eastAsia="宋体" w:hAnsi="Times New Roman" w:cs="Times New Roman"/>
                <w:b/>
                <w:bCs/>
                <w:color w:val="000000" w:themeColor="text1"/>
                <w:kern w:val="0"/>
                <w:sz w:val="20"/>
                <w:szCs w:val="20"/>
              </w:rPr>
            </w:pPr>
            <w:r w:rsidRPr="00B33487">
              <w:rPr>
                <w:rFonts w:ascii="Times New Roman" w:eastAsia="宋体" w:hAnsi="Times New Roman" w:cs="Times New Roman"/>
                <w:b/>
                <w:bCs/>
                <w:color w:val="000000" w:themeColor="text1"/>
                <w:kern w:val="0"/>
                <w:sz w:val="20"/>
                <w:szCs w:val="20"/>
              </w:rPr>
              <w:t>毕业生报考</w:t>
            </w:r>
          </w:p>
        </w:tc>
        <w:tc>
          <w:tcPr>
            <w:tcW w:w="873" w:type="dxa"/>
            <w:vAlign w:val="center"/>
            <w:hideMark/>
          </w:tcPr>
          <w:p w:rsidR="00FF131B" w:rsidRPr="00B33487" w:rsidRDefault="00357526" w:rsidP="00B33487">
            <w:pPr>
              <w:widowControl/>
              <w:jc w:val="center"/>
              <w:rPr>
                <w:rFonts w:ascii="Times New Roman" w:eastAsia="宋体" w:hAnsi="Times New Roman" w:cs="Times New Roman"/>
                <w:b/>
                <w:bCs/>
                <w:color w:val="000000" w:themeColor="text1"/>
                <w:kern w:val="0"/>
                <w:sz w:val="20"/>
                <w:szCs w:val="20"/>
              </w:rPr>
            </w:pPr>
            <w:r w:rsidRPr="00B33487">
              <w:rPr>
                <w:rFonts w:ascii="Times New Roman" w:eastAsia="宋体" w:hAnsi="Times New Roman" w:cs="Times New Roman" w:hint="eastAsia"/>
                <w:b/>
                <w:bCs/>
                <w:color w:val="000000" w:themeColor="text1"/>
                <w:kern w:val="0"/>
                <w:sz w:val="20"/>
                <w:szCs w:val="20"/>
              </w:rPr>
              <w:t>岗位职级</w:t>
            </w:r>
          </w:p>
        </w:tc>
        <w:tc>
          <w:tcPr>
            <w:tcW w:w="1427" w:type="dxa"/>
            <w:vAlign w:val="center"/>
            <w:hideMark/>
          </w:tcPr>
          <w:p w:rsidR="00FF131B" w:rsidRPr="00B33487" w:rsidRDefault="00FF131B" w:rsidP="00B33487">
            <w:pPr>
              <w:widowControl/>
              <w:jc w:val="center"/>
              <w:rPr>
                <w:rFonts w:ascii="Times New Roman" w:eastAsia="宋体" w:hAnsi="Times New Roman" w:cs="Times New Roman"/>
                <w:b/>
                <w:bCs/>
                <w:color w:val="000000" w:themeColor="text1"/>
                <w:kern w:val="0"/>
                <w:sz w:val="20"/>
                <w:szCs w:val="20"/>
              </w:rPr>
            </w:pPr>
            <w:r w:rsidRPr="00B33487">
              <w:rPr>
                <w:rFonts w:ascii="Times New Roman" w:eastAsia="宋体" w:hAnsi="Times New Roman" w:cs="Times New Roman"/>
                <w:b/>
                <w:bCs/>
                <w:color w:val="000000" w:themeColor="text1"/>
                <w:kern w:val="0"/>
                <w:sz w:val="20"/>
                <w:szCs w:val="20"/>
              </w:rPr>
              <w:t>咨询电话</w:t>
            </w:r>
            <w:r w:rsidR="004275C7" w:rsidRPr="00B33487">
              <w:rPr>
                <w:rFonts w:ascii="Times New Roman" w:eastAsia="宋体" w:hAnsi="Times New Roman" w:cs="Times New Roman"/>
                <w:b/>
                <w:bCs/>
                <w:color w:val="000000" w:themeColor="text1"/>
                <w:kern w:val="0"/>
                <w:sz w:val="20"/>
                <w:szCs w:val="20"/>
              </w:rPr>
              <w:t xml:space="preserve">   </w:t>
            </w:r>
            <w:r w:rsidRPr="00B33487">
              <w:rPr>
                <w:rFonts w:ascii="Times New Roman" w:eastAsia="宋体" w:hAnsi="Times New Roman" w:cs="Times New Roman"/>
                <w:b/>
                <w:bCs/>
                <w:color w:val="000000" w:themeColor="text1"/>
                <w:kern w:val="0"/>
                <w:sz w:val="20"/>
                <w:szCs w:val="20"/>
              </w:rPr>
              <w:t>及联系人</w:t>
            </w:r>
          </w:p>
        </w:tc>
      </w:tr>
      <w:tr w:rsidR="00B33487" w:rsidRPr="004C085C" w:rsidTr="00B33487">
        <w:trPr>
          <w:trHeight w:val="1245"/>
          <w:jc w:val="center"/>
        </w:trPr>
        <w:tc>
          <w:tcPr>
            <w:tcW w:w="846" w:type="dxa"/>
            <w:vMerge w:val="restart"/>
            <w:vAlign w:val="center"/>
            <w:hideMark/>
          </w:tcPr>
          <w:p w:rsidR="00B33487" w:rsidRPr="004C085C" w:rsidRDefault="00B33487" w:rsidP="00B33487">
            <w:pPr>
              <w:jc w:val="center"/>
              <w:rPr>
                <w:rFonts w:ascii="Times New Roman" w:eastAsia="宋体" w:hAnsi="Times New Roman" w:cs="Times New Roman"/>
                <w:bCs/>
                <w:color w:val="000000" w:themeColor="text1"/>
                <w:kern w:val="0"/>
                <w:sz w:val="20"/>
                <w:szCs w:val="20"/>
              </w:rPr>
            </w:pPr>
            <w:r w:rsidRPr="004C085C">
              <w:rPr>
                <w:rFonts w:ascii="Times New Roman" w:eastAsia="宋体" w:hAnsi="Times New Roman" w:cs="Times New Roman"/>
                <w:bCs/>
                <w:color w:val="000000" w:themeColor="text1"/>
                <w:kern w:val="0"/>
                <w:sz w:val="20"/>
                <w:szCs w:val="20"/>
              </w:rPr>
              <w:t>北京师范大学第二附属中学未来科技</w:t>
            </w:r>
            <w:proofErr w:type="gramStart"/>
            <w:r w:rsidRPr="004C085C">
              <w:rPr>
                <w:rFonts w:ascii="Times New Roman" w:eastAsia="宋体" w:hAnsi="Times New Roman" w:cs="Times New Roman"/>
                <w:bCs/>
                <w:color w:val="000000" w:themeColor="text1"/>
                <w:kern w:val="0"/>
                <w:sz w:val="20"/>
                <w:szCs w:val="20"/>
              </w:rPr>
              <w:t>城学校</w:t>
            </w:r>
            <w:proofErr w:type="gramEnd"/>
          </w:p>
        </w:tc>
        <w:tc>
          <w:tcPr>
            <w:tcW w:w="615"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高中语文</w:t>
            </w:r>
          </w:p>
        </w:tc>
        <w:tc>
          <w:tcPr>
            <w:tcW w:w="122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承担高中语文教学工作</w:t>
            </w:r>
          </w:p>
        </w:tc>
        <w:tc>
          <w:tcPr>
            <w:tcW w:w="62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4</w:t>
            </w:r>
          </w:p>
        </w:tc>
        <w:tc>
          <w:tcPr>
            <w:tcW w:w="185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社会人员要求全日制本科及以上学历，取得相应学位，应届毕业生要求硕士研究生及以上学历，取得相应学位，第一学历为全日制本科</w:t>
            </w:r>
          </w:p>
        </w:tc>
        <w:tc>
          <w:tcPr>
            <w:tcW w:w="93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与所报岗位相同或相关专业</w:t>
            </w:r>
          </w:p>
        </w:tc>
        <w:tc>
          <w:tcPr>
            <w:tcW w:w="931"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北京市常住户口</w:t>
            </w:r>
            <w:r>
              <w:rPr>
                <w:rFonts w:ascii="Courier New" w:hAnsi="Courier New"/>
              </w:rPr>
              <w:t>/</w:t>
            </w:r>
            <w:r>
              <w:rPr>
                <w:rFonts w:ascii="Courier New" w:hAnsi="Courier New"/>
              </w:rPr>
              <w:t>生源不限</w:t>
            </w:r>
          </w:p>
        </w:tc>
        <w:tc>
          <w:tcPr>
            <w:tcW w:w="438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w:t>
            </w:r>
            <w:r>
              <w:rPr>
                <w:rFonts w:ascii="Courier New" w:hAnsi="Courier New"/>
              </w:rPr>
              <w:t>40</w:t>
            </w:r>
            <w:r>
              <w:rPr>
                <w:rFonts w:ascii="Courier New" w:hAnsi="Courier New"/>
              </w:rPr>
              <w:t>岁周岁以下。应届毕业生要求是</w:t>
            </w:r>
            <w:r>
              <w:rPr>
                <w:rFonts w:ascii="Courier New" w:hAnsi="Courier New"/>
              </w:rPr>
              <w:t>2017</w:t>
            </w:r>
            <w:r>
              <w:rPr>
                <w:rFonts w:ascii="Courier New" w:hAnsi="Courier New"/>
              </w:rPr>
              <w:t>年应届毕业生。非京籍生源需符合北京市进京要求的年龄限制条件，学生干部、中共党员、获得过各种荣誉称号者优先。北京市户籍应届毕业生学历可适当放宽至本科。</w:t>
            </w:r>
          </w:p>
        </w:tc>
        <w:tc>
          <w:tcPr>
            <w:tcW w:w="44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不限制</w:t>
            </w:r>
          </w:p>
        </w:tc>
        <w:tc>
          <w:tcPr>
            <w:tcW w:w="87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七至十二级</w:t>
            </w:r>
          </w:p>
        </w:tc>
        <w:tc>
          <w:tcPr>
            <w:tcW w:w="1427" w:type="dxa"/>
            <w:vMerge w:val="restart"/>
            <w:vAlign w:val="center"/>
            <w:hideMark/>
          </w:tcPr>
          <w:p w:rsidR="00B33487" w:rsidRPr="004C085C" w:rsidRDefault="00B33487" w:rsidP="00B33487">
            <w:pPr>
              <w:widowControl/>
              <w:jc w:val="center"/>
              <w:rPr>
                <w:rFonts w:ascii="Times New Roman" w:eastAsia="宋体" w:hAnsi="Times New Roman" w:cs="Times New Roman"/>
                <w:bCs/>
                <w:color w:val="000000" w:themeColor="text1"/>
                <w:kern w:val="0"/>
                <w:sz w:val="20"/>
                <w:szCs w:val="20"/>
              </w:rPr>
            </w:pPr>
            <w:r w:rsidRPr="00B33487">
              <w:rPr>
                <w:rFonts w:ascii="Times New Roman" w:eastAsia="宋体" w:hAnsi="Times New Roman" w:cs="Times New Roman" w:hint="eastAsia"/>
                <w:bCs/>
                <w:color w:val="000000" w:themeColor="text1"/>
                <w:kern w:val="0"/>
                <w:sz w:val="20"/>
                <w:szCs w:val="20"/>
              </w:rPr>
              <w:t>周一、周三、周五上午</w:t>
            </w:r>
            <w:r w:rsidRPr="00B33487">
              <w:rPr>
                <w:rFonts w:ascii="Times New Roman" w:eastAsia="宋体" w:hAnsi="Times New Roman" w:cs="Times New Roman" w:hint="eastAsia"/>
                <w:bCs/>
                <w:color w:val="000000" w:themeColor="text1"/>
                <w:kern w:val="0"/>
                <w:sz w:val="20"/>
                <w:szCs w:val="20"/>
              </w:rPr>
              <w:t>8:30-11:00</w:t>
            </w:r>
            <w:r w:rsidRPr="00B33487">
              <w:rPr>
                <w:rFonts w:ascii="Times New Roman" w:eastAsia="宋体" w:hAnsi="Times New Roman" w:cs="Times New Roman" w:hint="eastAsia"/>
                <w:bCs/>
                <w:color w:val="000000" w:themeColor="text1"/>
                <w:kern w:val="0"/>
                <w:sz w:val="20"/>
                <w:szCs w:val="20"/>
              </w:rPr>
              <w:t>，下午</w:t>
            </w:r>
            <w:r w:rsidRPr="00B33487">
              <w:rPr>
                <w:rFonts w:ascii="Times New Roman" w:eastAsia="宋体" w:hAnsi="Times New Roman" w:cs="Times New Roman" w:hint="eastAsia"/>
                <w:bCs/>
                <w:color w:val="000000" w:themeColor="text1"/>
                <w:kern w:val="0"/>
                <w:sz w:val="20"/>
                <w:szCs w:val="20"/>
              </w:rPr>
              <w:t>2:00-4:30    81750120</w:t>
            </w:r>
            <w:r w:rsidRPr="00B33487">
              <w:rPr>
                <w:rFonts w:ascii="Times New Roman" w:eastAsia="宋体" w:hAnsi="Times New Roman" w:cs="Times New Roman" w:hint="eastAsia"/>
                <w:bCs/>
                <w:color w:val="000000" w:themeColor="text1"/>
                <w:kern w:val="0"/>
                <w:sz w:val="20"/>
                <w:szCs w:val="20"/>
              </w:rPr>
              <w:t>陈老师</w:t>
            </w:r>
          </w:p>
        </w:tc>
      </w:tr>
      <w:tr w:rsidR="00B33487" w:rsidRPr="004C085C" w:rsidTr="00B33487">
        <w:trPr>
          <w:trHeight w:val="1245"/>
          <w:jc w:val="center"/>
        </w:trPr>
        <w:tc>
          <w:tcPr>
            <w:tcW w:w="846" w:type="dxa"/>
            <w:vMerge/>
            <w:vAlign w:val="center"/>
            <w:hideMark/>
          </w:tcPr>
          <w:p w:rsidR="00B33487" w:rsidRPr="004C085C" w:rsidRDefault="00B33487" w:rsidP="00B33487">
            <w:pPr>
              <w:jc w:val="center"/>
              <w:rPr>
                <w:rFonts w:ascii="Times New Roman" w:eastAsia="宋体" w:hAnsi="Times New Roman" w:cs="Times New Roman"/>
                <w:bCs/>
                <w:color w:val="000000" w:themeColor="text1"/>
                <w:kern w:val="0"/>
                <w:sz w:val="20"/>
                <w:szCs w:val="20"/>
              </w:rPr>
            </w:pPr>
          </w:p>
        </w:tc>
        <w:tc>
          <w:tcPr>
            <w:tcW w:w="615"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高中数学</w:t>
            </w:r>
          </w:p>
        </w:tc>
        <w:tc>
          <w:tcPr>
            <w:tcW w:w="122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承担高中数学教学工作</w:t>
            </w:r>
          </w:p>
        </w:tc>
        <w:tc>
          <w:tcPr>
            <w:tcW w:w="62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2</w:t>
            </w:r>
          </w:p>
        </w:tc>
        <w:tc>
          <w:tcPr>
            <w:tcW w:w="185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社会人员要求全日制本科及以上学历，取得相应学位，应届毕业生要求硕士研究生及以上学历，取得相应学位，第一学历为全日制本科</w:t>
            </w:r>
          </w:p>
        </w:tc>
        <w:tc>
          <w:tcPr>
            <w:tcW w:w="93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与所报岗位相同或相关专业</w:t>
            </w:r>
          </w:p>
        </w:tc>
        <w:tc>
          <w:tcPr>
            <w:tcW w:w="931"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北京市常住户口</w:t>
            </w:r>
            <w:r>
              <w:rPr>
                <w:rFonts w:ascii="Courier New" w:hAnsi="Courier New"/>
              </w:rPr>
              <w:t>/</w:t>
            </w:r>
            <w:r>
              <w:rPr>
                <w:rFonts w:ascii="Courier New" w:hAnsi="Courier New"/>
              </w:rPr>
              <w:t>北京生源</w:t>
            </w:r>
          </w:p>
        </w:tc>
        <w:tc>
          <w:tcPr>
            <w:tcW w:w="438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w:t>
            </w:r>
            <w:r>
              <w:rPr>
                <w:rFonts w:ascii="Courier New" w:hAnsi="Courier New"/>
              </w:rPr>
              <w:t>40</w:t>
            </w:r>
            <w:r>
              <w:rPr>
                <w:rFonts w:ascii="Courier New" w:hAnsi="Courier New"/>
              </w:rPr>
              <w:t>岁周岁以下。应届毕业生要求是</w:t>
            </w:r>
            <w:r>
              <w:rPr>
                <w:rFonts w:ascii="Courier New" w:hAnsi="Courier New"/>
              </w:rPr>
              <w:t>2017</w:t>
            </w:r>
            <w:r>
              <w:rPr>
                <w:rFonts w:ascii="Courier New" w:hAnsi="Courier New"/>
              </w:rPr>
              <w:t>年应届毕业生。北京市户籍应届毕业生学历可适当放宽至本科。</w:t>
            </w:r>
          </w:p>
        </w:tc>
        <w:tc>
          <w:tcPr>
            <w:tcW w:w="44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不限制</w:t>
            </w:r>
          </w:p>
        </w:tc>
        <w:tc>
          <w:tcPr>
            <w:tcW w:w="87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七至十二级</w:t>
            </w:r>
          </w:p>
        </w:tc>
        <w:tc>
          <w:tcPr>
            <w:tcW w:w="1427" w:type="dxa"/>
            <w:vMerge/>
            <w:vAlign w:val="center"/>
            <w:hideMark/>
          </w:tcPr>
          <w:p w:rsidR="00B33487" w:rsidRPr="004C085C" w:rsidRDefault="00B33487" w:rsidP="00B33487">
            <w:pPr>
              <w:widowControl/>
              <w:jc w:val="center"/>
              <w:rPr>
                <w:rFonts w:ascii="Times New Roman" w:eastAsia="宋体" w:hAnsi="Times New Roman" w:cs="Times New Roman"/>
                <w:bCs/>
                <w:color w:val="000000" w:themeColor="text1"/>
                <w:kern w:val="0"/>
                <w:sz w:val="20"/>
                <w:szCs w:val="20"/>
              </w:rPr>
            </w:pPr>
          </w:p>
        </w:tc>
      </w:tr>
      <w:tr w:rsidR="00B33487" w:rsidRPr="004C085C" w:rsidTr="00B33487">
        <w:trPr>
          <w:trHeight w:val="1245"/>
          <w:jc w:val="center"/>
        </w:trPr>
        <w:tc>
          <w:tcPr>
            <w:tcW w:w="846" w:type="dxa"/>
            <w:vMerge/>
            <w:vAlign w:val="center"/>
            <w:hideMark/>
          </w:tcPr>
          <w:p w:rsidR="00B33487" w:rsidRPr="004C085C" w:rsidRDefault="00B33487" w:rsidP="00B33487">
            <w:pPr>
              <w:jc w:val="center"/>
              <w:rPr>
                <w:rFonts w:ascii="Times New Roman" w:eastAsia="宋体" w:hAnsi="Times New Roman" w:cs="Times New Roman"/>
                <w:bCs/>
                <w:color w:val="000000" w:themeColor="text1"/>
                <w:kern w:val="0"/>
                <w:sz w:val="20"/>
                <w:szCs w:val="20"/>
              </w:rPr>
            </w:pPr>
          </w:p>
        </w:tc>
        <w:tc>
          <w:tcPr>
            <w:tcW w:w="615"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高中英语</w:t>
            </w:r>
          </w:p>
        </w:tc>
        <w:tc>
          <w:tcPr>
            <w:tcW w:w="122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承担高中英语教学工作</w:t>
            </w:r>
          </w:p>
        </w:tc>
        <w:tc>
          <w:tcPr>
            <w:tcW w:w="62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2</w:t>
            </w:r>
          </w:p>
        </w:tc>
        <w:tc>
          <w:tcPr>
            <w:tcW w:w="185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社会人员要求全日制本科及以上学历，取得相应学位，应届毕业生要求硕士研究生及以上学历，取得相应学位，第一学历为全日制本科</w:t>
            </w:r>
          </w:p>
        </w:tc>
        <w:tc>
          <w:tcPr>
            <w:tcW w:w="93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与所报岗位相同或相关专业</w:t>
            </w:r>
          </w:p>
        </w:tc>
        <w:tc>
          <w:tcPr>
            <w:tcW w:w="931"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北京市常住户口</w:t>
            </w:r>
            <w:r>
              <w:rPr>
                <w:rFonts w:ascii="Courier New" w:hAnsi="Courier New"/>
              </w:rPr>
              <w:t>/</w:t>
            </w:r>
            <w:r>
              <w:rPr>
                <w:rFonts w:ascii="Courier New" w:hAnsi="Courier New"/>
              </w:rPr>
              <w:t>生源不限</w:t>
            </w:r>
          </w:p>
        </w:tc>
        <w:tc>
          <w:tcPr>
            <w:tcW w:w="438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w:t>
            </w:r>
            <w:r>
              <w:rPr>
                <w:rFonts w:ascii="Courier New" w:hAnsi="Courier New"/>
              </w:rPr>
              <w:t>40</w:t>
            </w:r>
            <w:r>
              <w:rPr>
                <w:rFonts w:ascii="Courier New" w:hAnsi="Courier New"/>
              </w:rPr>
              <w:t>岁周岁以下。应届毕业生要求是</w:t>
            </w:r>
            <w:r>
              <w:rPr>
                <w:rFonts w:ascii="Courier New" w:hAnsi="Courier New"/>
              </w:rPr>
              <w:t>2017</w:t>
            </w:r>
            <w:r>
              <w:rPr>
                <w:rFonts w:ascii="Courier New" w:hAnsi="Courier New"/>
              </w:rPr>
              <w:t>年应届毕业生。非京籍生源需符合北京市进京要求的年龄限制条件，学生干部、中共党员、获得过各种荣誉称号者优先。北京市户籍应届毕业生学历可适当放宽至本科。</w:t>
            </w:r>
          </w:p>
        </w:tc>
        <w:tc>
          <w:tcPr>
            <w:tcW w:w="44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不限制</w:t>
            </w:r>
          </w:p>
        </w:tc>
        <w:tc>
          <w:tcPr>
            <w:tcW w:w="87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七至十二级</w:t>
            </w:r>
          </w:p>
        </w:tc>
        <w:tc>
          <w:tcPr>
            <w:tcW w:w="1427" w:type="dxa"/>
            <w:vMerge/>
            <w:vAlign w:val="center"/>
            <w:hideMark/>
          </w:tcPr>
          <w:p w:rsidR="00B33487" w:rsidRPr="004C085C" w:rsidRDefault="00B33487" w:rsidP="00B33487">
            <w:pPr>
              <w:widowControl/>
              <w:jc w:val="center"/>
              <w:rPr>
                <w:rFonts w:ascii="Times New Roman" w:eastAsia="宋体" w:hAnsi="Times New Roman" w:cs="Times New Roman"/>
                <w:bCs/>
                <w:color w:val="000000" w:themeColor="text1"/>
                <w:kern w:val="0"/>
                <w:sz w:val="20"/>
                <w:szCs w:val="20"/>
              </w:rPr>
            </w:pPr>
          </w:p>
        </w:tc>
      </w:tr>
      <w:tr w:rsidR="00B33487" w:rsidRPr="004C085C" w:rsidTr="00B33487">
        <w:trPr>
          <w:trHeight w:val="1245"/>
          <w:jc w:val="center"/>
        </w:trPr>
        <w:tc>
          <w:tcPr>
            <w:tcW w:w="846" w:type="dxa"/>
            <w:vMerge/>
            <w:vAlign w:val="center"/>
            <w:hideMark/>
          </w:tcPr>
          <w:p w:rsidR="00B33487" w:rsidRPr="004C085C" w:rsidRDefault="00B33487" w:rsidP="00B33487">
            <w:pPr>
              <w:jc w:val="center"/>
              <w:rPr>
                <w:rFonts w:ascii="Times New Roman" w:eastAsia="宋体" w:hAnsi="Times New Roman" w:cs="Times New Roman"/>
                <w:bCs/>
                <w:color w:val="000000" w:themeColor="text1"/>
                <w:kern w:val="0"/>
                <w:sz w:val="20"/>
                <w:szCs w:val="20"/>
              </w:rPr>
            </w:pPr>
          </w:p>
        </w:tc>
        <w:tc>
          <w:tcPr>
            <w:tcW w:w="615"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高中物理</w:t>
            </w:r>
          </w:p>
        </w:tc>
        <w:tc>
          <w:tcPr>
            <w:tcW w:w="122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承担高中物理教学工作</w:t>
            </w:r>
          </w:p>
        </w:tc>
        <w:tc>
          <w:tcPr>
            <w:tcW w:w="62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2</w:t>
            </w:r>
          </w:p>
        </w:tc>
        <w:tc>
          <w:tcPr>
            <w:tcW w:w="185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社会人员要求全日制本科及以上学历，取得相应学位，应届毕业生要求硕士研究生及以上学历，取得相应学位，第一学历为全日制本科</w:t>
            </w:r>
          </w:p>
        </w:tc>
        <w:tc>
          <w:tcPr>
            <w:tcW w:w="93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与所报岗位相同或相关专业</w:t>
            </w:r>
          </w:p>
        </w:tc>
        <w:tc>
          <w:tcPr>
            <w:tcW w:w="931"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北京市常住户口</w:t>
            </w:r>
            <w:r>
              <w:rPr>
                <w:rFonts w:ascii="Courier New" w:hAnsi="Courier New"/>
              </w:rPr>
              <w:t>/</w:t>
            </w:r>
            <w:r>
              <w:rPr>
                <w:rFonts w:ascii="Courier New" w:hAnsi="Courier New"/>
              </w:rPr>
              <w:t>生源不限</w:t>
            </w:r>
          </w:p>
        </w:tc>
        <w:tc>
          <w:tcPr>
            <w:tcW w:w="438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w:t>
            </w:r>
            <w:r>
              <w:rPr>
                <w:rFonts w:ascii="Courier New" w:hAnsi="Courier New"/>
              </w:rPr>
              <w:t>40</w:t>
            </w:r>
            <w:r>
              <w:rPr>
                <w:rFonts w:ascii="Courier New" w:hAnsi="Courier New"/>
              </w:rPr>
              <w:t>岁周岁以下。应届毕业生要求是</w:t>
            </w:r>
            <w:r>
              <w:rPr>
                <w:rFonts w:ascii="Courier New" w:hAnsi="Courier New"/>
              </w:rPr>
              <w:t>2017</w:t>
            </w:r>
            <w:r>
              <w:rPr>
                <w:rFonts w:ascii="Courier New" w:hAnsi="Courier New"/>
              </w:rPr>
              <w:t>年应届毕业生。非京籍生源需符合北京市进京要求的年龄限制条件，学生干部、中共党员、获得过各种荣誉称号者优先。北京市户籍应届毕业生学历可适当放宽至本科。</w:t>
            </w:r>
          </w:p>
        </w:tc>
        <w:tc>
          <w:tcPr>
            <w:tcW w:w="44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不限制</w:t>
            </w:r>
          </w:p>
        </w:tc>
        <w:tc>
          <w:tcPr>
            <w:tcW w:w="87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七至十二级</w:t>
            </w:r>
          </w:p>
        </w:tc>
        <w:tc>
          <w:tcPr>
            <w:tcW w:w="1427" w:type="dxa"/>
            <w:vMerge/>
            <w:vAlign w:val="center"/>
            <w:hideMark/>
          </w:tcPr>
          <w:p w:rsidR="00B33487" w:rsidRPr="004C085C" w:rsidRDefault="00B33487" w:rsidP="00B33487">
            <w:pPr>
              <w:widowControl/>
              <w:jc w:val="center"/>
              <w:rPr>
                <w:rFonts w:ascii="Times New Roman" w:eastAsia="宋体" w:hAnsi="Times New Roman" w:cs="Times New Roman"/>
                <w:bCs/>
                <w:color w:val="000000" w:themeColor="text1"/>
                <w:kern w:val="0"/>
                <w:sz w:val="20"/>
                <w:szCs w:val="20"/>
              </w:rPr>
            </w:pPr>
          </w:p>
        </w:tc>
      </w:tr>
      <w:tr w:rsidR="00B33487" w:rsidRPr="004C085C" w:rsidTr="00B33487">
        <w:trPr>
          <w:trHeight w:val="1245"/>
          <w:jc w:val="center"/>
        </w:trPr>
        <w:tc>
          <w:tcPr>
            <w:tcW w:w="846" w:type="dxa"/>
            <w:vMerge/>
            <w:vAlign w:val="center"/>
            <w:hideMark/>
          </w:tcPr>
          <w:p w:rsidR="00B33487" w:rsidRPr="004C085C" w:rsidRDefault="00B33487" w:rsidP="00B33487">
            <w:pPr>
              <w:jc w:val="center"/>
              <w:rPr>
                <w:rFonts w:ascii="Times New Roman" w:eastAsia="宋体" w:hAnsi="Times New Roman" w:cs="Times New Roman"/>
                <w:bCs/>
                <w:color w:val="000000" w:themeColor="text1"/>
                <w:kern w:val="0"/>
                <w:sz w:val="20"/>
                <w:szCs w:val="20"/>
              </w:rPr>
            </w:pPr>
          </w:p>
        </w:tc>
        <w:tc>
          <w:tcPr>
            <w:tcW w:w="615"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高中化学</w:t>
            </w:r>
          </w:p>
        </w:tc>
        <w:tc>
          <w:tcPr>
            <w:tcW w:w="122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承担高中化学教学工作</w:t>
            </w:r>
          </w:p>
        </w:tc>
        <w:tc>
          <w:tcPr>
            <w:tcW w:w="62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2</w:t>
            </w:r>
          </w:p>
        </w:tc>
        <w:tc>
          <w:tcPr>
            <w:tcW w:w="185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社会人员要求全日制本科及以上学历，取得相应学位，应届毕业生要求硕士研究生及以上学历，取得相应学位，第一学历为全日制本科</w:t>
            </w:r>
          </w:p>
        </w:tc>
        <w:tc>
          <w:tcPr>
            <w:tcW w:w="93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与所报岗位相同或相关专业</w:t>
            </w:r>
          </w:p>
        </w:tc>
        <w:tc>
          <w:tcPr>
            <w:tcW w:w="931"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北京市常住户口</w:t>
            </w:r>
            <w:r>
              <w:rPr>
                <w:rFonts w:ascii="Courier New" w:hAnsi="Courier New"/>
              </w:rPr>
              <w:t>/</w:t>
            </w:r>
            <w:r>
              <w:rPr>
                <w:rFonts w:ascii="Courier New" w:hAnsi="Courier New"/>
              </w:rPr>
              <w:t>生源不限</w:t>
            </w:r>
          </w:p>
        </w:tc>
        <w:tc>
          <w:tcPr>
            <w:tcW w:w="438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w:t>
            </w:r>
            <w:r>
              <w:rPr>
                <w:rFonts w:ascii="Courier New" w:hAnsi="Courier New"/>
              </w:rPr>
              <w:t>40</w:t>
            </w:r>
            <w:r>
              <w:rPr>
                <w:rFonts w:ascii="Courier New" w:hAnsi="Courier New"/>
              </w:rPr>
              <w:t>岁周岁以下。应届毕业生要求是</w:t>
            </w:r>
            <w:r>
              <w:rPr>
                <w:rFonts w:ascii="Courier New" w:hAnsi="Courier New"/>
              </w:rPr>
              <w:t>2017</w:t>
            </w:r>
            <w:r>
              <w:rPr>
                <w:rFonts w:ascii="Courier New" w:hAnsi="Courier New"/>
              </w:rPr>
              <w:t>年应届毕业生。非京籍生源需符合北京市进京要求的年龄限制条件，学生干部、中共党员、获得过各种荣誉称号者优先。北京市户籍应届毕业生学历可适当放宽至本科。</w:t>
            </w:r>
          </w:p>
        </w:tc>
        <w:tc>
          <w:tcPr>
            <w:tcW w:w="44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不限制</w:t>
            </w:r>
          </w:p>
        </w:tc>
        <w:tc>
          <w:tcPr>
            <w:tcW w:w="87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七至十二级</w:t>
            </w:r>
          </w:p>
        </w:tc>
        <w:tc>
          <w:tcPr>
            <w:tcW w:w="1427" w:type="dxa"/>
            <w:vMerge/>
            <w:vAlign w:val="center"/>
            <w:hideMark/>
          </w:tcPr>
          <w:p w:rsidR="00B33487" w:rsidRPr="004C085C" w:rsidRDefault="00B33487" w:rsidP="00B33487">
            <w:pPr>
              <w:widowControl/>
              <w:jc w:val="center"/>
              <w:rPr>
                <w:rFonts w:ascii="Times New Roman" w:eastAsia="宋体" w:hAnsi="Times New Roman" w:cs="Times New Roman"/>
                <w:bCs/>
                <w:color w:val="000000" w:themeColor="text1"/>
                <w:kern w:val="0"/>
                <w:sz w:val="20"/>
                <w:szCs w:val="20"/>
              </w:rPr>
            </w:pPr>
          </w:p>
        </w:tc>
      </w:tr>
      <w:tr w:rsidR="00B33487" w:rsidRPr="004C085C" w:rsidTr="00B33487">
        <w:trPr>
          <w:trHeight w:val="1245"/>
          <w:jc w:val="center"/>
        </w:trPr>
        <w:tc>
          <w:tcPr>
            <w:tcW w:w="846" w:type="dxa"/>
            <w:vMerge/>
            <w:vAlign w:val="center"/>
            <w:hideMark/>
          </w:tcPr>
          <w:p w:rsidR="00B33487" w:rsidRPr="004C085C" w:rsidRDefault="00B33487" w:rsidP="00B33487">
            <w:pPr>
              <w:jc w:val="center"/>
              <w:rPr>
                <w:rFonts w:ascii="Times New Roman" w:eastAsia="宋体" w:hAnsi="Times New Roman" w:cs="Times New Roman"/>
                <w:bCs/>
                <w:color w:val="000000" w:themeColor="text1"/>
                <w:kern w:val="0"/>
                <w:sz w:val="20"/>
                <w:szCs w:val="20"/>
              </w:rPr>
            </w:pPr>
          </w:p>
        </w:tc>
        <w:tc>
          <w:tcPr>
            <w:tcW w:w="615"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高中生物</w:t>
            </w:r>
          </w:p>
        </w:tc>
        <w:tc>
          <w:tcPr>
            <w:tcW w:w="122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承担高中生物教学工作</w:t>
            </w:r>
          </w:p>
        </w:tc>
        <w:tc>
          <w:tcPr>
            <w:tcW w:w="62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1</w:t>
            </w:r>
          </w:p>
        </w:tc>
        <w:tc>
          <w:tcPr>
            <w:tcW w:w="185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社会人员要求全日制本科及以上学历，取得相应学位，应届毕业生要求硕士研究生及以上学历，取得相应学位，第一学历为全日制本科</w:t>
            </w:r>
          </w:p>
        </w:tc>
        <w:tc>
          <w:tcPr>
            <w:tcW w:w="93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与所报岗位相同或相关专业</w:t>
            </w:r>
          </w:p>
        </w:tc>
        <w:tc>
          <w:tcPr>
            <w:tcW w:w="931"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北京市常住户口</w:t>
            </w:r>
            <w:r>
              <w:rPr>
                <w:rFonts w:ascii="Courier New" w:hAnsi="Courier New"/>
              </w:rPr>
              <w:t>/</w:t>
            </w:r>
            <w:r>
              <w:rPr>
                <w:rFonts w:ascii="Courier New" w:hAnsi="Courier New"/>
              </w:rPr>
              <w:t>北京生源</w:t>
            </w:r>
          </w:p>
        </w:tc>
        <w:tc>
          <w:tcPr>
            <w:tcW w:w="438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w:t>
            </w:r>
            <w:r>
              <w:rPr>
                <w:rFonts w:ascii="Courier New" w:hAnsi="Courier New"/>
              </w:rPr>
              <w:t>40</w:t>
            </w:r>
            <w:r>
              <w:rPr>
                <w:rFonts w:ascii="Courier New" w:hAnsi="Courier New"/>
              </w:rPr>
              <w:t>岁周岁以下。应届毕业生要求是</w:t>
            </w:r>
            <w:r>
              <w:rPr>
                <w:rFonts w:ascii="Courier New" w:hAnsi="Courier New"/>
              </w:rPr>
              <w:t>2017</w:t>
            </w:r>
            <w:r>
              <w:rPr>
                <w:rFonts w:ascii="Courier New" w:hAnsi="Courier New"/>
              </w:rPr>
              <w:t>年应届毕业生。北京市户籍应届毕业生学历可适当放宽至本科。</w:t>
            </w:r>
          </w:p>
        </w:tc>
        <w:tc>
          <w:tcPr>
            <w:tcW w:w="44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不限制</w:t>
            </w:r>
          </w:p>
        </w:tc>
        <w:tc>
          <w:tcPr>
            <w:tcW w:w="87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七至十二级</w:t>
            </w:r>
          </w:p>
        </w:tc>
        <w:tc>
          <w:tcPr>
            <w:tcW w:w="1427" w:type="dxa"/>
            <w:vMerge/>
            <w:vAlign w:val="center"/>
            <w:hideMark/>
          </w:tcPr>
          <w:p w:rsidR="00B33487" w:rsidRPr="004C085C" w:rsidRDefault="00B33487" w:rsidP="00B33487">
            <w:pPr>
              <w:widowControl/>
              <w:jc w:val="center"/>
              <w:rPr>
                <w:rFonts w:ascii="Times New Roman" w:eastAsia="宋体" w:hAnsi="Times New Roman" w:cs="Times New Roman"/>
                <w:bCs/>
                <w:color w:val="000000" w:themeColor="text1"/>
                <w:kern w:val="0"/>
                <w:sz w:val="20"/>
                <w:szCs w:val="20"/>
              </w:rPr>
            </w:pPr>
          </w:p>
        </w:tc>
      </w:tr>
      <w:tr w:rsidR="00B33487" w:rsidRPr="004C085C" w:rsidTr="00B33487">
        <w:trPr>
          <w:trHeight w:val="1245"/>
          <w:jc w:val="center"/>
        </w:trPr>
        <w:tc>
          <w:tcPr>
            <w:tcW w:w="846" w:type="dxa"/>
            <w:vMerge/>
            <w:vAlign w:val="center"/>
            <w:hideMark/>
          </w:tcPr>
          <w:p w:rsidR="00B33487" w:rsidRPr="004C085C" w:rsidRDefault="00B33487" w:rsidP="00B33487">
            <w:pPr>
              <w:jc w:val="center"/>
              <w:rPr>
                <w:rFonts w:ascii="Times New Roman" w:eastAsia="宋体" w:hAnsi="Times New Roman" w:cs="Times New Roman"/>
                <w:bCs/>
                <w:color w:val="000000" w:themeColor="text1"/>
                <w:kern w:val="0"/>
                <w:sz w:val="20"/>
                <w:szCs w:val="20"/>
              </w:rPr>
            </w:pPr>
          </w:p>
        </w:tc>
        <w:tc>
          <w:tcPr>
            <w:tcW w:w="615"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高中政治</w:t>
            </w:r>
          </w:p>
        </w:tc>
        <w:tc>
          <w:tcPr>
            <w:tcW w:w="122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承担高中政治教学工作</w:t>
            </w:r>
          </w:p>
        </w:tc>
        <w:tc>
          <w:tcPr>
            <w:tcW w:w="62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2</w:t>
            </w:r>
          </w:p>
        </w:tc>
        <w:tc>
          <w:tcPr>
            <w:tcW w:w="185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社会人员要求全日制本科及以上学历，取得相应学位，应届毕业生要求硕士研究生及以上学历，取得相应学位，第一学历为全日制本科</w:t>
            </w:r>
          </w:p>
        </w:tc>
        <w:tc>
          <w:tcPr>
            <w:tcW w:w="93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与所报岗位相同或相关专业</w:t>
            </w:r>
          </w:p>
        </w:tc>
        <w:tc>
          <w:tcPr>
            <w:tcW w:w="931"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北京市常住户口</w:t>
            </w:r>
            <w:r>
              <w:rPr>
                <w:rFonts w:ascii="Courier New" w:hAnsi="Courier New"/>
              </w:rPr>
              <w:t>/</w:t>
            </w:r>
            <w:r>
              <w:rPr>
                <w:rFonts w:ascii="Courier New" w:hAnsi="Courier New"/>
              </w:rPr>
              <w:t>北京生源</w:t>
            </w:r>
          </w:p>
        </w:tc>
        <w:tc>
          <w:tcPr>
            <w:tcW w:w="438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w:t>
            </w:r>
            <w:r>
              <w:rPr>
                <w:rFonts w:ascii="Courier New" w:hAnsi="Courier New"/>
              </w:rPr>
              <w:t>40</w:t>
            </w:r>
            <w:r>
              <w:rPr>
                <w:rFonts w:ascii="Courier New" w:hAnsi="Courier New"/>
              </w:rPr>
              <w:t>岁周岁以下。应届毕业生要求是</w:t>
            </w:r>
            <w:r>
              <w:rPr>
                <w:rFonts w:ascii="Courier New" w:hAnsi="Courier New"/>
              </w:rPr>
              <w:t>2017</w:t>
            </w:r>
            <w:r>
              <w:rPr>
                <w:rFonts w:ascii="Courier New" w:hAnsi="Courier New"/>
              </w:rPr>
              <w:t>年应届毕业生。北京市户籍应届毕业生学历可适当放宽至本科。</w:t>
            </w:r>
          </w:p>
        </w:tc>
        <w:tc>
          <w:tcPr>
            <w:tcW w:w="44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不限制</w:t>
            </w:r>
          </w:p>
        </w:tc>
        <w:tc>
          <w:tcPr>
            <w:tcW w:w="87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七至十二级</w:t>
            </w:r>
          </w:p>
        </w:tc>
        <w:tc>
          <w:tcPr>
            <w:tcW w:w="1427" w:type="dxa"/>
            <w:vMerge/>
            <w:vAlign w:val="center"/>
            <w:hideMark/>
          </w:tcPr>
          <w:p w:rsidR="00B33487" w:rsidRPr="004C085C" w:rsidRDefault="00B33487" w:rsidP="00B33487">
            <w:pPr>
              <w:widowControl/>
              <w:jc w:val="center"/>
              <w:rPr>
                <w:rFonts w:ascii="Times New Roman" w:eastAsia="宋体" w:hAnsi="Times New Roman" w:cs="Times New Roman"/>
                <w:bCs/>
                <w:color w:val="000000" w:themeColor="text1"/>
                <w:kern w:val="0"/>
                <w:sz w:val="20"/>
                <w:szCs w:val="20"/>
              </w:rPr>
            </w:pPr>
          </w:p>
        </w:tc>
      </w:tr>
      <w:tr w:rsidR="00B33487" w:rsidRPr="004C085C" w:rsidTr="00B33487">
        <w:trPr>
          <w:trHeight w:val="1245"/>
          <w:jc w:val="center"/>
        </w:trPr>
        <w:tc>
          <w:tcPr>
            <w:tcW w:w="846" w:type="dxa"/>
            <w:vMerge/>
            <w:vAlign w:val="center"/>
            <w:hideMark/>
          </w:tcPr>
          <w:p w:rsidR="00B33487" w:rsidRPr="004C085C" w:rsidRDefault="00B33487" w:rsidP="00B33487">
            <w:pPr>
              <w:jc w:val="center"/>
              <w:rPr>
                <w:rFonts w:ascii="Times New Roman" w:eastAsia="宋体" w:hAnsi="Times New Roman" w:cs="Times New Roman"/>
                <w:bCs/>
                <w:color w:val="000000" w:themeColor="text1"/>
                <w:kern w:val="0"/>
                <w:sz w:val="20"/>
                <w:szCs w:val="20"/>
              </w:rPr>
            </w:pPr>
          </w:p>
        </w:tc>
        <w:tc>
          <w:tcPr>
            <w:tcW w:w="615"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高中历史</w:t>
            </w:r>
          </w:p>
        </w:tc>
        <w:tc>
          <w:tcPr>
            <w:tcW w:w="122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承担高中历史教学工作</w:t>
            </w:r>
          </w:p>
        </w:tc>
        <w:tc>
          <w:tcPr>
            <w:tcW w:w="62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1</w:t>
            </w:r>
          </w:p>
        </w:tc>
        <w:tc>
          <w:tcPr>
            <w:tcW w:w="185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社会人员要求全日制本科及以上学历，取得相应学位，应届毕业生要求硕士研究生及以上学历，取得相应学位，第一学历为全日制本科</w:t>
            </w:r>
          </w:p>
        </w:tc>
        <w:tc>
          <w:tcPr>
            <w:tcW w:w="93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与所报岗位相同或相关专业</w:t>
            </w:r>
          </w:p>
        </w:tc>
        <w:tc>
          <w:tcPr>
            <w:tcW w:w="931"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北京市常住户口</w:t>
            </w:r>
            <w:r>
              <w:rPr>
                <w:rFonts w:ascii="Courier New" w:hAnsi="Courier New"/>
              </w:rPr>
              <w:t>/</w:t>
            </w:r>
            <w:r>
              <w:rPr>
                <w:rFonts w:ascii="Courier New" w:hAnsi="Courier New"/>
              </w:rPr>
              <w:t>北京生源</w:t>
            </w:r>
          </w:p>
        </w:tc>
        <w:tc>
          <w:tcPr>
            <w:tcW w:w="438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w:t>
            </w:r>
            <w:r>
              <w:rPr>
                <w:rFonts w:ascii="Courier New" w:hAnsi="Courier New"/>
              </w:rPr>
              <w:t>40</w:t>
            </w:r>
            <w:r>
              <w:rPr>
                <w:rFonts w:ascii="Courier New" w:hAnsi="Courier New"/>
              </w:rPr>
              <w:t>岁周岁以下。应届毕业生要求是</w:t>
            </w:r>
            <w:r>
              <w:rPr>
                <w:rFonts w:ascii="Courier New" w:hAnsi="Courier New"/>
              </w:rPr>
              <w:t>2017</w:t>
            </w:r>
            <w:r>
              <w:rPr>
                <w:rFonts w:ascii="Courier New" w:hAnsi="Courier New"/>
              </w:rPr>
              <w:t>年应届毕业生。北京市户籍应届毕业生学历可适当放宽至本科。</w:t>
            </w:r>
          </w:p>
        </w:tc>
        <w:tc>
          <w:tcPr>
            <w:tcW w:w="44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不限制</w:t>
            </w:r>
          </w:p>
        </w:tc>
        <w:tc>
          <w:tcPr>
            <w:tcW w:w="87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七至十二级</w:t>
            </w:r>
          </w:p>
        </w:tc>
        <w:tc>
          <w:tcPr>
            <w:tcW w:w="1427" w:type="dxa"/>
            <w:vMerge/>
            <w:vAlign w:val="center"/>
            <w:hideMark/>
          </w:tcPr>
          <w:p w:rsidR="00B33487" w:rsidRPr="004C085C" w:rsidRDefault="00B33487" w:rsidP="00B33487">
            <w:pPr>
              <w:widowControl/>
              <w:jc w:val="center"/>
              <w:rPr>
                <w:rFonts w:ascii="Times New Roman" w:eastAsia="宋体" w:hAnsi="Times New Roman" w:cs="Times New Roman"/>
                <w:bCs/>
                <w:color w:val="000000" w:themeColor="text1"/>
                <w:kern w:val="0"/>
                <w:sz w:val="20"/>
                <w:szCs w:val="20"/>
              </w:rPr>
            </w:pPr>
          </w:p>
        </w:tc>
      </w:tr>
      <w:tr w:rsidR="00B33487" w:rsidRPr="004C085C" w:rsidTr="00B33487">
        <w:trPr>
          <w:trHeight w:val="1245"/>
          <w:jc w:val="center"/>
        </w:trPr>
        <w:tc>
          <w:tcPr>
            <w:tcW w:w="846" w:type="dxa"/>
            <w:vMerge/>
            <w:vAlign w:val="center"/>
            <w:hideMark/>
          </w:tcPr>
          <w:p w:rsidR="00B33487" w:rsidRPr="004C085C" w:rsidRDefault="00B33487" w:rsidP="00B33487">
            <w:pPr>
              <w:jc w:val="center"/>
              <w:rPr>
                <w:rFonts w:ascii="Times New Roman" w:eastAsia="宋体" w:hAnsi="Times New Roman" w:cs="Times New Roman"/>
                <w:bCs/>
                <w:color w:val="000000" w:themeColor="text1"/>
                <w:kern w:val="0"/>
                <w:sz w:val="20"/>
                <w:szCs w:val="20"/>
              </w:rPr>
            </w:pPr>
          </w:p>
        </w:tc>
        <w:tc>
          <w:tcPr>
            <w:tcW w:w="615"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高中地理</w:t>
            </w:r>
          </w:p>
        </w:tc>
        <w:tc>
          <w:tcPr>
            <w:tcW w:w="122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承担高中地理教学工作</w:t>
            </w:r>
          </w:p>
        </w:tc>
        <w:tc>
          <w:tcPr>
            <w:tcW w:w="62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1</w:t>
            </w:r>
          </w:p>
        </w:tc>
        <w:tc>
          <w:tcPr>
            <w:tcW w:w="185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社会人员要求全日制本科及以上学历，取得相应学位，应届毕业生要求硕士研究生及以上学历，取得相应学位，第一学历为全日制本科</w:t>
            </w:r>
          </w:p>
        </w:tc>
        <w:tc>
          <w:tcPr>
            <w:tcW w:w="93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与所报岗位相同或相关专业</w:t>
            </w:r>
          </w:p>
        </w:tc>
        <w:tc>
          <w:tcPr>
            <w:tcW w:w="931"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北京市常住户口</w:t>
            </w:r>
            <w:r>
              <w:rPr>
                <w:rFonts w:ascii="Courier New" w:hAnsi="Courier New"/>
              </w:rPr>
              <w:t>/</w:t>
            </w:r>
            <w:r>
              <w:rPr>
                <w:rFonts w:ascii="Courier New" w:hAnsi="Courier New"/>
              </w:rPr>
              <w:t>北京生源</w:t>
            </w:r>
          </w:p>
        </w:tc>
        <w:tc>
          <w:tcPr>
            <w:tcW w:w="438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w:t>
            </w:r>
            <w:r>
              <w:rPr>
                <w:rFonts w:ascii="Courier New" w:hAnsi="Courier New"/>
              </w:rPr>
              <w:t>40</w:t>
            </w:r>
            <w:r>
              <w:rPr>
                <w:rFonts w:ascii="Courier New" w:hAnsi="Courier New"/>
              </w:rPr>
              <w:t>岁周岁以下。应届毕业生要求是</w:t>
            </w:r>
            <w:r>
              <w:rPr>
                <w:rFonts w:ascii="Courier New" w:hAnsi="Courier New"/>
              </w:rPr>
              <w:t>2017</w:t>
            </w:r>
            <w:r>
              <w:rPr>
                <w:rFonts w:ascii="Courier New" w:hAnsi="Courier New"/>
              </w:rPr>
              <w:t>年应届毕业生。北京市户籍应届毕业生学历可适当放宽至本科。</w:t>
            </w:r>
          </w:p>
        </w:tc>
        <w:tc>
          <w:tcPr>
            <w:tcW w:w="44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不限制</w:t>
            </w:r>
          </w:p>
        </w:tc>
        <w:tc>
          <w:tcPr>
            <w:tcW w:w="87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七至十二级</w:t>
            </w:r>
          </w:p>
        </w:tc>
        <w:tc>
          <w:tcPr>
            <w:tcW w:w="1427" w:type="dxa"/>
            <w:vMerge/>
            <w:vAlign w:val="center"/>
            <w:hideMark/>
          </w:tcPr>
          <w:p w:rsidR="00B33487" w:rsidRPr="004C085C" w:rsidRDefault="00B33487" w:rsidP="00B33487">
            <w:pPr>
              <w:widowControl/>
              <w:jc w:val="center"/>
              <w:rPr>
                <w:rFonts w:ascii="Times New Roman" w:eastAsia="宋体" w:hAnsi="Times New Roman" w:cs="Times New Roman"/>
                <w:bCs/>
                <w:color w:val="000000" w:themeColor="text1"/>
                <w:kern w:val="0"/>
                <w:sz w:val="20"/>
                <w:szCs w:val="20"/>
              </w:rPr>
            </w:pPr>
          </w:p>
        </w:tc>
      </w:tr>
      <w:tr w:rsidR="00B33487" w:rsidRPr="004C085C" w:rsidTr="00B33487">
        <w:trPr>
          <w:trHeight w:val="1245"/>
          <w:jc w:val="center"/>
        </w:trPr>
        <w:tc>
          <w:tcPr>
            <w:tcW w:w="846" w:type="dxa"/>
            <w:vMerge/>
            <w:vAlign w:val="center"/>
            <w:hideMark/>
          </w:tcPr>
          <w:p w:rsidR="00B33487" w:rsidRPr="004C085C" w:rsidRDefault="00B33487" w:rsidP="00B33487">
            <w:pPr>
              <w:jc w:val="center"/>
              <w:rPr>
                <w:rFonts w:ascii="Times New Roman" w:eastAsia="宋体" w:hAnsi="Times New Roman" w:cs="Times New Roman"/>
                <w:bCs/>
                <w:color w:val="000000" w:themeColor="text1"/>
                <w:kern w:val="0"/>
                <w:sz w:val="20"/>
                <w:szCs w:val="20"/>
              </w:rPr>
            </w:pPr>
          </w:p>
        </w:tc>
        <w:tc>
          <w:tcPr>
            <w:tcW w:w="615"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高中体育</w:t>
            </w:r>
          </w:p>
        </w:tc>
        <w:tc>
          <w:tcPr>
            <w:tcW w:w="122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承担高中体育教学工作</w:t>
            </w:r>
          </w:p>
        </w:tc>
        <w:tc>
          <w:tcPr>
            <w:tcW w:w="62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1</w:t>
            </w:r>
          </w:p>
        </w:tc>
        <w:tc>
          <w:tcPr>
            <w:tcW w:w="185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社会人员要求全日制本科及以上学历，取得相应学位，应届毕业生要求硕士研究生及以上学历，取得相应学位，第一学历为全日制本科</w:t>
            </w:r>
          </w:p>
        </w:tc>
        <w:tc>
          <w:tcPr>
            <w:tcW w:w="93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与所报岗位相同或相关专业</w:t>
            </w:r>
          </w:p>
        </w:tc>
        <w:tc>
          <w:tcPr>
            <w:tcW w:w="931"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北京市常住户口</w:t>
            </w:r>
            <w:r>
              <w:rPr>
                <w:rFonts w:ascii="Courier New" w:hAnsi="Courier New"/>
              </w:rPr>
              <w:t>/</w:t>
            </w:r>
            <w:r>
              <w:rPr>
                <w:rFonts w:ascii="Courier New" w:hAnsi="Courier New"/>
              </w:rPr>
              <w:t>北京生源</w:t>
            </w:r>
          </w:p>
        </w:tc>
        <w:tc>
          <w:tcPr>
            <w:tcW w:w="438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w:t>
            </w:r>
            <w:r>
              <w:rPr>
                <w:rFonts w:ascii="Courier New" w:hAnsi="Courier New"/>
              </w:rPr>
              <w:t>40</w:t>
            </w:r>
            <w:r>
              <w:rPr>
                <w:rFonts w:ascii="Courier New" w:hAnsi="Courier New"/>
              </w:rPr>
              <w:t>岁周岁以下。应届毕业生要求是</w:t>
            </w:r>
            <w:r>
              <w:rPr>
                <w:rFonts w:ascii="Courier New" w:hAnsi="Courier New"/>
              </w:rPr>
              <w:t>2017</w:t>
            </w:r>
            <w:r>
              <w:rPr>
                <w:rFonts w:ascii="Courier New" w:hAnsi="Courier New"/>
              </w:rPr>
              <w:t>年应届毕业生。北京市户籍应届毕业生学历可适当放宽至本科。</w:t>
            </w:r>
          </w:p>
        </w:tc>
        <w:tc>
          <w:tcPr>
            <w:tcW w:w="44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不限制</w:t>
            </w:r>
          </w:p>
        </w:tc>
        <w:tc>
          <w:tcPr>
            <w:tcW w:w="87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七至十二级</w:t>
            </w:r>
          </w:p>
        </w:tc>
        <w:tc>
          <w:tcPr>
            <w:tcW w:w="1427" w:type="dxa"/>
            <w:vMerge/>
            <w:vAlign w:val="center"/>
            <w:hideMark/>
          </w:tcPr>
          <w:p w:rsidR="00B33487" w:rsidRPr="004C085C" w:rsidRDefault="00B33487" w:rsidP="00B33487">
            <w:pPr>
              <w:widowControl/>
              <w:jc w:val="center"/>
              <w:rPr>
                <w:rFonts w:ascii="Times New Roman" w:eastAsia="宋体" w:hAnsi="Times New Roman" w:cs="Times New Roman"/>
                <w:bCs/>
                <w:color w:val="000000" w:themeColor="text1"/>
                <w:kern w:val="0"/>
                <w:sz w:val="20"/>
                <w:szCs w:val="20"/>
              </w:rPr>
            </w:pPr>
          </w:p>
        </w:tc>
      </w:tr>
      <w:tr w:rsidR="00B33487" w:rsidRPr="004C085C" w:rsidTr="00B33487">
        <w:trPr>
          <w:trHeight w:val="1245"/>
          <w:jc w:val="center"/>
        </w:trPr>
        <w:tc>
          <w:tcPr>
            <w:tcW w:w="846" w:type="dxa"/>
            <w:vMerge/>
            <w:vAlign w:val="center"/>
            <w:hideMark/>
          </w:tcPr>
          <w:p w:rsidR="00B33487" w:rsidRPr="004C085C" w:rsidRDefault="00B33487" w:rsidP="00B33487">
            <w:pPr>
              <w:jc w:val="center"/>
              <w:rPr>
                <w:rFonts w:ascii="Times New Roman" w:eastAsia="宋体" w:hAnsi="Times New Roman" w:cs="Times New Roman"/>
                <w:bCs/>
                <w:color w:val="000000" w:themeColor="text1"/>
                <w:kern w:val="0"/>
                <w:sz w:val="20"/>
                <w:szCs w:val="20"/>
              </w:rPr>
            </w:pPr>
          </w:p>
        </w:tc>
        <w:tc>
          <w:tcPr>
            <w:tcW w:w="615"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高中信息技术</w:t>
            </w:r>
          </w:p>
        </w:tc>
        <w:tc>
          <w:tcPr>
            <w:tcW w:w="122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承担高中信息技术教学工作</w:t>
            </w:r>
          </w:p>
        </w:tc>
        <w:tc>
          <w:tcPr>
            <w:tcW w:w="62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1</w:t>
            </w:r>
          </w:p>
        </w:tc>
        <w:tc>
          <w:tcPr>
            <w:tcW w:w="185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社会人员要求全日制本科及以上学历，取得相应学位，应届毕业生要求硕士研究生及以上学历，取得相应学位，第一学历为全日制本科</w:t>
            </w:r>
          </w:p>
        </w:tc>
        <w:tc>
          <w:tcPr>
            <w:tcW w:w="93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与所报岗位相同或相关专业</w:t>
            </w:r>
          </w:p>
        </w:tc>
        <w:tc>
          <w:tcPr>
            <w:tcW w:w="931"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北京市常住户口</w:t>
            </w:r>
            <w:r>
              <w:rPr>
                <w:rFonts w:ascii="Courier New" w:hAnsi="Courier New"/>
              </w:rPr>
              <w:t>/</w:t>
            </w:r>
            <w:r>
              <w:rPr>
                <w:rFonts w:ascii="Courier New" w:hAnsi="Courier New"/>
              </w:rPr>
              <w:t>北京生源</w:t>
            </w:r>
          </w:p>
        </w:tc>
        <w:tc>
          <w:tcPr>
            <w:tcW w:w="438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w:t>
            </w:r>
            <w:r>
              <w:rPr>
                <w:rFonts w:ascii="Courier New" w:hAnsi="Courier New"/>
              </w:rPr>
              <w:t>40</w:t>
            </w:r>
            <w:r>
              <w:rPr>
                <w:rFonts w:ascii="Courier New" w:hAnsi="Courier New"/>
              </w:rPr>
              <w:t>岁周岁以下。应届毕业生要求是</w:t>
            </w:r>
            <w:r>
              <w:rPr>
                <w:rFonts w:ascii="Courier New" w:hAnsi="Courier New"/>
              </w:rPr>
              <w:t>2017</w:t>
            </w:r>
            <w:r>
              <w:rPr>
                <w:rFonts w:ascii="Courier New" w:hAnsi="Courier New"/>
              </w:rPr>
              <w:t>年应届毕业生。北京市户籍应届毕业生学历可适当放宽至本科。</w:t>
            </w:r>
          </w:p>
        </w:tc>
        <w:tc>
          <w:tcPr>
            <w:tcW w:w="44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不限制</w:t>
            </w:r>
          </w:p>
        </w:tc>
        <w:tc>
          <w:tcPr>
            <w:tcW w:w="87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七至十二级</w:t>
            </w:r>
          </w:p>
        </w:tc>
        <w:tc>
          <w:tcPr>
            <w:tcW w:w="1427" w:type="dxa"/>
            <w:vMerge/>
            <w:vAlign w:val="center"/>
            <w:hideMark/>
          </w:tcPr>
          <w:p w:rsidR="00B33487" w:rsidRPr="004C085C" w:rsidRDefault="00B33487" w:rsidP="00B33487">
            <w:pPr>
              <w:widowControl/>
              <w:jc w:val="center"/>
              <w:rPr>
                <w:rFonts w:ascii="Times New Roman" w:eastAsia="宋体" w:hAnsi="Times New Roman" w:cs="Times New Roman"/>
                <w:bCs/>
                <w:color w:val="000000" w:themeColor="text1"/>
                <w:kern w:val="0"/>
                <w:sz w:val="20"/>
                <w:szCs w:val="20"/>
              </w:rPr>
            </w:pPr>
          </w:p>
        </w:tc>
      </w:tr>
      <w:tr w:rsidR="00B33487" w:rsidRPr="004C085C" w:rsidTr="00B33487">
        <w:trPr>
          <w:trHeight w:val="1245"/>
          <w:jc w:val="center"/>
        </w:trPr>
        <w:tc>
          <w:tcPr>
            <w:tcW w:w="846" w:type="dxa"/>
            <w:vMerge/>
            <w:vAlign w:val="center"/>
            <w:hideMark/>
          </w:tcPr>
          <w:p w:rsidR="00B33487" w:rsidRPr="004C085C" w:rsidRDefault="00B33487" w:rsidP="00B33487">
            <w:pPr>
              <w:widowControl/>
              <w:jc w:val="center"/>
              <w:rPr>
                <w:rFonts w:ascii="Times New Roman" w:eastAsia="宋体" w:hAnsi="Times New Roman" w:cs="Times New Roman"/>
                <w:bCs/>
                <w:color w:val="000000" w:themeColor="text1"/>
                <w:kern w:val="0"/>
                <w:sz w:val="20"/>
                <w:szCs w:val="20"/>
              </w:rPr>
            </w:pPr>
          </w:p>
        </w:tc>
        <w:tc>
          <w:tcPr>
            <w:tcW w:w="615"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高中心理健康</w:t>
            </w:r>
          </w:p>
        </w:tc>
        <w:tc>
          <w:tcPr>
            <w:tcW w:w="122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承担高中心理健康教育工作</w:t>
            </w:r>
          </w:p>
        </w:tc>
        <w:tc>
          <w:tcPr>
            <w:tcW w:w="62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1</w:t>
            </w:r>
          </w:p>
        </w:tc>
        <w:tc>
          <w:tcPr>
            <w:tcW w:w="185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社会人员要求全日制本科及以上学历，取得相应学位，应届毕业生要求硕士研究生及以上学历，取得相应学位，第一学历为全日制本科</w:t>
            </w:r>
          </w:p>
        </w:tc>
        <w:tc>
          <w:tcPr>
            <w:tcW w:w="93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与所报岗位相同或相关专业</w:t>
            </w:r>
          </w:p>
        </w:tc>
        <w:tc>
          <w:tcPr>
            <w:tcW w:w="931"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北京市常住户口</w:t>
            </w:r>
            <w:r>
              <w:rPr>
                <w:rFonts w:ascii="Courier New" w:hAnsi="Courier New"/>
              </w:rPr>
              <w:t>/</w:t>
            </w:r>
            <w:r>
              <w:rPr>
                <w:rFonts w:ascii="Courier New" w:hAnsi="Courier New"/>
              </w:rPr>
              <w:t>北京生源</w:t>
            </w:r>
          </w:p>
        </w:tc>
        <w:tc>
          <w:tcPr>
            <w:tcW w:w="4387"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社会人员要求</w:t>
            </w:r>
            <w:r>
              <w:rPr>
                <w:rFonts w:ascii="Courier New" w:hAnsi="Courier New"/>
              </w:rPr>
              <w:t>40</w:t>
            </w:r>
            <w:r>
              <w:rPr>
                <w:rFonts w:ascii="Courier New" w:hAnsi="Courier New"/>
              </w:rPr>
              <w:t>岁周岁以下。应届毕业生要求是</w:t>
            </w:r>
            <w:r>
              <w:rPr>
                <w:rFonts w:ascii="Courier New" w:hAnsi="Courier New"/>
              </w:rPr>
              <w:t>2017</w:t>
            </w:r>
            <w:r>
              <w:rPr>
                <w:rFonts w:ascii="Courier New" w:hAnsi="Courier New"/>
              </w:rPr>
              <w:t>年应届毕业生。北京市户籍应届毕业生学历可适当放宽至本科。</w:t>
            </w:r>
          </w:p>
        </w:tc>
        <w:tc>
          <w:tcPr>
            <w:tcW w:w="449"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不限制</w:t>
            </w:r>
          </w:p>
        </w:tc>
        <w:tc>
          <w:tcPr>
            <w:tcW w:w="873" w:type="dxa"/>
            <w:vAlign w:val="center"/>
            <w:hideMark/>
          </w:tcPr>
          <w:p w:rsidR="00B33487" w:rsidRDefault="00B33487" w:rsidP="00B33487">
            <w:pPr>
              <w:jc w:val="center"/>
              <w:rPr>
                <w:rFonts w:ascii="Courier New" w:eastAsia="宋体" w:hAnsi="Courier New" w:cs="宋体"/>
                <w:sz w:val="24"/>
                <w:szCs w:val="24"/>
              </w:rPr>
            </w:pPr>
            <w:r>
              <w:rPr>
                <w:rFonts w:ascii="Courier New" w:hAnsi="Courier New"/>
              </w:rPr>
              <w:t>七至十二级</w:t>
            </w:r>
          </w:p>
        </w:tc>
        <w:tc>
          <w:tcPr>
            <w:tcW w:w="1427" w:type="dxa"/>
            <w:vMerge/>
            <w:vAlign w:val="center"/>
            <w:hideMark/>
          </w:tcPr>
          <w:p w:rsidR="00B33487" w:rsidRPr="004C085C" w:rsidRDefault="00B33487" w:rsidP="00B33487">
            <w:pPr>
              <w:widowControl/>
              <w:jc w:val="center"/>
              <w:rPr>
                <w:rFonts w:ascii="Times New Roman" w:eastAsia="宋体" w:hAnsi="Times New Roman" w:cs="Times New Roman"/>
                <w:bCs/>
                <w:color w:val="000000" w:themeColor="text1"/>
                <w:kern w:val="0"/>
                <w:sz w:val="20"/>
                <w:szCs w:val="20"/>
              </w:rPr>
            </w:pPr>
          </w:p>
        </w:tc>
      </w:tr>
    </w:tbl>
    <w:p w:rsidR="004D14A1" w:rsidRDefault="004D14A1" w:rsidP="00B33487">
      <w:pPr>
        <w:widowControl/>
        <w:jc w:val="left"/>
        <w:rPr>
          <w:rFonts w:ascii="宋体" w:eastAsia="宋体" w:hAnsi="宋体" w:cs="宋体"/>
          <w:b/>
          <w:bCs/>
          <w:color w:val="000000" w:themeColor="text1"/>
          <w:kern w:val="0"/>
          <w:sz w:val="20"/>
          <w:szCs w:val="20"/>
        </w:rPr>
      </w:pPr>
    </w:p>
    <w:sectPr w:rsidR="004D14A1" w:rsidSect="00E8216F">
      <w:headerReference w:type="default" r:id="rId6"/>
      <w:footerReference w:type="default" r:id="rId7"/>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4DAE" w:rsidRDefault="00C24DAE" w:rsidP="00F047AA">
      <w:r>
        <w:separator/>
      </w:r>
    </w:p>
  </w:endnote>
  <w:endnote w:type="continuationSeparator" w:id="0">
    <w:p w:rsidR="00C24DAE" w:rsidRDefault="00C24DAE" w:rsidP="00F047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3313662"/>
      <w:docPartObj>
        <w:docPartGallery w:val="Page Numbers (Bottom of Page)"/>
        <w:docPartUnique/>
      </w:docPartObj>
    </w:sdtPr>
    <w:sdtEndPr/>
    <w:sdtContent>
      <w:p w:rsidR="00B02151" w:rsidRDefault="0099086A">
        <w:pPr>
          <w:pStyle w:val="a4"/>
          <w:jc w:val="center"/>
        </w:pPr>
        <w:r>
          <w:fldChar w:fldCharType="begin"/>
        </w:r>
        <w:r w:rsidR="00D57CF5">
          <w:instrText xml:space="preserve"> PAGE   \* MERGEFORMAT </w:instrText>
        </w:r>
        <w:r>
          <w:fldChar w:fldCharType="separate"/>
        </w:r>
        <w:r w:rsidR="00567F16" w:rsidRPr="00567F16">
          <w:rPr>
            <w:noProof/>
            <w:lang w:val="zh-CN"/>
          </w:rPr>
          <w:t>9</w:t>
        </w:r>
        <w:r>
          <w:rPr>
            <w:noProof/>
            <w:lang w:val="zh-CN"/>
          </w:rPr>
          <w:fldChar w:fldCharType="end"/>
        </w:r>
      </w:p>
    </w:sdtContent>
  </w:sdt>
  <w:p w:rsidR="00B02151" w:rsidRDefault="00B0215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4DAE" w:rsidRDefault="00C24DAE" w:rsidP="00F047AA">
      <w:r>
        <w:separator/>
      </w:r>
    </w:p>
  </w:footnote>
  <w:footnote w:type="continuationSeparator" w:id="0">
    <w:p w:rsidR="00C24DAE" w:rsidRDefault="00C24DAE" w:rsidP="00F047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6927" w:rsidRDefault="00546927" w:rsidP="003922DC">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047AA"/>
    <w:rsid w:val="00000280"/>
    <w:rsid w:val="0000188E"/>
    <w:rsid w:val="00003ECC"/>
    <w:rsid w:val="00004D88"/>
    <w:rsid w:val="0000526C"/>
    <w:rsid w:val="000057E3"/>
    <w:rsid w:val="00005CEB"/>
    <w:rsid w:val="00006032"/>
    <w:rsid w:val="0000607B"/>
    <w:rsid w:val="000062B3"/>
    <w:rsid w:val="000102D5"/>
    <w:rsid w:val="00010679"/>
    <w:rsid w:val="00013F19"/>
    <w:rsid w:val="000146A7"/>
    <w:rsid w:val="00014BC4"/>
    <w:rsid w:val="000153CA"/>
    <w:rsid w:val="000200F9"/>
    <w:rsid w:val="0002182C"/>
    <w:rsid w:val="00021D99"/>
    <w:rsid w:val="000225C9"/>
    <w:rsid w:val="000233D5"/>
    <w:rsid w:val="00023BD7"/>
    <w:rsid w:val="00023E16"/>
    <w:rsid w:val="00023E3D"/>
    <w:rsid w:val="000244B8"/>
    <w:rsid w:val="00026558"/>
    <w:rsid w:val="00026CAF"/>
    <w:rsid w:val="000273D9"/>
    <w:rsid w:val="00027783"/>
    <w:rsid w:val="00032108"/>
    <w:rsid w:val="000339C1"/>
    <w:rsid w:val="00033B6B"/>
    <w:rsid w:val="0003420B"/>
    <w:rsid w:val="000364D4"/>
    <w:rsid w:val="00037437"/>
    <w:rsid w:val="00037DED"/>
    <w:rsid w:val="00037E6C"/>
    <w:rsid w:val="000407F5"/>
    <w:rsid w:val="00042124"/>
    <w:rsid w:val="00042526"/>
    <w:rsid w:val="000434B5"/>
    <w:rsid w:val="00044AF9"/>
    <w:rsid w:val="00046219"/>
    <w:rsid w:val="00046E0C"/>
    <w:rsid w:val="0004700E"/>
    <w:rsid w:val="000470AB"/>
    <w:rsid w:val="0005075D"/>
    <w:rsid w:val="00050A02"/>
    <w:rsid w:val="00050A58"/>
    <w:rsid w:val="00050DA2"/>
    <w:rsid w:val="00051079"/>
    <w:rsid w:val="00051A86"/>
    <w:rsid w:val="00051BC9"/>
    <w:rsid w:val="00051E11"/>
    <w:rsid w:val="00051E8B"/>
    <w:rsid w:val="00053482"/>
    <w:rsid w:val="0005460F"/>
    <w:rsid w:val="00054942"/>
    <w:rsid w:val="000556EA"/>
    <w:rsid w:val="00056630"/>
    <w:rsid w:val="000566C2"/>
    <w:rsid w:val="00063107"/>
    <w:rsid w:val="00063580"/>
    <w:rsid w:val="00065A98"/>
    <w:rsid w:val="00065E04"/>
    <w:rsid w:val="00066A64"/>
    <w:rsid w:val="00070473"/>
    <w:rsid w:val="00071153"/>
    <w:rsid w:val="00071451"/>
    <w:rsid w:val="00072215"/>
    <w:rsid w:val="00072BF2"/>
    <w:rsid w:val="00072DD2"/>
    <w:rsid w:val="00072F77"/>
    <w:rsid w:val="00073819"/>
    <w:rsid w:val="00073E4F"/>
    <w:rsid w:val="00074005"/>
    <w:rsid w:val="00075781"/>
    <w:rsid w:val="000761BE"/>
    <w:rsid w:val="00076984"/>
    <w:rsid w:val="00077B23"/>
    <w:rsid w:val="00081777"/>
    <w:rsid w:val="00082092"/>
    <w:rsid w:val="000822B2"/>
    <w:rsid w:val="00083B20"/>
    <w:rsid w:val="00084A66"/>
    <w:rsid w:val="00085036"/>
    <w:rsid w:val="000871DB"/>
    <w:rsid w:val="00087323"/>
    <w:rsid w:val="000876EF"/>
    <w:rsid w:val="0009087B"/>
    <w:rsid w:val="00091FDE"/>
    <w:rsid w:val="00092350"/>
    <w:rsid w:val="00092F3E"/>
    <w:rsid w:val="000937B8"/>
    <w:rsid w:val="0009470B"/>
    <w:rsid w:val="0009649C"/>
    <w:rsid w:val="000966AC"/>
    <w:rsid w:val="00097061"/>
    <w:rsid w:val="00097F06"/>
    <w:rsid w:val="00097F0A"/>
    <w:rsid w:val="000A1461"/>
    <w:rsid w:val="000A4482"/>
    <w:rsid w:val="000A491B"/>
    <w:rsid w:val="000A61C3"/>
    <w:rsid w:val="000A7CD1"/>
    <w:rsid w:val="000B045B"/>
    <w:rsid w:val="000B0FB5"/>
    <w:rsid w:val="000B1289"/>
    <w:rsid w:val="000B1EC1"/>
    <w:rsid w:val="000B1FA2"/>
    <w:rsid w:val="000B2268"/>
    <w:rsid w:val="000B2D6B"/>
    <w:rsid w:val="000B4008"/>
    <w:rsid w:val="000B447A"/>
    <w:rsid w:val="000B58A8"/>
    <w:rsid w:val="000B60BC"/>
    <w:rsid w:val="000B7179"/>
    <w:rsid w:val="000B768F"/>
    <w:rsid w:val="000B7B0A"/>
    <w:rsid w:val="000B7E83"/>
    <w:rsid w:val="000C0AE0"/>
    <w:rsid w:val="000C26A1"/>
    <w:rsid w:val="000C2CD3"/>
    <w:rsid w:val="000C4021"/>
    <w:rsid w:val="000C4C08"/>
    <w:rsid w:val="000C4FEF"/>
    <w:rsid w:val="000C54D5"/>
    <w:rsid w:val="000C5A51"/>
    <w:rsid w:val="000D0438"/>
    <w:rsid w:val="000D0C97"/>
    <w:rsid w:val="000D13A0"/>
    <w:rsid w:val="000D23EC"/>
    <w:rsid w:val="000D2559"/>
    <w:rsid w:val="000D2603"/>
    <w:rsid w:val="000D265F"/>
    <w:rsid w:val="000D2936"/>
    <w:rsid w:val="000D387C"/>
    <w:rsid w:val="000D3BC2"/>
    <w:rsid w:val="000D40A8"/>
    <w:rsid w:val="000D5085"/>
    <w:rsid w:val="000D509B"/>
    <w:rsid w:val="000D54E5"/>
    <w:rsid w:val="000D703E"/>
    <w:rsid w:val="000E0915"/>
    <w:rsid w:val="000E1C98"/>
    <w:rsid w:val="000E1DC3"/>
    <w:rsid w:val="000E2772"/>
    <w:rsid w:val="000E2D59"/>
    <w:rsid w:val="000E5BF0"/>
    <w:rsid w:val="000E5E9F"/>
    <w:rsid w:val="000E61F1"/>
    <w:rsid w:val="000E713F"/>
    <w:rsid w:val="000E78C0"/>
    <w:rsid w:val="000F07A8"/>
    <w:rsid w:val="000F0C84"/>
    <w:rsid w:val="000F0D1E"/>
    <w:rsid w:val="000F0E6F"/>
    <w:rsid w:val="000F16C4"/>
    <w:rsid w:val="000F2DF4"/>
    <w:rsid w:val="000F374C"/>
    <w:rsid w:val="000F4154"/>
    <w:rsid w:val="000F474A"/>
    <w:rsid w:val="000F5112"/>
    <w:rsid w:val="000F6092"/>
    <w:rsid w:val="000F6A38"/>
    <w:rsid w:val="001001D5"/>
    <w:rsid w:val="00101380"/>
    <w:rsid w:val="00102019"/>
    <w:rsid w:val="001020FF"/>
    <w:rsid w:val="00103CB2"/>
    <w:rsid w:val="001048AE"/>
    <w:rsid w:val="00105BEB"/>
    <w:rsid w:val="00107A6F"/>
    <w:rsid w:val="00110CFD"/>
    <w:rsid w:val="00110E89"/>
    <w:rsid w:val="00110EA2"/>
    <w:rsid w:val="00111796"/>
    <w:rsid w:val="00111AD9"/>
    <w:rsid w:val="00111DA6"/>
    <w:rsid w:val="00112A74"/>
    <w:rsid w:val="00113087"/>
    <w:rsid w:val="001130C6"/>
    <w:rsid w:val="001143D2"/>
    <w:rsid w:val="00114419"/>
    <w:rsid w:val="001160C6"/>
    <w:rsid w:val="00116E77"/>
    <w:rsid w:val="00117A19"/>
    <w:rsid w:val="0012074E"/>
    <w:rsid w:val="001212F9"/>
    <w:rsid w:val="001215D5"/>
    <w:rsid w:val="001216A3"/>
    <w:rsid w:val="001217F7"/>
    <w:rsid w:val="00121941"/>
    <w:rsid w:val="00121F38"/>
    <w:rsid w:val="0012344A"/>
    <w:rsid w:val="00123CD6"/>
    <w:rsid w:val="001240B8"/>
    <w:rsid w:val="00124F91"/>
    <w:rsid w:val="0012554E"/>
    <w:rsid w:val="00125A4B"/>
    <w:rsid w:val="00125A72"/>
    <w:rsid w:val="00125F4F"/>
    <w:rsid w:val="00130266"/>
    <w:rsid w:val="00130DF7"/>
    <w:rsid w:val="00131CBA"/>
    <w:rsid w:val="00134A0C"/>
    <w:rsid w:val="00135103"/>
    <w:rsid w:val="001355FF"/>
    <w:rsid w:val="00135E78"/>
    <w:rsid w:val="001368E6"/>
    <w:rsid w:val="001369C8"/>
    <w:rsid w:val="00137417"/>
    <w:rsid w:val="00140814"/>
    <w:rsid w:val="00140D18"/>
    <w:rsid w:val="00142763"/>
    <w:rsid w:val="001427C7"/>
    <w:rsid w:val="0014344A"/>
    <w:rsid w:val="00143725"/>
    <w:rsid w:val="00145D60"/>
    <w:rsid w:val="0014650B"/>
    <w:rsid w:val="00147DFB"/>
    <w:rsid w:val="001502E5"/>
    <w:rsid w:val="0015155A"/>
    <w:rsid w:val="00152A7C"/>
    <w:rsid w:val="001537EC"/>
    <w:rsid w:val="00153CCB"/>
    <w:rsid w:val="00154825"/>
    <w:rsid w:val="001558CD"/>
    <w:rsid w:val="001559D6"/>
    <w:rsid w:val="001559FF"/>
    <w:rsid w:val="0015603C"/>
    <w:rsid w:val="00156ED3"/>
    <w:rsid w:val="00157FCB"/>
    <w:rsid w:val="00160E11"/>
    <w:rsid w:val="001615F8"/>
    <w:rsid w:val="00161761"/>
    <w:rsid w:val="001627DD"/>
    <w:rsid w:val="00162A5A"/>
    <w:rsid w:val="00163B07"/>
    <w:rsid w:val="0016484A"/>
    <w:rsid w:val="00164F97"/>
    <w:rsid w:val="0016574F"/>
    <w:rsid w:val="001659E4"/>
    <w:rsid w:val="001676C6"/>
    <w:rsid w:val="00167C86"/>
    <w:rsid w:val="001712D5"/>
    <w:rsid w:val="00172012"/>
    <w:rsid w:val="001725C3"/>
    <w:rsid w:val="00173693"/>
    <w:rsid w:val="00173920"/>
    <w:rsid w:val="00173A12"/>
    <w:rsid w:val="00174E5F"/>
    <w:rsid w:val="00174FF7"/>
    <w:rsid w:val="00176C05"/>
    <w:rsid w:val="00177641"/>
    <w:rsid w:val="00181107"/>
    <w:rsid w:val="00181BF5"/>
    <w:rsid w:val="00181D20"/>
    <w:rsid w:val="00181E73"/>
    <w:rsid w:val="00181F67"/>
    <w:rsid w:val="001824C1"/>
    <w:rsid w:val="001852A0"/>
    <w:rsid w:val="00185474"/>
    <w:rsid w:val="001855EF"/>
    <w:rsid w:val="0018660B"/>
    <w:rsid w:val="001874E9"/>
    <w:rsid w:val="0018785E"/>
    <w:rsid w:val="00190289"/>
    <w:rsid w:val="001908F7"/>
    <w:rsid w:val="00193614"/>
    <w:rsid w:val="00195051"/>
    <w:rsid w:val="001950CE"/>
    <w:rsid w:val="00195748"/>
    <w:rsid w:val="00195979"/>
    <w:rsid w:val="0019601D"/>
    <w:rsid w:val="0019776A"/>
    <w:rsid w:val="00197868"/>
    <w:rsid w:val="001A1130"/>
    <w:rsid w:val="001A7A6E"/>
    <w:rsid w:val="001B09DE"/>
    <w:rsid w:val="001B0ACE"/>
    <w:rsid w:val="001B2208"/>
    <w:rsid w:val="001B2440"/>
    <w:rsid w:val="001B29A4"/>
    <w:rsid w:val="001B30B7"/>
    <w:rsid w:val="001B62D6"/>
    <w:rsid w:val="001B6AB9"/>
    <w:rsid w:val="001B769C"/>
    <w:rsid w:val="001B7892"/>
    <w:rsid w:val="001C1BD4"/>
    <w:rsid w:val="001C435C"/>
    <w:rsid w:val="001C488D"/>
    <w:rsid w:val="001C543A"/>
    <w:rsid w:val="001C5EAD"/>
    <w:rsid w:val="001C7A59"/>
    <w:rsid w:val="001D0619"/>
    <w:rsid w:val="001D1D89"/>
    <w:rsid w:val="001D2FF3"/>
    <w:rsid w:val="001D56C1"/>
    <w:rsid w:val="001D6E23"/>
    <w:rsid w:val="001D788C"/>
    <w:rsid w:val="001E02B2"/>
    <w:rsid w:val="001E0C21"/>
    <w:rsid w:val="001E0CBD"/>
    <w:rsid w:val="001E1923"/>
    <w:rsid w:val="001E195C"/>
    <w:rsid w:val="001E2BC5"/>
    <w:rsid w:val="001E4B41"/>
    <w:rsid w:val="001E513F"/>
    <w:rsid w:val="001E7322"/>
    <w:rsid w:val="001E78FD"/>
    <w:rsid w:val="001F03C6"/>
    <w:rsid w:val="001F0E2F"/>
    <w:rsid w:val="001F17A9"/>
    <w:rsid w:val="001F1BCF"/>
    <w:rsid w:val="001F2F42"/>
    <w:rsid w:val="001F2FD8"/>
    <w:rsid w:val="001F31BA"/>
    <w:rsid w:val="001F4144"/>
    <w:rsid w:val="001F4FB7"/>
    <w:rsid w:val="001F5C41"/>
    <w:rsid w:val="001F5E76"/>
    <w:rsid w:val="001F71C0"/>
    <w:rsid w:val="00200DAF"/>
    <w:rsid w:val="002011E3"/>
    <w:rsid w:val="0020245C"/>
    <w:rsid w:val="0020258F"/>
    <w:rsid w:val="00202877"/>
    <w:rsid w:val="00202CCD"/>
    <w:rsid w:val="00203366"/>
    <w:rsid w:val="002040D3"/>
    <w:rsid w:val="00207EA7"/>
    <w:rsid w:val="00210BC0"/>
    <w:rsid w:val="00211202"/>
    <w:rsid w:val="0021433F"/>
    <w:rsid w:val="0021504B"/>
    <w:rsid w:val="00216163"/>
    <w:rsid w:val="00216C54"/>
    <w:rsid w:val="00221470"/>
    <w:rsid w:val="00221FC6"/>
    <w:rsid w:val="0022257E"/>
    <w:rsid w:val="002226E3"/>
    <w:rsid w:val="0022302B"/>
    <w:rsid w:val="00225841"/>
    <w:rsid w:val="00225B8C"/>
    <w:rsid w:val="00225E55"/>
    <w:rsid w:val="00226B4E"/>
    <w:rsid w:val="00227250"/>
    <w:rsid w:val="00227549"/>
    <w:rsid w:val="00227855"/>
    <w:rsid w:val="00227B69"/>
    <w:rsid w:val="00230468"/>
    <w:rsid w:val="00231226"/>
    <w:rsid w:val="00231DB1"/>
    <w:rsid w:val="00234910"/>
    <w:rsid w:val="00235128"/>
    <w:rsid w:val="0023582B"/>
    <w:rsid w:val="00235AB4"/>
    <w:rsid w:val="00240082"/>
    <w:rsid w:val="00242E52"/>
    <w:rsid w:val="00243496"/>
    <w:rsid w:val="00243999"/>
    <w:rsid w:val="00243E1D"/>
    <w:rsid w:val="00244B49"/>
    <w:rsid w:val="00246115"/>
    <w:rsid w:val="0025105F"/>
    <w:rsid w:val="0025210C"/>
    <w:rsid w:val="0025251B"/>
    <w:rsid w:val="00253267"/>
    <w:rsid w:val="00253C3A"/>
    <w:rsid w:val="002541C3"/>
    <w:rsid w:val="0025470D"/>
    <w:rsid w:val="00254812"/>
    <w:rsid w:val="0025603D"/>
    <w:rsid w:val="00261415"/>
    <w:rsid w:val="00261C2C"/>
    <w:rsid w:val="00263F67"/>
    <w:rsid w:val="00264CEA"/>
    <w:rsid w:val="002656C3"/>
    <w:rsid w:val="00265729"/>
    <w:rsid w:val="0026618D"/>
    <w:rsid w:val="00266AC4"/>
    <w:rsid w:val="0026751A"/>
    <w:rsid w:val="00270674"/>
    <w:rsid w:val="00270A1D"/>
    <w:rsid w:val="00271182"/>
    <w:rsid w:val="002716F9"/>
    <w:rsid w:val="00272CB2"/>
    <w:rsid w:val="002730DB"/>
    <w:rsid w:val="002734DF"/>
    <w:rsid w:val="00276923"/>
    <w:rsid w:val="00277EC3"/>
    <w:rsid w:val="0028123C"/>
    <w:rsid w:val="0028250C"/>
    <w:rsid w:val="00282ADD"/>
    <w:rsid w:val="00283D53"/>
    <w:rsid w:val="00283EA7"/>
    <w:rsid w:val="002846FC"/>
    <w:rsid w:val="002854B5"/>
    <w:rsid w:val="00286A9B"/>
    <w:rsid w:val="00290238"/>
    <w:rsid w:val="00290FE8"/>
    <w:rsid w:val="00292A99"/>
    <w:rsid w:val="0029370E"/>
    <w:rsid w:val="0029439C"/>
    <w:rsid w:val="00294DBF"/>
    <w:rsid w:val="00295D28"/>
    <w:rsid w:val="002962AD"/>
    <w:rsid w:val="00296B6D"/>
    <w:rsid w:val="00297B40"/>
    <w:rsid w:val="002A05E1"/>
    <w:rsid w:val="002A05E6"/>
    <w:rsid w:val="002A0CA3"/>
    <w:rsid w:val="002A1B1B"/>
    <w:rsid w:val="002A21E4"/>
    <w:rsid w:val="002A4D59"/>
    <w:rsid w:val="002A7792"/>
    <w:rsid w:val="002B0845"/>
    <w:rsid w:val="002B1B21"/>
    <w:rsid w:val="002B31A4"/>
    <w:rsid w:val="002B3CCC"/>
    <w:rsid w:val="002B765F"/>
    <w:rsid w:val="002C0201"/>
    <w:rsid w:val="002C20BA"/>
    <w:rsid w:val="002C40E7"/>
    <w:rsid w:val="002C4541"/>
    <w:rsid w:val="002C50D7"/>
    <w:rsid w:val="002C5295"/>
    <w:rsid w:val="002C52FD"/>
    <w:rsid w:val="002C54E4"/>
    <w:rsid w:val="002C557B"/>
    <w:rsid w:val="002C585F"/>
    <w:rsid w:val="002C593D"/>
    <w:rsid w:val="002C5D92"/>
    <w:rsid w:val="002D0884"/>
    <w:rsid w:val="002D1529"/>
    <w:rsid w:val="002D171B"/>
    <w:rsid w:val="002D1B08"/>
    <w:rsid w:val="002D6E38"/>
    <w:rsid w:val="002D73F4"/>
    <w:rsid w:val="002E3910"/>
    <w:rsid w:val="002E429A"/>
    <w:rsid w:val="002E46DF"/>
    <w:rsid w:val="002E58F8"/>
    <w:rsid w:val="002E5EBF"/>
    <w:rsid w:val="002E6924"/>
    <w:rsid w:val="002E79D4"/>
    <w:rsid w:val="002F0D05"/>
    <w:rsid w:val="002F44C1"/>
    <w:rsid w:val="002F4D98"/>
    <w:rsid w:val="003016BC"/>
    <w:rsid w:val="0030397A"/>
    <w:rsid w:val="00304E45"/>
    <w:rsid w:val="00305A2E"/>
    <w:rsid w:val="003062B9"/>
    <w:rsid w:val="00306D6C"/>
    <w:rsid w:val="00307214"/>
    <w:rsid w:val="003115F9"/>
    <w:rsid w:val="003118CE"/>
    <w:rsid w:val="00312AC5"/>
    <w:rsid w:val="003132A8"/>
    <w:rsid w:val="00314B65"/>
    <w:rsid w:val="00314D79"/>
    <w:rsid w:val="00315373"/>
    <w:rsid w:val="00316971"/>
    <w:rsid w:val="00317501"/>
    <w:rsid w:val="00321709"/>
    <w:rsid w:val="003257D2"/>
    <w:rsid w:val="00327683"/>
    <w:rsid w:val="00327CB4"/>
    <w:rsid w:val="00331B64"/>
    <w:rsid w:val="003334E9"/>
    <w:rsid w:val="00333FAC"/>
    <w:rsid w:val="00335EFD"/>
    <w:rsid w:val="00336EBF"/>
    <w:rsid w:val="00337257"/>
    <w:rsid w:val="003378EB"/>
    <w:rsid w:val="00337915"/>
    <w:rsid w:val="003379F3"/>
    <w:rsid w:val="0034100D"/>
    <w:rsid w:val="003412BF"/>
    <w:rsid w:val="00342203"/>
    <w:rsid w:val="00342BAA"/>
    <w:rsid w:val="00342F1C"/>
    <w:rsid w:val="003430B2"/>
    <w:rsid w:val="003432BC"/>
    <w:rsid w:val="003437FE"/>
    <w:rsid w:val="0034520B"/>
    <w:rsid w:val="0034606E"/>
    <w:rsid w:val="00346087"/>
    <w:rsid w:val="00346939"/>
    <w:rsid w:val="003476A2"/>
    <w:rsid w:val="00347D96"/>
    <w:rsid w:val="00350E10"/>
    <w:rsid w:val="00351EE1"/>
    <w:rsid w:val="00352FFC"/>
    <w:rsid w:val="00353D27"/>
    <w:rsid w:val="0035442A"/>
    <w:rsid w:val="00354656"/>
    <w:rsid w:val="0035495A"/>
    <w:rsid w:val="00354EA7"/>
    <w:rsid w:val="003550F0"/>
    <w:rsid w:val="00356A22"/>
    <w:rsid w:val="00356BCF"/>
    <w:rsid w:val="00357526"/>
    <w:rsid w:val="00360692"/>
    <w:rsid w:val="00360790"/>
    <w:rsid w:val="003607EB"/>
    <w:rsid w:val="00361C3E"/>
    <w:rsid w:val="00362247"/>
    <w:rsid w:val="00362C79"/>
    <w:rsid w:val="00363468"/>
    <w:rsid w:val="003638BD"/>
    <w:rsid w:val="00364169"/>
    <w:rsid w:val="00365811"/>
    <w:rsid w:val="00366672"/>
    <w:rsid w:val="00366CB1"/>
    <w:rsid w:val="003671CA"/>
    <w:rsid w:val="00367D48"/>
    <w:rsid w:val="00370E8F"/>
    <w:rsid w:val="003711DC"/>
    <w:rsid w:val="00371C4C"/>
    <w:rsid w:val="00371E97"/>
    <w:rsid w:val="003727EC"/>
    <w:rsid w:val="00372C22"/>
    <w:rsid w:val="0037303E"/>
    <w:rsid w:val="0037479A"/>
    <w:rsid w:val="003749E0"/>
    <w:rsid w:val="003752E4"/>
    <w:rsid w:val="003762ED"/>
    <w:rsid w:val="0037758A"/>
    <w:rsid w:val="0038006E"/>
    <w:rsid w:val="0038029E"/>
    <w:rsid w:val="003812A2"/>
    <w:rsid w:val="00383107"/>
    <w:rsid w:val="0038350C"/>
    <w:rsid w:val="003858A5"/>
    <w:rsid w:val="00385B84"/>
    <w:rsid w:val="00385CE4"/>
    <w:rsid w:val="00386632"/>
    <w:rsid w:val="003877D0"/>
    <w:rsid w:val="00387C23"/>
    <w:rsid w:val="003904B4"/>
    <w:rsid w:val="00391A0B"/>
    <w:rsid w:val="003922DC"/>
    <w:rsid w:val="00393048"/>
    <w:rsid w:val="0039361D"/>
    <w:rsid w:val="0039419E"/>
    <w:rsid w:val="003941E7"/>
    <w:rsid w:val="0039422D"/>
    <w:rsid w:val="003943BE"/>
    <w:rsid w:val="003970B9"/>
    <w:rsid w:val="003A0249"/>
    <w:rsid w:val="003A04C0"/>
    <w:rsid w:val="003A0D0B"/>
    <w:rsid w:val="003A0FE8"/>
    <w:rsid w:val="003A1AAE"/>
    <w:rsid w:val="003A2A01"/>
    <w:rsid w:val="003A3030"/>
    <w:rsid w:val="003A3253"/>
    <w:rsid w:val="003A36B3"/>
    <w:rsid w:val="003A4296"/>
    <w:rsid w:val="003A5015"/>
    <w:rsid w:val="003A5933"/>
    <w:rsid w:val="003A6748"/>
    <w:rsid w:val="003A7D8E"/>
    <w:rsid w:val="003B01AD"/>
    <w:rsid w:val="003B05F2"/>
    <w:rsid w:val="003B15BC"/>
    <w:rsid w:val="003B18BF"/>
    <w:rsid w:val="003B1CAE"/>
    <w:rsid w:val="003B2C49"/>
    <w:rsid w:val="003B2FE0"/>
    <w:rsid w:val="003B39A6"/>
    <w:rsid w:val="003B3BE4"/>
    <w:rsid w:val="003B3DD5"/>
    <w:rsid w:val="003B406D"/>
    <w:rsid w:val="003B49E7"/>
    <w:rsid w:val="003B503D"/>
    <w:rsid w:val="003B64F4"/>
    <w:rsid w:val="003B66FD"/>
    <w:rsid w:val="003B7CC5"/>
    <w:rsid w:val="003C1250"/>
    <w:rsid w:val="003C14F6"/>
    <w:rsid w:val="003C328F"/>
    <w:rsid w:val="003C32B6"/>
    <w:rsid w:val="003C4174"/>
    <w:rsid w:val="003C43B8"/>
    <w:rsid w:val="003C5C2C"/>
    <w:rsid w:val="003C656B"/>
    <w:rsid w:val="003C7D84"/>
    <w:rsid w:val="003D0597"/>
    <w:rsid w:val="003D0EC0"/>
    <w:rsid w:val="003D103F"/>
    <w:rsid w:val="003D1085"/>
    <w:rsid w:val="003D20E5"/>
    <w:rsid w:val="003D2216"/>
    <w:rsid w:val="003D2666"/>
    <w:rsid w:val="003D291D"/>
    <w:rsid w:val="003D349B"/>
    <w:rsid w:val="003D4DEC"/>
    <w:rsid w:val="003D59F6"/>
    <w:rsid w:val="003D5A1E"/>
    <w:rsid w:val="003D5FF9"/>
    <w:rsid w:val="003D7552"/>
    <w:rsid w:val="003E16D3"/>
    <w:rsid w:val="003E26DA"/>
    <w:rsid w:val="003E29FD"/>
    <w:rsid w:val="003E305C"/>
    <w:rsid w:val="003E33DA"/>
    <w:rsid w:val="003E532C"/>
    <w:rsid w:val="003E5597"/>
    <w:rsid w:val="003E6600"/>
    <w:rsid w:val="003E71ED"/>
    <w:rsid w:val="003E755E"/>
    <w:rsid w:val="003F1BBB"/>
    <w:rsid w:val="003F1BD6"/>
    <w:rsid w:val="003F1EFD"/>
    <w:rsid w:val="003F2C72"/>
    <w:rsid w:val="003F3CD5"/>
    <w:rsid w:val="003F41CC"/>
    <w:rsid w:val="004003C0"/>
    <w:rsid w:val="0040063D"/>
    <w:rsid w:val="00401199"/>
    <w:rsid w:val="00404999"/>
    <w:rsid w:val="004059BB"/>
    <w:rsid w:val="004063E8"/>
    <w:rsid w:val="00407034"/>
    <w:rsid w:val="004074A7"/>
    <w:rsid w:val="00407664"/>
    <w:rsid w:val="00407C34"/>
    <w:rsid w:val="00407EBF"/>
    <w:rsid w:val="004111C1"/>
    <w:rsid w:val="00411411"/>
    <w:rsid w:val="004130A5"/>
    <w:rsid w:val="00413B7D"/>
    <w:rsid w:val="00413BC5"/>
    <w:rsid w:val="00414181"/>
    <w:rsid w:val="00414A46"/>
    <w:rsid w:val="004152AF"/>
    <w:rsid w:val="00415A47"/>
    <w:rsid w:val="00415EA6"/>
    <w:rsid w:val="00416057"/>
    <w:rsid w:val="00416957"/>
    <w:rsid w:val="00416AD2"/>
    <w:rsid w:val="00417C33"/>
    <w:rsid w:val="00420FD0"/>
    <w:rsid w:val="004213A9"/>
    <w:rsid w:val="00422208"/>
    <w:rsid w:val="00422533"/>
    <w:rsid w:val="0042420B"/>
    <w:rsid w:val="004255A6"/>
    <w:rsid w:val="004257B2"/>
    <w:rsid w:val="00426BB3"/>
    <w:rsid w:val="004275C7"/>
    <w:rsid w:val="0042779B"/>
    <w:rsid w:val="00430A6A"/>
    <w:rsid w:val="00432B86"/>
    <w:rsid w:val="004330C0"/>
    <w:rsid w:val="00433171"/>
    <w:rsid w:val="00433337"/>
    <w:rsid w:val="00434CD9"/>
    <w:rsid w:val="00440ADF"/>
    <w:rsid w:val="00442792"/>
    <w:rsid w:val="0044307F"/>
    <w:rsid w:val="00446495"/>
    <w:rsid w:val="0045151E"/>
    <w:rsid w:val="00451B7D"/>
    <w:rsid w:val="00451F49"/>
    <w:rsid w:val="00453536"/>
    <w:rsid w:val="00454DA5"/>
    <w:rsid w:val="00460789"/>
    <w:rsid w:val="004617AB"/>
    <w:rsid w:val="0046246B"/>
    <w:rsid w:val="004624E7"/>
    <w:rsid w:val="0046252C"/>
    <w:rsid w:val="00462BD6"/>
    <w:rsid w:val="0046361A"/>
    <w:rsid w:val="0046393A"/>
    <w:rsid w:val="00463D9C"/>
    <w:rsid w:val="0046625A"/>
    <w:rsid w:val="00466296"/>
    <w:rsid w:val="00466F7F"/>
    <w:rsid w:val="00471CF3"/>
    <w:rsid w:val="0047264E"/>
    <w:rsid w:val="00472E7C"/>
    <w:rsid w:val="00473C60"/>
    <w:rsid w:val="004749FA"/>
    <w:rsid w:val="00474B34"/>
    <w:rsid w:val="004756D3"/>
    <w:rsid w:val="004757F9"/>
    <w:rsid w:val="00475E55"/>
    <w:rsid w:val="004764CB"/>
    <w:rsid w:val="00476C33"/>
    <w:rsid w:val="0047713F"/>
    <w:rsid w:val="00481870"/>
    <w:rsid w:val="00483610"/>
    <w:rsid w:val="004843CE"/>
    <w:rsid w:val="00484787"/>
    <w:rsid w:val="00484FDD"/>
    <w:rsid w:val="004860CE"/>
    <w:rsid w:val="00490C79"/>
    <w:rsid w:val="00490E90"/>
    <w:rsid w:val="00491D18"/>
    <w:rsid w:val="00492990"/>
    <w:rsid w:val="00493C96"/>
    <w:rsid w:val="00494293"/>
    <w:rsid w:val="004950C8"/>
    <w:rsid w:val="00495D6B"/>
    <w:rsid w:val="0049669F"/>
    <w:rsid w:val="00497790"/>
    <w:rsid w:val="00497A7F"/>
    <w:rsid w:val="004A0078"/>
    <w:rsid w:val="004A04B5"/>
    <w:rsid w:val="004A0C8C"/>
    <w:rsid w:val="004A188C"/>
    <w:rsid w:val="004A2561"/>
    <w:rsid w:val="004A2DA1"/>
    <w:rsid w:val="004A370D"/>
    <w:rsid w:val="004A4202"/>
    <w:rsid w:val="004A6072"/>
    <w:rsid w:val="004A73C8"/>
    <w:rsid w:val="004B23EB"/>
    <w:rsid w:val="004B26A8"/>
    <w:rsid w:val="004B29EE"/>
    <w:rsid w:val="004B2FF8"/>
    <w:rsid w:val="004B33A3"/>
    <w:rsid w:val="004B37F4"/>
    <w:rsid w:val="004B3F1A"/>
    <w:rsid w:val="004B606F"/>
    <w:rsid w:val="004B669C"/>
    <w:rsid w:val="004B6D6D"/>
    <w:rsid w:val="004B75D1"/>
    <w:rsid w:val="004C085C"/>
    <w:rsid w:val="004C0D84"/>
    <w:rsid w:val="004C1AC2"/>
    <w:rsid w:val="004C2263"/>
    <w:rsid w:val="004C2A8F"/>
    <w:rsid w:val="004C32D2"/>
    <w:rsid w:val="004C41BC"/>
    <w:rsid w:val="004C56F4"/>
    <w:rsid w:val="004C58F1"/>
    <w:rsid w:val="004C5AEE"/>
    <w:rsid w:val="004C5B79"/>
    <w:rsid w:val="004C5B7E"/>
    <w:rsid w:val="004C5C73"/>
    <w:rsid w:val="004C5F31"/>
    <w:rsid w:val="004C7CCC"/>
    <w:rsid w:val="004D04CD"/>
    <w:rsid w:val="004D1051"/>
    <w:rsid w:val="004D14A1"/>
    <w:rsid w:val="004D1E06"/>
    <w:rsid w:val="004D2B8F"/>
    <w:rsid w:val="004D4392"/>
    <w:rsid w:val="004D5E4A"/>
    <w:rsid w:val="004D7053"/>
    <w:rsid w:val="004D7DE4"/>
    <w:rsid w:val="004E135B"/>
    <w:rsid w:val="004E3191"/>
    <w:rsid w:val="004E45F2"/>
    <w:rsid w:val="004E4E0A"/>
    <w:rsid w:val="004E5504"/>
    <w:rsid w:val="004E5C65"/>
    <w:rsid w:val="004E60A7"/>
    <w:rsid w:val="004E68A3"/>
    <w:rsid w:val="004E73D2"/>
    <w:rsid w:val="004F0846"/>
    <w:rsid w:val="004F158C"/>
    <w:rsid w:val="004F1A7E"/>
    <w:rsid w:val="004F26B0"/>
    <w:rsid w:val="004F30D1"/>
    <w:rsid w:val="004F317E"/>
    <w:rsid w:val="004F3A79"/>
    <w:rsid w:val="004F4AAA"/>
    <w:rsid w:val="004F531E"/>
    <w:rsid w:val="004F5A27"/>
    <w:rsid w:val="004F60EF"/>
    <w:rsid w:val="004F6AB3"/>
    <w:rsid w:val="004F6E14"/>
    <w:rsid w:val="004F74AA"/>
    <w:rsid w:val="004F7CCE"/>
    <w:rsid w:val="0050012F"/>
    <w:rsid w:val="0050096D"/>
    <w:rsid w:val="005017A5"/>
    <w:rsid w:val="00501E4C"/>
    <w:rsid w:val="0050230B"/>
    <w:rsid w:val="005025E9"/>
    <w:rsid w:val="00502E33"/>
    <w:rsid w:val="0050325A"/>
    <w:rsid w:val="0050327F"/>
    <w:rsid w:val="00503310"/>
    <w:rsid w:val="00506651"/>
    <w:rsid w:val="00507CBA"/>
    <w:rsid w:val="00511538"/>
    <w:rsid w:val="00511C87"/>
    <w:rsid w:val="005129FD"/>
    <w:rsid w:val="00517792"/>
    <w:rsid w:val="00522431"/>
    <w:rsid w:val="00522B5C"/>
    <w:rsid w:val="005245A7"/>
    <w:rsid w:val="005248B2"/>
    <w:rsid w:val="00524F50"/>
    <w:rsid w:val="00526093"/>
    <w:rsid w:val="0053025B"/>
    <w:rsid w:val="005304B0"/>
    <w:rsid w:val="00531557"/>
    <w:rsid w:val="005317C7"/>
    <w:rsid w:val="00532FC0"/>
    <w:rsid w:val="00533319"/>
    <w:rsid w:val="00533CAA"/>
    <w:rsid w:val="00536747"/>
    <w:rsid w:val="00537DB4"/>
    <w:rsid w:val="00537F17"/>
    <w:rsid w:val="00537FB5"/>
    <w:rsid w:val="005403B3"/>
    <w:rsid w:val="00540617"/>
    <w:rsid w:val="0054075F"/>
    <w:rsid w:val="00540959"/>
    <w:rsid w:val="0054127F"/>
    <w:rsid w:val="00541767"/>
    <w:rsid w:val="005425A6"/>
    <w:rsid w:val="00543C12"/>
    <w:rsid w:val="005447D6"/>
    <w:rsid w:val="00545934"/>
    <w:rsid w:val="00546643"/>
    <w:rsid w:val="00546927"/>
    <w:rsid w:val="00547574"/>
    <w:rsid w:val="0054791F"/>
    <w:rsid w:val="00547964"/>
    <w:rsid w:val="005504D1"/>
    <w:rsid w:val="005542E5"/>
    <w:rsid w:val="005554E2"/>
    <w:rsid w:val="00555B95"/>
    <w:rsid w:val="005560FE"/>
    <w:rsid w:val="0056215D"/>
    <w:rsid w:val="00563947"/>
    <w:rsid w:val="00563A34"/>
    <w:rsid w:val="0056556B"/>
    <w:rsid w:val="00565D78"/>
    <w:rsid w:val="0056781C"/>
    <w:rsid w:val="00567F16"/>
    <w:rsid w:val="00570B33"/>
    <w:rsid w:val="00571274"/>
    <w:rsid w:val="00571C79"/>
    <w:rsid w:val="00571D42"/>
    <w:rsid w:val="00572CD5"/>
    <w:rsid w:val="005735E2"/>
    <w:rsid w:val="0057395B"/>
    <w:rsid w:val="005744E6"/>
    <w:rsid w:val="00576AB3"/>
    <w:rsid w:val="00576F11"/>
    <w:rsid w:val="0058100F"/>
    <w:rsid w:val="00581E83"/>
    <w:rsid w:val="0058388B"/>
    <w:rsid w:val="00584B11"/>
    <w:rsid w:val="00584FDD"/>
    <w:rsid w:val="0058584C"/>
    <w:rsid w:val="0058588B"/>
    <w:rsid w:val="005860CB"/>
    <w:rsid w:val="0058612D"/>
    <w:rsid w:val="00586413"/>
    <w:rsid w:val="00590ED8"/>
    <w:rsid w:val="005918DE"/>
    <w:rsid w:val="00591DF5"/>
    <w:rsid w:val="00591E13"/>
    <w:rsid w:val="00592A0E"/>
    <w:rsid w:val="0059487C"/>
    <w:rsid w:val="00594BD1"/>
    <w:rsid w:val="00596ACF"/>
    <w:rsid w:val="005A005F"/>
    <w:rsid w:val="005A00FC"/>
    <w:rsid w:val="005A0849"/>
    <w:rsid w:val="005A0941"/>
    <w:rsid w:val="005A20A8"/>
    <w:rsid w:val="005A2698"/>
    <w:rsid w:val="005A26D0"/>
    <w:rsid w:val="005A2793"/>
    <w:rsid w:val="005A3467"/>
    <w:rsid w:val="005A44F8"/>
    <w:rsid w:val="005A44FE"/>
    <w:rsid w:val="005A4B90"/>
    <w:rsid w:val="005A7587"/>
    <w:rsid w:val="005B1C7E"/>
    <w:rsid w:val="005B225B"/>
    <w:rsid w:val="005B283D"/>
    <w:rsid w:val="005B4FD6"/>
    <w:rsid w:val="005B51D0"/>
    <w:rsid w:val="005B5C15"/>
    <w:rsid w:val="005B63B9"/>
    <w:rsid w:val="005B6BE2"/>
    <w:rsid w:val="005B729A"/>
    <w:rsid w:val="005C027B"/>
    <w:rsid w:val="005C04BC"/>
    <w:rsid w:val="005C056A"/>
    <w:rsid w:val="005C20D2"/>
    <w:rsid w:val="005C37D5"/>
    <w:rsid w:val="005C3C3D"/>
    <w:rsid w:val="005C4122"/>
    <w:rsid w:val="005C45F5"/>
    <w:rsid w:val="005C4B61"/>
    <w:rsid w:val="005C4ED7"/>
    <w:rsid w:val="005C539D"/>
    <w:rsid w:val="005C6D28"/>
    <w:rsid w:val="005C74C6"/>
    <w:rsid w:val="005D1099"/>
    <w:rsid w:val="005D207C"/>
    <w:rsid w:val="005D2401"/>
    <w:rsid w:val="005D3A58"/>
    <w:rsid w:val="005D6B23"/>
    <w:rsid w:val="005D73F8"/>
    <w:rsid w:val="005E0CD5"/>
    <w:rsid w:val="005E23F8"/>
    <w:rsid w:val="005E2ADA"/>
    <w:rsid w:val="005E3ED8"/>
    <w:rsid w:val="005E4DB7"/>
    <w:rsid w:val="005E4F16"/>
    <w:rsid w:val="005E504D"/>
    <w:rsid w:val="005E7C1C"/>
    <w:rsid w:val="005F0759"/>
    <w:rsid w:val="005F11B0"/>
    <w:rsid w:val="005F13E0"/>
    <w:rsid w:val="005F1BB8"/>
    <w:rsid w:val="005F1CCB"/>
    <w:rsid w:val="005F340C"/>
    <w:rsid w:val="005F38EA"/>
    <w:rsid w:val="005F3E54"/>
    <w:rsid w:val="005F46A9"/>
    <w:rsid w:val="005F562A"/>
    <w:rsid w:val="005F5C12"/>
    <w:rsid w:val="005F7682"/>
    <w:rsid w:val="005F7A37"/>
    <w:rsid w:val="006009F8"/>
    <w:rsid w:val="0060169D"/>
    <w:rsid w:val="00601A0D"/>
    <w:rsid w:val="00601EF0"/>
    <w:rsid w:val="00603214"/>
    <w:rsid w:val="00603DE1"/>
    <w:rsid w:val="006061F4"/>
    <w:rsid w:val="006073F9"/>
    <w:rsid w:val="006107E3"/>
    <w:rsid w:val="006116E9"/>
    <w:rsid w:val="00612985"/>
    <w:rsid w:val="00613034"/>
    <w:rsid w:val="00613793"/>
    <w:rsid w:val="00613C67"/>
    <w:rsid w:val="00614607"/>
    <w:rsid w:val="0061506F"/>
    <w:rsid w:val="006155A9"/>
    <w:rsid w:val="006208C1"/>
    <w:rsid w:val="00621998"/>
    <w:rsid w:val="00622C80"/>
    <w:rsid w:val="00623F4A"/>
    <w:rsid w:val="00624B88"/>
    <w:rsid w:val="00624D00"/>
    <w:rsid w:val="00625806"/>
    <w:rsid w:val="00626C90"/>
    <w:rsid w:val="0063008C"/>
    <w:rsid w:val="00630120"/>
    <w:rsid w:val="006308DF"/>
    <w:rsid w:val="0063245C"/>
    <w:rsid w:val="00633BDA"/>
    <w:rsid w:val="00635C42"/>
    <w:rsid w:val="006363F3"/>
    <w:rsid w:val="0063644D"/>
    <w:rsid w:val="0064063A"/>
    <w:rsid w:val="006410D8"/>
    <w:rsid w:val="006410F1"/>
    <w:rsid w:val="0064155A"/>
    <w:rsid w:val="00641991"/>
    <w:rsid w:val="00641C1D"/>
    <w:rsid w:val="00642DE7"/>
    <w:rsid w:val="00645433"/>
    <w:rsid w:val="00645A3A"/>
    <w:rsid w:val="006475CF"/>
    <w:rsid w:val="00647D31"/>
    <w:rsid w:val="00650108"/>
    <w:rsid w:val="00651394"/>
    <w:rsid w:val="00651526"/>
    <w:rsid w:val="006530EF"/>
    <w:rsid w:val="006537C0"/>
    <w:rsid w:val="00653AA1"/>
    <w:rsid w:val="00656743"/>
    <w:rsid w:val="00657D60"/>
    <w:rsid w:val="00657E22"/>
    <w:rsid w:val="006604A9"/>
    <w:rsid w:val="0066085A"/>
    <w:rsid w:val="00660EAE"/>
    <w:rsid w:val="006632C1"/>
    <w:rsid w:val="00664634"/>
    <w:rsid w:val="0067182C"/>
    <w:rsid w:val="00671A21"/>
    <w:rsid w:val="00671BFA"/>
    <w:rsid w:val="006723A0"/>
    <w:rsid w:val="0067242C"/>
    <w:rsid w:val="00674580"/>
    <w:rsid w:val="00675EC2"/>
    <w:rsid w:val="00676712"/>
    <w:rsid w:val="0067766A"/>
    <w:rsid w:val="006778B8"/>
    <w:rsid w:val="00680CB9"/>
    <w:rsid w:val="00681E8C"/>
    <w:rsid w:val="00684143"/>
    <w:rsid w:val="00687B27"/>
    <w:rsid w:val="00687F9E"/>
    <w:rsid w:val="0069094D"/>
    <w:rsid w:val="00690AAE"/>
    <w:rsid w:val="00690C4C"/>
    <w:rsid w:val="00693410"/>
    <w:rsid w:val="00693442"/>
    <w:rsid w:val="00693C23"/>
    <w:rsid w:val="00695CA3"/>
    <w:rsid w:val="00696CD9"/>
    <w:rsid w:val="0069787E"/>
    <w:rsid w:val="006A00ED"/>
    <w:rsid w:val="006A1A16"/>
    <w:rsid w:val="006A1AB4"/>
    <w:rsid w:val="006A21A8"/>
    <w:rsid w:val="006A2E1F"/>
    <w:rsid w:val="006A375C"/>
    <w:rsid w:val="006A4434"/>
    <w:rsid w:val="006A45C2"/>
    <w:rsid w:val="006A4EEC"/>
    <w:rsid w:val="006A6713"/>
    <w:rsid w:val="006A68CF"/>
    <w:rsid w:val="006A6D20"/>
    <w:rsid w:val="006A6F94"/>
    <w:rsid w:val="006A707C"/>
    <w:rsid w:val="006A7C44"/>
    <w:rsid w:val="006B12EB"/>
    <w:rsid w:val="006B3C95"/>
    <w:rsid w:val="006B47E6"/>
    <w:rsid w:val="006B50DA"/>
    <w:rsid w:val="006B5FF8"/>
    <w:rsid w:val="006B7B6C"/>
    <w:rsid w:val="006C11B5"/>
    <w:rsid w:val="006C21C6"/>
    <w:rsid w:val="006C23F6"/>
    <w:rsid w:val="006C44B4"/>
    <w:rsid w:val="006C4CB0"/>
    <w:rsid w:val="006C5002"/>
    <w:rsid w:val="006C5299"/>
    <w:rsid w:val="006C5542"/>
    <w:rsid w:val="006D0629"/>
    <w:rsid w:val="006D44AC"/>
    <w:rsid w:val="006D55FA"/>
    <w:rsid w:val="006D7474"/>
    <w:rsid w:val="006D7823"/>
    <w:rsid w:val="006E11F2"/>
    <w:rsid w:val="006E277E"/>
    <w:rsid w:val="006E287E"/>
    <w:rsid w:val="006E39A2"/>
    <w:rsid w:val="006E5D99"/>
    <w:rsid w:val="006E6335"/>
    <w:rsid w:val="006F1A24"/>
    <w:rsid w:val="006F33AC"/>
    <w:rsid w:val="006F342A"/>
    <w:rsid w:val="006F35E9"/>
    <w:rsid w:val="006F41F3"/>
    <w:rsid w:val="006F4AAA"/>
    <w:rsid w:val="006F7174"/>
    <w:rsid w:val="006F7371"/>
    <w:rsid w:val="006F7CCB"/>
    <w:rsid w:val="006F7CF5"/>
    <w:rsid w:val="0070006D"/>
    <w:rsid w:val="007002E6"/>
    <w:rsid w:val="00702F05"/>
    <w:rsid w:val="007036DA"/>
    <w:rsid w:val="00703D85"/>
    <w:rsid w:val="00703F79"/>
    <w:rsid w:val="00704628"/>
    <w:rsid w:val="007046B1"/>
    <w:rsid w:val="0070580D"/>
    <w:rsid w:val="00705946"/>
    <w:rsid w:val="00706B72"/>
    <w:rsid w:val="007102D3"/>
    <w:rsid w:val="00710859"/>
    <w:rsid w:val="0071111E"/>
    <w:rsid w:val="00711184"/>
    <w:rsid w:val="00713429"/>
    <w:rsid w:val="00713EE3"/>
    <w:rsid w:val="007163A1"/>
    <w:rsid w:val="0071710A"/>
    <w:rsid w:val="007206D1"/>
    <w:rsid w:val="00721B23"/>
    <w:rsid w:val="00722C51"/>
    <w:rsid w:val="00723297"/>
    <w:rsid w:val="00723ACB"/>
    <w:rsid w:val="00725C6B"/>
    <w:rsid w:val="00725FC3"/>
    <w:rsid w:val="0072636E"/>
    <w:rsid w:val="00727A70"/>
    <w:rsid w:val="00727CF4"/>
    <w:rsid w:val="00727EB2"/>
    <w:rsid w:val="00730E49"/>
    <w:rsid w:val="00731E25"/>
    <w:rsid w:val="0073291A"/>
    <w:rsid w:val="0073595D"/>
    <w:rsid w:val="007375F3"/>
    <w:rsid w:val="00737C8C"/>
    <w:rsid w:val="0074050A"/>
    <w:rsid w:val="00740D1E"/>
    <w:rsid w:val="007429AC"/>
    <w:rsid w:val="00743F4E"/>
    <w:rsid w:val="00743FD6"/>
    <w:rsid w:val="0074460B"/>
    <w:rsid w:val="00744B65"/>
    <w:rsid w:val="0074514C"/>
    <w:rsid w:val="00746780"/>
    <w:rsid w:val="0074733C"/>
    <w:rsid w:val="00747456"/>
    <w:rsid w:val="00747799"/>
    <w:rsid w:val="007533DD"/>
    <w:rsid w:val="007552F1"/>
    <w:rsid w:val="00756B74"/>
    <w:rsid w:val="00757F45"/>
    <w:rsid w:val="00760C73"/>
    <w:rsid w:val="0076205F"/>
    <w:rsid w:val="00762C9D"/>
    <w:rsid w:val="00763E32"/>
    <w:rsid w:val="0076428F"/>
    <w:rsid w:val="00764336"/>
    <w:rsid w:val="00764CB3"/>
    <w:rsid w:val="00766742"/>
    <w:rsid w:val="007668F5"/>
    <w:rsid w:val="00766FE2"/>
    <w:rsid w:val="00767B4E"/>
    <w:rsid w:val="00771327"/>
    <w:rsid w:val="00771B56"/>
    <w:rsid w:val="00774355"/>
    <w:rsid w:val="00775470"/>
    <w:rsid w:val="00776CFF"/>
    <w:rsid w:val="0077753F"/>
    <w:rsid w:val="00780365"/>
    <w:rsid w:val="0078278F"/>
    <w:rsid w:val="007846A9"/>
    <w:rsid w:val="00784B85"/>
    <w:rsid w:val="0078555C"/>
    <w:rsid w:val="00785F8E"/>
    <w:rsid w:val="00786CDC"/>
    <w:rsid w:val="00786D33"/>
    <w:rsid w:val="00786E86"/>
    <w:rsid w:val="007876FF"/>
    <w:rsid w:val="00787992"/>
    <w:rsid w:val="00790407"/>
    <w:rsid w:val="007906FE"/>
    <w:rsid w:val="00793B49"/>
    <w:rsid w:val="007947A3"/>
    <w:rsid w:val="0079635C"/>
    <w:rsid w:val="00796A47"/>
    <w:rsid w:val="007A01E5"/>
    <w:rsid w:val="007A0436"/>
    <w:rsid w:val="007A0C24"/>
    <w:rsid w:val="007A2086"/>
    <w:rsid w:val="007A3042"/>
    <w:rsid w:val="007A3EE2"/>
    <w:rsid w:val="007A4FDE"/>
    <w:rsid w:val="007A52AF"/>
    <w:rsid w:val="007A5C1D"/>
    <w:rsid w:val="007A5C5E"/>
    <w:rsid w:val="007A6BE2"/>
    <w:rsid w:val="007B0450"/>
    <w:rsid w:val="007B1E4E"/>
    <w:rsid w:val="007B2416"/>
    <w:rsid w:val="007B3BAF"/>
    <w:rsid w:val="007B6B96"/>
    <w:rsid w:val="007B7492"/>
    <w:rsid w:val="007C05B2"/>
    <w:rsid w:val="007C0987"/>
    <w:rsid w:val="007C0DCA"/>
    <w:rsid w:val="007C19C5"/>
    <w:rsid w:val="007C21C8"/>
    <w:rsid w:val="007C54DC"/>
    <w:rsid w:val="007C5B37"/>
    <w:rsid w:val="007C5E1A"/>
    <w:rsid w:val="007C61B1"/>
    <w:rsid w:val="007C61DF"/>
    <w:rsid w:val="007C7472"/>
    <w:rsid w:val="007D07D2"/>
    <w:rsid w:val="007D1878"/>
    <w:rsid w:val="007D2D22"/>
    <w:rsid w:val="007D2EFA"/>
    <w:rsid w:val="007D32FD"/>
    <w:rsid w:val="007D404C"/>
    <w:rsid w:val="007D5280"/>
    <w:rsid w:val="007D5C93"/>
    <w:rsid w:val="007D6DB2"/>
    <w:rsid w:val="007D722B"/>
    <w:rsid w:val="007D7452"/>
    <w:rsid w:val="007D7880"/>
    <w:rsid w:val="007D7FE4"/>
    <w:rsid w:val="007E033D"/>
    <w:rsid w:val="007E0EBF"/>
    <w:rsid w:val="007E1679"/>
    <w:rsid w:val="007E2064"/>
    <w:rsid w:val="007E3041"/>
    <w:rsid w:val="007E3079"/>
    <w:rsid w:val="007E4A3E"/>
    <w:rsid w:val="007E4B1A"/>
    <w:rsid w:val="007E5024"/>
    <w:rsid w:val="007E655C"/>
    <w:rsid w:val="007F02F5"/>
    <w:rsid w:val="007F0FD7"/>
    <w:rsid w:val="007F13BF"/>
    <w:rsid w:val="007F1BA1"/>
    <w:rsid w:val="007F2AEB"/>
    <w:rsid w:val="007F2E31"/>
    <w:rsid w:val="007F3A57"/>
    <w:rsid w:val="007F40EA"/>
    <w:rsid w:val="007F7287"/>
    <w:rsid w:val="007F7734"/>
    <w:rsid w:val="007F7DFE"/>
    <w:rsid w:val="00800652"/>
    <w:rsid w:val="00800BA9"/>
    <w:rsid w:val="00800EB8"/>
    <w:rsid w:val="00801B0E"/>
    <w:rsid w:val="00801E1C"/>
    <w:rsid w:val="00802F18"/>
    <w:rsid w:val="00803D3E"/>
    <w:rsid w:val="0080425F"/>
    <w:rsid w:val="00805BC0"/>
    <w:rsid w:val="008068B6"/>
    <w:rsid w:val="008073E6"/>
    <w:rsid w:val="00810483"/>
    <w:rsid w:val="00810C09"/>
    <w:rsid w:val="00810FF4"/>
    <w:rsid w:val="008112CA"/>
    <w:rsid w:val="0081198C"/>
    <w:rsid w:val="0081342B"/>
    <w:rsid w:val="00813CF1"/>
    <w:rsid w:val="008158D7"/>
    <w:rsid w:val="008168C6"/>
    <w:rsid w:val="00816FF3"/>
    <w:rsid w:val="00817B7D"/>
    <w:rsid w:val="00817E00"/>
    <w:rsid w:val="00820B91"/>
    <w:rsid w:val="008222CC"/>
    <w:rsid w:val="00823A68"/>
    <w:rsid w:val="00823E82"/>
    <w:rsid w:val="0082439D"/>
    <w:rsid w:val="008245A4"/>
    <w:rsid w:val="008247C2"/>
    <w:rsid w:val="00824B8D"/>
    <w:rsid w:val="0082540C"/>
    <w:rsid w:val="00825781"/>
    <w:rsid w:val="008260BD"/>
    <w:rsid w:val="00826460"/>
    <w:rsid w:val="00827FDC"/>
    <w:rsid w:val="00831166"/>
    <w:rsid w:val="00832CD1"/>
    <w:rsid w:val="00833AE9"/>
    <w:rsid w:val="00833FAB"/>
    <w:rsid w:val="00834A46"/>
    <w:rsid w:val="0083531D"/>
    <w:rsid w:val="008357AA"/>
    <w:rsid w:val="00835C76"/>
    <w:rsid w:val="00836D93"/>
    <w:rsid w:val="0083716B"/>
    <w:rsid w:val="008376C2"/>
    <w:rsid w:val="008377A8"/>
    <w:rsid w:val="00837D7B"/>
    <w:rsid w:val="00840135"/>
    <w:rsid w:val="008402EB"/>
    <w:rsid w:val="00840E97"/>
    <w:rsid w:val="0084138C"/>
    <w:rsid w:val="00842BBC"/>
    <w:rsid w:val="0084426C"/>
    <w:rsid w:val="00847851"/>
    <w:rsid w:val="00852D30"/>
    <w:rsid w:val="00853F77"/>
    <w:rsid w:val="00855D16"/>
    <w:rsid w:val="00855EBF"/>
    <w:rsid w:val="008605B0"/>
    <w:rsid w:val="00860ABD"/>
    <w:rsid w:val="00861C9D"/>
    <w:rsid w:val="00861DD6"/>
    <w:rsid w:val="00863D29"/>
    <w:rsid w:val="00863E6F"/>
    <w:rsid w:val="008646BB"/>
    <w:rsid w:val="008651EC"/>
    <w:rsid w:val="00865EFE"/>
    <w:rsid w:val="00866F57"/>
    <w:rsid w:val="00867AB2"/>
    <w:rsid w:val="00867C28"/>
    <w:rsid w:val="008714F4"/>
    <w:rsid w:val="0087174E"/>
    <w:rsid w:val="008723A1"/>
    <w:rsid w:val="00872592"/>
    <w:rsid w:val="00874725"/>
    <w:rsid w:val="00874A34"/>
    <w:rsid w:val="00874A73"/>
    <w:rsid w:val="008757A9"/>
    <w:rsid w:val="00876297"/>
    <w:rsid w:val="008762A6"/>
    <w:rsid w:val="00876539"/>
    <w:rsid w:val="00876554"/>
    <w:rsid w:val="008805AF"/>
    <w:rsid w:val="00881F35"/>
    <w:rsid w:val="00882C12"/>
    <w:rsid w:val="00884485"/>
    <w:rsid w:val="008858CF"/>
    <w:rsid w:val="00885BBC"/>
    <w:rsid w:val="00890629"/>
    <w:rsid w:val="00890BA8"/>
    <w:rsid w:val="00891680"/>
    <w:rsid w:val="0089326A"/>
    <w:rsid w:val="008947AF"/>
    <w:rsid w:val="00894895"/>
    <w:rsid w:val="008949D2"/>
    <w:rsid w:val="0089527F"/>
    <w:rsid w:val="00895E10"/>
    <w:rsid w:val="00896992"/>
    <w:rsid w:val="00897835"/>
    <w:rsid w:val="008A076A"/>
    <w:rsid w:val="008A0C79"/>
    <w:rsid w:val="008A26D6"/>
    <w:rsid w:val="008A3016"/>
    <w:rsid w:val="008A30C6"/>
    <w:rsid w:val="008A54E6"/>
    <w:rsid w:val="008A61C3"/>
    <w:rsid w:val="008A6D3B"/>
    <w:rsid w:val="008A7396"/>
    <w:rsid w:val="008B0A2D"/>
    <w:rsid w:val="008B5FA7"/>
    <w:rsid w:val="008B7557"/>
    <w:rsid w:val="008B7A75"/>
    <w:rsid w:val="008C17DB"/>
    <w:rsid w:val="008C1E14"/>
    <w:rsid w:val="008C2500"/>
    <w:rsid w:val="008C29D8"/>
    <w:rsid w:val="008C3105"/>
    <w:rsid w:val="008C384F"/>
    <w:rsid w:val="008C4769"/>
    <w:rsid w:val="008C51DF"/>
    <w:rsid w:val="008C5224"/>
    <w:rsid w:val="008C7030"/>
    <w:rsid w:val="008C7765"/>
    <w:rsid w:val="008C7D3E"/>
    <w:rsid w:val="008C7DA5"/>
    <w:rsid w:val="008D0622"/>
    <w:rsid w:val="008D1F3E"/>
    <w:rsid w:val="008D31A9"/>
    <w:rsid w:val="008D3A65"/>
    <w:rsid w:val="008D6409"/>
    <w:rsid w:val="008D71DC"/>
    <w:rsid w:val="008D73E0"/>
    <w:rsid w:val="008D79C4"/>
    <w:rsid w:val="008E0047"/>
    <w:rsid w:val="008E0FD4"/>
    <w:rsid w:val="008E2ABA"/>
    <w:rsid w:val="008E3A6F"/>
    <w:rsid w:val="008E44D7"/>
    <w:rsid w:val="008E510D"/>
    <w:rsid w:val="008E679A"/>
    <w:rsid w:val="008E6B27"/>
    <w:rsid w:val="008F091F"/>
    <w:rsid w:val="008F179C"/>
    <w:rsid w:val="008F1E75"/>
    <w:rsid w:val="008F2F4B"/>
    <w:rsid w:val="008F3937"/>
    <w:rsid w:val="008F3AD8"/>
    <w:rsid w:val="008F4BE6"/>
    <w:rsid w:val="008F5278"/>
    <w:rsid w:val="008F5549"/>
    <w:rsid w:val="008F5807"/>
    <w:rsid w:val="008F77EB"/>
    <w:rsid w:val="008F7C8F"/>
    <w:rsid w:val="00900627"/>
    <w:rsid w:val="00900E98"/>
    <w:rsid w:val="00901B4F"/>
    <w:rsid w:val="00902607"/>
    <w:rsid w:val="009030E5"/>
    <w:rsid w:val="00903293"/>
    <w:rsid w:val="00903BE4"/>
    <w:rsid w:val="009044C4"/>
    <w:rsid w:val="00904609"/>
    <w:rsid w:val="00905817"/>
    <w:rsid w:val="00905A41"/>
    <w:rsid w:val="009067DD"/>
    <w:rsid w:val="00906B5A"/>
    <w:rsid w:val="00906D93"/>
    <w:rsid w:val="0090748C"/>
    <w:rsid w:val="0091061A"/>
    <w:rsid w:val="009118B9"/>
    <w:rsid w:val="00911F27"/>
    <w:rsid w:val="009123F9"/>
    <w:rsid w:val="009127F5"/>
    <w:rsid w:val="00912DA1"/>
    <w:rsid w:val="00913684"/>
    <w:rsid w:val="00915577"/>
    <w:rsid w:val="00915595"/>
    <w:rsid w:val="00916EB3"/>
    <w:rsid w:val="0092010E"/>
    <w:rsid w:val="009212F6"/>
    <w:rsid w:val="00922259"/>
    <w:rsid w:val="009238B5"/>
    <w:rsid w:val="0092398B"/>
    <w:rsid w:val="009244AE"/>
    <w:rsid w:val="009244B9"/>
    <w:rsid w:val="009252DE"/>
    <w:rsid w:val="00930155"/>
    <w:rsid w:val="009307B9"/>
    <w:rsid w:val="009327E6"/>
    <w:rsid w:val="00932E85"/>
    <w:rsid w:val="00933BB3"/>
    <w:rsid w:val="00934A7A"/>
    <w:rsid w:val="00935690"/>
    <w:rsid w:val="009358EE"/>
    <w:rsid w:val="00935EE8"/>
    <w:rsid w:val="00936947"/>
    <w:rsid w:val="0093782E"/>
    <w:rsid w:val="00937D58"/>
    <w:rsid w:val="009416AF"/>
    <w:rsid w:val="00941BDD"/>
    <w:rsid w:val="00942D47"/>
    <w:rsid w:val="00943B73"/>
    <w:rsid w:val="009462B6"/>
    <w:rsid w:val="0094667B"/>
    <w:rsid w:val="009474AD"/>
    <w:rsid w:val="0094752C"/>
    <w:rsid w:val="0095064E"/>
    <w:rsid w:val="009507A8"/>
    <w:rsid w:val="00950D8D"/>
    <w:rsid w:val="00951BE2"/>
    <w:rsid w:val="009525AB"/>
    <w:rsid w:val="00952756"/>
    <w:rsid w:val="00953EC6"/>
    <w:rsid w:val="00954AE5"/>
    <w:rsid w:val="00954BE2"/>
    <w:rsid w:val="00955966"/>
    <w:rsid w:val="009562CC"/>
    <w:rsid w:val="00956998"/>
    <w:rsid w:val="00956E57"/>
    <w:rsid w:val="00960695"/>
    <w:rsid w:val="00962E43"/>
    <w:rsid w:val="009641DB"/>
    <w:rsid w:val="00964AA9"/>
    <w:rsid w:val="0096557A"/>
    <w:rsid w:val="00966809"/>
    <w:rsid w:val="0096698F"/>
    <w:rsid w:val="00966BFC"/>
    <w:rsid w:val="0097062D"/>
    <w:rsid w:val="00971B2D"/>
    <w:rsid w:val="0097271C"/>
    <w:rsid w:val="00972967"/>
    <w:rsid w:val="00973CF0"/>
    <w:rsid w:val="00973D23"/>
    <w:rsid w:val="00973E56"/>
    <w:rsid w:val="00974F21"/>
    <w:rsid w:val="00975E0F"/>
    <w:rsid w:val="00977037"/>
    <w:rsid w:val="009805AD"/>
    <w:rsid w:val="00981A85"/>
    <w:rsid w:val="00981C2E"/>
    <w:rsid w:val="00982A02"/>
    <w:rsid w:val="00983524"/>
    <w:rsid w:val="00985D8F"/>
    <w:rsid w:val="00985DC5"/>
    <w:rsid w:val="00986103"/>
    <w:rsid w:val="00986301"/>
    <w:rsid w:val="0098735C"/>
    <w:rsid w:val="0099086A"/>
    <w:rsid w:val="009917E6"/>
    <w:rsid w:val="00991979"/>
    <w:rsid w:val="009927EC"/>
    <w:rsid w:val="00993B5E"/>
    <w:rsid w:val="00995925"/>
    <w:rsid w:val="009979BF"/>
    <w:rsid w:val="00997A64"/>
    <w:rsid w:val="009A0E9B"/>
    <w:rsid w:val="009A24A7"/>
    <w:rsid w:val="009A269C"/>
    <w:rsid w:val="009A2FEF"/>
    <w:rsid w:val="009A3551"/>
    <w:rsid w:val="009A3B9F"/>
    <w:rsid w:val="009A468A"/>
    <w:rsid w:val="009A486D"/>
    <w:rsid w:val="009A6DE7"/>
    <w:rsid w:val="009A6F02"/>
    <w:rsid w:val="009A7ECD"/>
    <w:rsid w:val="009B0546"/>
    <w:rsid w:val="009B07D4"/>
    <w:rsid w:val="009B0A68"/>
    <w:rsid w:val="009B0D63"/>
    <w:rsid w:val="009B20CA"/>
    <w:rsid w:val="009B2118"/>
    <w:rsid w:val="009B2ADC"/>
    <w:rsid w:val="009B4DA8"/>
    <w:rsid w:val="009B64C5"/>
    <w:rsid w:val="009B6B36"/>
    <w:rsid w:val="009B71BE"/>
    <w:rsid w:val="009B7ADE"/>
    <w:rsid w:val="009C0BEB"/>
    <w:rsid w:val="009C0C00"/>
    <w:rsid w:val="009C30BD"/>
    <w:rsid w:val="009C46EC"/>
    <w:rsid w:val="009C48F2"/>
    <w:rsid w:val="009C54B8"/>
    <w:rsid w:val="009C5BAE"/>
    <w:rsid w:val="009C6205"/>
    <w:rsid w:val="009C641C"/>
    <w:rsid w:val="009C6F51"/>
    <w:rsid w:val="009C72D1"/>
    <w:rsid w:val="009C72D2"/>
    <w:rsid w:val="009D08F5"/>
    <w:rsid w:val="009D3B6D"/>
    <w:rsid w:val="009D3D2C"/>
    <w:rsid w:val="009D57D5"/>
    <w:rsid w:val="009D5828"/>
    <w:rsid w:val="009D5ACD"/>
    <w:rsid w:val="009D6208"/>
    <w:rsid w:val="009D67BB"/>
    <w:rsid w:val="009D6ECE"/>
    <w:rsid w:val="009D7A7B"/>
    <w:rsid w:val="009E00C3"/>
    <w:rsid w:val="009E01E5"/>
    <w:rsid w:val="009E0384"/>
    <w:rsid w:val="009E0BCE"/>
    <w:rsid w:val="009E0DBE"/>
    <w:rsid w:val="009E14FB"/>
    <w:rsid w:val="009E1D54"/>
    <w:rsid w:val="009E25F0"/>
    <w:rsid w:val="009E39B7"/>
    <w:rsid w:val="009E4B6D"/>
    <w:rsid w:val="009E59CF"/>
    <w:rsid w:val="009E610C"/>
    <w:rsid w:val="009E6B2E"/>
    <w:rsid w:val="009F03B3"/>
    <w:rsid w:val="009F1935"/>
    <w:rsid w:val="009F2356"/>
    <w:rsid w:val="009F2724"/>
    <w:rsid w:val="009F2E16"/>
    <w:rsid w:val="009F32B3"/>
    <w:rsid w:val="009F38FD"/>
    <w:rsid w:val="009F40B6"/>
    <w:rsid w:val="009F52E9"/>
    <w:rsid w:val="009F6727"/>
    <w:rsid w:val="009F6977"/>
    <w:rsid w:val="009F6C71"/>
    <w:rsid w:val="009F6E15"/>
    <w:rsid w:val="009F778F"/>
    <w:rsid w:val="00A00DA5"/>
    <w:rsid w:val="00A019C5"/>
    <w:rsid w:val="00A01DD6"/>
    <w:rsid w:val="00A02001"/>
    <w:rsid w:val="00A035D3"/>
    <w:rsid w:val="00A03A5D"/>
    <w:rsid w:val="00A05284"/>
    <w:rsid w:val="00A0618B"/>
    <w:rsid w:val="00A06557"/>
    <w:rsid w:val="00A07046"/>
    <w:rsid w:val="00A072AF"/>
    <w:rsid w:val="00A11FC0"/>
    <w:rsid w:val="00A12C51"/>
    <w:rsid w:val="00A13218"/>
    <w:rsid w:val="00A13963"/>
    <w:rsid w:val="00A1444C"/>
    <w:rsid w:val="00A14D6D"/>
    <w:rsid w:val="00A15405"/>
    <w:rsid w:val="00A16769"/>
    <w:rsid w:val="00A17084"/>
    <w:rsid w:val="00A203CC"/>
    <w:rsid w:val="00A20F9B"/>
    <w:rsid w:val="00A22BFA"/>
    <w:rsid w:val="00A25440"/>
    <w:rsid w:val="00A2686F"/>
    <w:rsid w:val="00A26975"/>
    <w:rsid w:val="00A26C65"/>
    <w:rsid w:val="00A27490"/>
    <w:rsid w:val="00A30CE2"/>
    <w:rsid w:val="00A30F89"/>
    <w:rsid w:val="00A32024"/>
    <w:rsid w:val="00A3238D"/>
    <w:rsid w:val="00A33657"/>
    <w:rsid w:val="00A336CA"/>
    <w:rsid w:val="00A338AA"/>
    <w:rsid w:val="00A34004"/>
    <w:rsid w:val="00A35A5D"/>
    <w:rsid w:val="00A361BF"/>
    <w:rsid w:val="00A36836"/>
    <w:rsid w:val="00A36AA1"/>
    <w:rsid w:val="00A36AC6"/>
    <w:rsid w:val="00A36BD2"/>
    <w:rsid w:val="00A378B5"/>
    <w:rsid w:val="00A40673"/>
    <w:rsid w:val="00A42206"/>
    <w:rsid w:val="00A4332C"/>
    <w:rsid w:val="00A45168"/>
    <w:rsid w:val="00A4557F"/>
    <w:rsid w:val="00A46327"/>
    <w:rsid w:val="00A46A1D"/>
    <w:rsid w:val="00A4739E"/>
    <w:rsid w:val="00A51E12"/>
    <w:rsid w:val="00A52506"/>
    <w:rsid w:val="00A529B5"/>
    <w:rsid w:val="00A541DF"/>
    <w:rsid w:val="00A601E3"/>
    <w:rsid w:val="00A604A5"/>
    <w:rsid w:val="00A608A8"/>
    <w:rsid w:val="00A61A00"/>
    <w:rsid w:val="00A624DC"/>
    <w:rsid w:val="00A64829"/>
    <w:rsid w:val="00A652C4"/>
    <w:rsid w:val="00A6571F"/>
    <w:rsid w:val="00A65B48"/>
    <w:rsid w:val="00A6603B"/>
    <w:rsid w:val="00A66268"/>
    <w:rsid w:val="00A70295"/>
    <w:rsid w:val="00A702CD"/>
    <w:rsid w:val="00A70341"/>
    <w:rsid w:val="00A704BE"/>
    <w:rsid w:val="00A711D0"/>
    <w:rsid w:val="00A714EB"/>
    <w:rsid w:val="00A72116"/>
    <w:rsid w:val="00A72B49"/>
    <w:rsid w:val="00A736CF"/>
    <w:rsid w:val="00A73CCE"/>
    <w:rsid w:val="00A7475B"/>
    <w:rsid w:val="00A74EDE"/>
    <w:rsid w:val="00A77D24"/>
    <w:rsid w:val="00A81419"/>
    <w:rsid w:val="00A8238A"/>
    <w:rsid w:val="00A82E24"/>
    <w:rsid w:val="00A83F91"/>
    <w:rsid w:val="00A84B58"/>
    <w:rsid w:val="00A8600D"/>
    <w:rsid w:val="00A869AF"/>
    <w:rsid w:val="00A86AB1"/>
    <w:rsid w:val="00A86DEB"/>
    <w:rsid w:val="00A87B4E"/>
    <w:rsid w:val="00A92306"/>
    <w:rsid w:val="00A92C08"/>
    <w:rsid w:val="00A93792"/>
    <w:rsid w:val="00A9432A"/>
    <w:rsid w:val="00A94F21"/>
    <w:rsid w:val="00A95762"/>
    <w:rsid w:val="00A9656E"/>
    <w:rsid w:val="00A96B58"/>
    <w:rsid w:val="00A96F16"/>
    <w:rsid w:val="00A97131"/>
    <w:rsid w:val="00A9740D"/>
    <w:rsid w:val="00AA0011"/>
    <w:rsid w:val="00AA1747"/>
    <w:rsid w:val="00AA2DC3"/>
    <w:rsid w:val="00AA4AC6"/>
    <w:rsid w:val="00AA58A6"/>
    <w:rsid w:val="00AA5D97"/>
    <w:rsid w:val="00AA63A2"/>
    <w:rsid w:val="00AA6463"/>
    <w:rsid w:val="00AA767D"/>
    <w:rsid w:val="00AA79A9"/>
    <w:rsid w:val="00AA7D94"/>
    <w:rsid w:val="00AB12B4"/>
    <w:rsid w:val="00AB12C3"/>
    <w:rsid w:val="00AB4224"/>
    <w:rsid w:val="00AB44F5"/>
    <w:rsid w:val="00AB4940"/>
    <w:rsid w:val="00AB508A"/>
    <w:rsid w:val="00AB567A"/>
    <w:rsid w:val="00AB594C"/>
    <w:rsid w:val="00AB607C"/>
    <w:rsid w:val="00AC1D21"/>
    <w:rsid w:val="00AC21C3"/>
    <w:rsid w:val="00AC2693"/>
    <w:rsid w:val="00AC2BDF"/>
    <w:rsid w:val="00AC364E"/>
    <w:rsid w:val="00AC3FC5"/>
    <w:rsid w:val="00AC41F2"/>
    <w:rsid w:val="00AC4452"/>
    <w:rsid w:val="00AC5C66"/>
    <w:rsid w:val="00AC6782"/>
    <w:rsid w:val="00AC700E"/>
    <w:rsid w:val="00AC72F9"/>
    <w:rsid w:val="00AD02B1"/>
    <w:rsid w:val="00AD3533"/>
    <w:rsid w:val="00AD4C20"/>
    <w:rsid w:val="00AD59E2"/>
    <w:rsid w:val="00AD6EBD"/>
    <w:rsid w:val="00AD76F0"/>
    <w:rsid w:val="00AD7AF1"/>
    <w:rsid w:val="00AD7DB0"/>
    <w:rsid w:val="00AD7E73"/>
    <w:rsid w:val="00AE2FAB"/>
    <w:rsid w:val="00AE3823"/>
    <w:rsid w:val="00AE38DB"/>
    <w:rsid w:val="00AE40A7"/>
    <w:rsid w:val="00AE4AA2"/>
    <w:rsid w:val="00AE4F0A"/>
    <w:rsid w:val="00AE4F5E"/>
    <w:rsid w:val="00AE50CD"/>
    <w:rsid w:val="00AE5227"/>
    <w:rsid w:val="00AE6415"/>
    <w:rsid w:val="00AE684A"/>
    <w:rsid w:val="00AE7212"/>
    <w:rsid w:val="00AF1F3B"/>
    <w:rsid w:val="00AF2B1E"/>
    <w:rsid w:val="00AF2B2E"/>
    <w:rsid w:val="00AF4056"/>
    <w:rsid w:val="00AF4355"/>
    <w:rsid w:val="00AF4713"/>
    <w:rsid w:val="00AF4EBA"/>
    <w:rsid w:val="00AF5574"/>
    <w:rsid w:val="00AF575C"/>
    <w:rsid w:val="00AF68F3"/>
    <w:rsid w:val="00B00896"/>
    <w:rsid w:val="00B02151"/>
    <w:rsid w:val="00B025F2"/>
    <w:rsid w:val="00B028C3"/>
    <w:rsid w:val="00B037B5"/>
    <w:rsid w:val="00B03B20"/>
    <w:rsid w:val="00B04629"/>
    <w:rsid w:val="00B04849"/>
    <w:rsid w:val="00B057F1"/>
    <w:rsid w:val="00B05EF3"/>
    <w:rsid w:val="00B076F5"/>
    <w:rsid w:val="00B10A0F"/>
    <w:rsid w:val="00B10C00"/>
    <w:rsid w:val="00B11F88"/>
    <w:rsid w:val="00B12C19"/>
    <w:rsid w:val="00B12C8F"/>
    <w:rsid w:val="00B130DA"/>
    <w:rsid w:val="00B13256"/>
    <w:rsid w:val="00B13440"/>
    <w:rsid w:val="00B151C5"/>
    <w:rsid w:val="00B15ADE"/>
    <w:rsid w:val="00B15BF2"/>
    <w:rsid w:val="00B15DA1"/>
    <w:rsid w:val="00B16387"/>
    <w:rsid w:val="00B1674D"/>
    <w:rsid w:val="00B1720F"/>
    <w:rsid w:val="00B172F3"/>
    <w:rsid w:val="00B20785"/>
    <w:rsid w:val="00B21574"/>
    <w:rsid w:val="00B22F7A"/>
    <w:rsid w:val="00B231AD"/>
    <w:rsid w:val="00B23667"/>
    <w:rsid w:val="00B24ABF"/>
    <w:rsid w:val="00B24FB4"/>
    <w:rsid w:val="00B253F9"/>
    <w:rsid w:val="00B259A8"/>
    <w:rsid w:val="00B26394"/>
    <w:rsid w:val="00B2655E"/>
    <w:rsid w:val="00B270B9"/>
    <w:rsid w:val="00B27CD3"/>
    <w:rsid w:val="00B27E7C"/>
    <w:rsid w:val="00B302E7"/>
    <w:rsid w:val="00B30407"/>
    <w:rsid w:val="00B3059C"/>
    <w:rsid w:val="00B31DAA"/>
    <w:rsid w:val="00B33487"/>
    <w:rsid w:val="00B33C62"/>
    <w:rsid w:val="00B354E5"/>
    <w:rsid w:val="00B35CEF"/>
    <w:rsid w:val="00B3704A"/>
    <w:rsid w:val="00B37250"/>
    <w:rsid w:val="00B40664"/>
    <w:rsid w:val="00B449C6"/>
    <w:rsid w:val="00B45C28"/>
    <w:rsid w:val="00B46748"/>
    <w:rsid w:val="00B46838"/>
    <w:rsid w:val="00B5361D"/>
    <w:rsid w:val="00B53626"/>
    <w:rsid w:val="00B55210"/>
    <w:rsid w:val="00B552FB"/>
    <w:rsid w:val="00B569C8"/>
    <w:rsid w:val="00B57238"/>
    <w:rsid w:val="00B579B4"/>
    <w:rsid w:val="00B57C6F"/>
    <w:rsid w:val="00B57C80"/>
    <w:rsid w:val="00B6020C"/>
    <w:rsid w:val="00B605AF"/>
    <w:rsid w:val="00B60AB6"/>
    <w:rsid w:val="00B60F27"/>
    <w:rsid w:val="00B63ED1"/>
    <w:rsid w:val="00B64A6E"/>
    <w:rsid w:val="00B64ACD"/>
    <w:rsid w:val="00B64B3C"/>
    <w:rsid w:val="00B655D5"/>
    <w:rsid w:val="00B6653B"/>
    <w:rsid w:val="00B66BCE"/>
    <w:rsid w:val="00B670D3"/>
    <w:rsid w:val="00B67D71"/>
    <w:rsid w:val="00B7066F"/>
    <w:rsid w:val="00B709B3"/>
    <w:rsid w:val="00B70DC8"/>
    <w:rsid w:val="00B70E1F"/>
    <w:rsid w:val="00B71185"/>
    <w:rsid w:val="00B73CF5"/>
    <w:rsid w:val="00B7464F"/>
    <w:rsid w:val="00B74DD7"/>
    <w:rsid w:val="00B75220"/>
    <w:rsid w:val="00B75268"/>
    <w:rsid w:val="00B75A42"/>
    <w:rsid w:val="00B768A3"/>
    <w:rsid w:val="00B77257"/>
    <w:rsid w:val="00B77ABA"/>
    <w:rsid w:val="00B77E00"/>
    <w:rsid w:val="00B801E1"/>
    <w:rsid w:val="00B806BE"/>
    <w:rsid w:val="00B81932"/>
    <w:rsid w:val="00B83D28"/>
    <w:rsid w:val="00B86B25"/>
    <w:rsid w:val="00B90233"/>
    <w:rsid w:val="00B9041E"/>
    <w:rsid w:val="00B90634"/>
    <w:rsid w:val="00B906DD"/>
    <w:rsid w:val="00B91D7C"/>
    <w:rsid w:val="00B924C3"/>
    <w:rsid w:val="00B94777"/>
    <w:rsid w:val="00B952CA"/>
    <w:rsid w:val="00B96FF6"/>
    <w:rsid w:val="00BA1501"/>
    <w:rsid w:val="00BA2B45"/>
    <w:rsid w:val="00BA2F01"/>
    <w:rsid w:val="00BA44A8"/>
    <w:rsid w:val="00BA4D39"/>
    <w:rsid w:val="00BA604D"/>
    <w:rsid w:val="00BA7442"/>
    <w:rsid w:val="00BA75A7"/>
    <w:rsid w:val="00BA7B27"/>
    <w:rsid w:val="00BB0C32"/>
    <w:rsid w:val="00BB1380"/>
    <w:rsid w:val="00BB1487"/>
    <w:rsid w:val="00BB239D"/>
    <w:rsid w:val="00BB348B"/>
    <w:rsid w:val="00BB39B8"/>
    <w:rsid w:val="00BB48E0"/>
    <w:rsid w:val="00BB48EE"/>
    <w:rsid w:val="00BC0388"/>
    <w:rsid w:val="00BC1CA6"/>
    <w:rsid w:val="00BC21ED"/>
    <w:rsid w:val="00BC2FDE"/>
    <w:rsid w:val="00BC352D"/>
    <w:rsid w:val="00BC49DD"/>
    <w:rsid w:val="00BC53F1"/>
    <w:rsid w:val="00BD1B9F"/>
    <w:rsid w:val="00BD440E"/>
    <w:rsid w:val="00BD4ADC"/>
    <w:rsid w:val="00BD782F"/>
    <w:rsid w:val="00BD78C6"/>
    <w:rsid w:val="00BE190A"/>
    <w:rsid w:val="00BE1CDD"/>
    <w:rsid w:val="00BE380A"/>
    <w:rsid w:val="00BE3EF5"/>
    <w:rsid w:val="00BE56A9"/>
    <w:rsid w:val="00BE56EF"/>
    <w:rsid w:val="00BE6EE7"/>
    <w:rsid w:val="00BE6F61"/>
    <w:rsid w:val="00BE746F"/>
    <w:rsid w:val="00BE7B45"/>
    <w:rsid w:val="00BF0D3F"/>
    <w:rsid w:val="00BF10A5"/>
    <w:rsid w:val="00BF2568"/>
    <w:rsid w:val="00BF2A5D"/>
    <w:rsid w:val="00BF3648"/>
    <w:rsid w:val="00BF5063"/>
    <w:rsid w:val="00BF5565"/>
    <w:rsid w:val="00BF56AC"/>
    <w:rsid w:val="00BF7787"/>
    <w:rsid w:val="00BF78C0"/>
    <w:rsid w:val="00BF7B3E"/>
    <w:rsid w:val="00C00FE0"/>
    <w:rsid w:val="00C013B7"/>
    <w:rsid w:val="00C0178D"/>
    <w:rsid w:val="00C02D47"/>
    <w:rsid w:val="00C04361"/>
    <w:rsid w:val="00C04E49"/>
    <w:rsid w:val="00C06266"/>
    <w:rsid w:val="00C064BA"/>
    <w:rsid w:val="00C06559"/>
    <w:rsid w:val="00C06F50"/>
    <w:rsid w:val="00C0754B"/>
    <w:rsid w:val="00C07B47"/>
    <w:rsid w:val="00C106AC"/>
    <w:rsid w:val="00C12452"/>
    <w:rsid w:val="00C12516"/>
    <w:rsid w:val="00C12A85"/>
    <w:rsid w:val="00C15C1D"/>
    <w:rsid w:val="00C16284"/>
    <w:rsid w:val="00C164A9"/>
    <w:rsid w:val="00C2057D"/>
    <w:rsid w:val="00C20BE3"/>
    <w:rsid w:val="00C20FDD"/>
    <w:rsid w:val="00C21099"/>
    <w:rsid w:val="00C21189"/>
    <w:rsid w:val="00C213BF"/>
    <w:rsid w:val="00C24D35"/>
    <w:rsid w:val="00C24DAE"/>
    <w:rsid w:val="00C25637"/>
    <w:rsid w:val="00C2691A"/>
    <w:rsid w:val="00C30DD0"/>
    <w:rsid w:val="00C3160F"/>
    <w:rsid w:val="00C316C9"/>
    <w:rsid w:val="00C318BF"/>
    <w:rsid w:val="00C31B09"/>
    <w:rsid w:val="00C32849"/>
    <w:rsid w:val="00C32B65"/>
    <w:rsid w:val="00C32D0C"/>
    <w:rsid w:val="00C32EE3"/>
    <w:rsid w:val="00C337F6"/>
    <w:rsid w:val="00C3649C"/>
    <w:rsid w:val="00C36E05"/>
    <w:rsid w:val="00C36F91"/>
    <w:rsid w:val="00C4009A"/>
    <w:rsid w:val="00C40EDE"/>
    <w:rsid w:val="00C41EA6"/>
    <w:rsid w:val="00C43784"/>
    <w:rsid w:val="00C44DDC"/>
    <w:rsid w:val="00C451E0"/>
    <w:rsid w:val="00C467E0"/>
    <w:rsid w:val="00C4688F"/>
    <w:rsid w:val="00C46965"/>
    <w:rsid w:val="00C46D71"/>
    <w:rsid w:val="00C478DF"/>
    <w:rsid w:val="00C47909"/>
    <w:rsid w:val="00C50732"/>
    <w:rsid w:val="00C51A79"/>
    <w:rsid w:val="00C51DA8"/>
    <w:rsid w:val="00C5213F"/>
    <w:rsid w:val="00C53546"/>
    <w:rsid w:val="00C53FE5"/>
    <w:rsid w:val="00C56DD5"/>
    <w:rsid w:val="00C56E6B"/>
    <w:rsid w:val="00C57277"/>
    <w:rsid w:val="00C57D51"/>
    <w:rsid w:val="00C60B5C"/>
    <w:rsid w:val="00C60BC4"/>
    <w:rsid w:val="00C612A2"/>
    <w:rsid w:val="00C615F9"/>
    <w:rsid w:val="00C61A20"/>
    <w:rsid w:val="00C6456B"/>
    <w:rsid w:val="00C652E8"/>
    <w:rsid w:val="00C66A96"/>
    <w:rsid w:val="00C67016"/>
    <w:rsid w:val="00C6727F"/>
    <w:rsid w:val="00C700B1"/>
    <w:rsid w:val="00C725B1"/>
    <w:rsid w:val="00C73126"/>
    <w:rsid w:val="00C74157"/>
    <w:rsid w:val="00C74D84"/>
    <w:rsid w:val="00C7578C"/>
    <w:rsid w:val="00C75AAF"/>
    <w:rsid w:val="00C75B01"/>
    <w:rsid w:val="00C777A0"/>
    <w:rsid w:val="00C809B4"/>
    <w:rsid w:val="00C822D0"/>
    <w:rsid w:val="00C838DF"/>
    <w:rsid w:val="00C86C97"/>
    <w:rsid w:val="00C87F6C"/>
    <w:rsid w:val="00C90473"/>
    <w:rsid w:val="00C907FB"/>
    <w:rsid w:val="00C91843"/>
    <w:rsid w:val="00C941A5"/>
    <w:rsid w:val="00C941B2"/>
    <w:rsid w:val="00C94CBA"/>
    <w:rsid w:val="00C9541C"/>
    <w:rsid w:val="00C96513"/>
    <w:rsid w:val="00C9675D"/>
    <w:rsid w:val="00C96C4F"/>
    <w:rsid w:val="00C96E05"/>
    <w:rsid w:val="00C974E4"/>
    <w:rsid w:val="00CA068F"/>
    <w:rsid w:val="00CA2543"/>
    <w:rsid w:val="00CA2B8F"/>
    <w:rsid w:val="00CA3B00"/>
    <w:rsid w:val="00CA3D91"/>
    <w:rsid w:val="00CA3E81"/>
    <w:rsid w:val="00CA484D"/>
    <w:rsid w:val="00CA5C66"/>
    <w:rsid w:val="00CA5C7F"/>
    <w:rsid w:val="00CA6644"/>
    <w:rsid w:val="00CA66E3"/>
    <w:rsid w:val="00CA6D56"/>
    <w:rsid w:val="00CA71A9"/>
    <w:rsid w:val="00CA7500"/>
    <w:rsid w:val="00CA77DA"/>
    <w:rsid w:val="00CA7FA7"/>
    <w:rsid w:val="00CB0A76"/>
    <w:rsid w:val="00CB179E"/>
    <w:rsid w:val="00CB1CDC"/>
    <w:rsid w:val="00CB5554"/>
    <w:rsid w:val="00CB55C1"/>
    <w:rsid w:val="00CB77C3"/>
    <w:rsid w:val="00CC062B"/>
    <w:rsid w:val="00CC2F76"/>
    <w:rsid w:val="00CC302C"/>
    <w:rsid w:val="00CC3350"/>
    <w:rsid w:val="00CC33CF"/>
    <w:rsid w:val="00CC494E"/>
    <w:rsid w:val="00CC4998"/>
    <w:rsid w:val="00CC4E4F"/>
    <w:rsid w:val="00CC6C0F"/>
    <w:rsid w:val="00CC7726"/>
    <w:rsid w:val="00CD0544"/>
    <w:rsid w:val="00CD1C54"/>
    <w:rsid w:val="00CD1E3B"/>
    <w:rsid w:val="00CD2332"/>
    <w:rsid w:val="00CD255E"/>
    <w:rsid w:val="00CD412C"/>
    <w:rsid w:val="00CD489F"/>
    <w:rsid w:val="00CD4926"/>
    <w:rsid w:val="00CD64E5"/>
    <w:rsid w:val="00CD7579"/>
    <w:rsid w:val="00CE0F2B"/>
    <w:rsid w:val="00CE1B84"/>
    <w:rsid w:val="00CE217F"/>
    <w:rsid w:val="00CE2887"/>
    <w:rsid w:val="00CE3973"/>
    <w:rsid w:val="00CE45A4"/>
    <w:rsid w:val="00CE52BD"/>
    <w:rsid w:val="00CE5820"/>
    <w:rsid w:val="00CE6416"/>
    <w:rsid w:val="00CE7311"/>
    <w:rsid w:val="00CE7575"/>
    <w:rsid w:val="00CF14AC"/>
    <w:rsid w:val="00CF1CDB"/>
    <w:rsid w:val="00CF420F"/>
    <w:rsid w:val="00CF4E63"/>
    <w:rsid w:val="00CF5186"/>
    <w:rsid w:val="00CF5634"/>
    <w:rsid w:val="00CF6F45"/>
    <w:rsid w:val="00CF7830"/>
    <w:rsid w:val="00D01586"/>
    <w:rsid w:val="00D0199A"/>
    <w:rsid w:val="00D025F8"/>
    <w:rsid w:val="00D02614"/>
    <w:rsid w:val="00D02B3A"/>
    <w:rsid w:val="00D030BF"/>
    <w:rsid w:val="00D03D00"/>
    <w:rsid w:val="00D04B7D"/>
    <w:rsid w:val="00D05D59"/>
    <w:rsid w:val="00D06C58"/>
    <w:rsid w:val="00D0797D"/>
    <w:rsid w:val="00D07ED6"/>
    <w:rsid w:val="00D11247"/>
    <w:rsid w:val="00D1212A"/>
    <w:rsid w:val="00D12400"/>
    <w:rsid w:val="00D13591"/>
    <w:rsid w:val="00D13C68"/>
    <w:rsid w:val="00D14913"/>
    <w:rsid w:val="00D1569A"/>
    <w:rsid w:val="00D16995"/>
    <w:rsid w:val="00D16CBA"/>
    <w:rsid w:val="00D17DDF"/>
    <w:rsid w:val="00D20FFD"/>
    <w:rsid w:val="00D21A3F"/>
    <w:rsid w:val="00D21BA1"/>
    <w:rsid w:val="00D21F1F"/>
    <w:rsid w:val="00D2242A"/>
    <w:rsid w:val="00D250EB"/>
    <w:rsid w:val="00D259B9"/>
    <w:rsid w:val="00D27DDF"/>
    <w:rsid w:val="00D30122"/>
    <w:rsid w:val="00D3044D"/>
    <w:rsid w:val="00D31D54"/>
    <w:rsid w:val="00D32FBA"/>
    <w:rsid w:val="00D33114"/>
    <w:rsid w:val="00D34198"/>
    <w:rsid w:val="00D34920"/>
    <w:rsid w:val="00D351C1"/>
    <w:rsid w:val="00D35AD1"/>
    <w:rsid w:val="00D35B8D"/>
    <w:rsid w:val="00D35E50"/>
    <w:rsid w:val="00D371EA"/>
    <w:rsid w:val="00D37477"/>
    <w:rsid w:val="00D37C59"/>
    <w:rsid w:val="00D40636"/>
    <w:rsid w:val="00D40C89"/>
    <w:rsid w:val="00D42591"/>
    <w:rsid w:val="00D42F24"/>
    <w:rsid w:val="00D43AFB"/>
    <w:rsid w:val="00D45698"/>
    <w:rsid w:val="00D458E7"/>
    <w:rsid w:val="00D46F04"/>
    <w:rsid w:val="00D50472"/>
    <w:rsid w:val="00D50680"/>
    <w:rsid w:val="00D5145B"/>
    <w:rsid w:val="00D51F65"/>
    <w:rsid w:val="00D52C1B"/>
    <w:rsid w:val="00D52DFB"/>
    <w:rsid w:val="00D53FDC"/>
    <w:rsid w:val="00D54F38"/>
    <w:rsid w:val="00D5694A"/>
    <w:rsid w:val="00D5714D"/>
    <w:rsid w:val="00D579AE"/>
    <w:rsid w:val="00D57CF5"/>
    <w:rsid w:val="00D63859"/>
    <w:rsid w:val="00D63B9E"/>
    <w:rsid w:val="00D6426C"/>
    <w:rsid w:val="00D65F2F"/>
    <w:rsid w:val="00D66C76"/>
    <w:rsid w:val="00D676DC"/>
    <w:rsid w:val="00D70C41"/>
    <w:rsid w:val="00D7450D"/>
    <w:rsid w:val="00D7540D"/>
    <w:rsid w:val="00D76BBB"/>
    <w:rsid w:val="00D76C0F"/>
    <w:rsid w:val="00D772FB"/>
    <w:rsid w:val="00D81504"/>
    <w:rsid w:val="00D829D7"/>
    <w:rsid w:val="00D84EE6"/>
    <w:rsid w:val="00D8757E"/>
    <w:rsid w:val="00D87BF4"/>
    <w:rsid w:val="00D9084B"/>
    <w:rsid w:val="00D91857"/>
    <w:rsid w:val="00D91B75"/>
    <w:rsid w:val="00D924F0"/>
    <w:rsid w:val="00D93745"/>
    <w:rsid w:val="00D9414F"/>
    <w:rsid w:val="00D943F0"/>
    <w:rsid w:val="00D964F7"/>
    <w:rsid w:val="00D96CD1"/>
    <w:rsid w:val="00D96FA7"/>
    <w:rsid w:val="00D97BA0"/>
    <w:rsid w:val="00DA1A21"/>
    <w:rsid w:val="00DA332A"/>
    <w:rsid w:val="00DA350E"/>
    <w:rsid w:val="00DA3D6C"/>
    <w:rsid w:val="00DA4091"/>
    <w:rsid w:val="00DA454A"/>
    <w:rsid w:val="00DA48DE"/>
    <w:rsid w:val="00DA54F6"/>
    <w:rsid w:val="00DA555E"/>
    <w:rsid w:val="00DA5DCC"/>
    <w:rsid w:val="00DA61F7"/>
    <w:rsid w:val="00DA7AAC"/>
    <w:rsid w:val="00DA7BCA"/>
    <w:rsid w:val="00DB0FE1"/>
    <w:rsid w:val="00DB1E1C"/>
    <w:rsid w:val="00DB26F7"/>
    <w:rsid w:val="00DB3B8A"/>
    <w:rsid w:val="00DB44C6"/>
    <w:rsid w:val="00DB578A"/>
    <w:rsid w:val="00DB680C"/>
    <w:rsid w:val="00DB6B3B"/>
    <w:rsid w:val="00DB6B99"/>
    <w:rsid w:val="00DB7E2B"/>
    <w:rsid w:val="00DB7E90"/>
    <w:rsid w:val="00DC1CDE"/>
    <w:rsid w:val="00DC20E8"/>
    <w:rsid w:val="00DC26EA"/>
    <w:rsid w:val="00DC6A59"/>
    <w:rsid w:val="00DC6E57"/>
    <w:rsid w:val="00DC72F9"/>
    <w:rsid w:val="00DC7CD1"/>
    <w:rsid w:val="00DD28DA"/>
    <w:rsid w:val="00DD3AB3"/>
    <w:rsid w:val="00DD3FD2"/>
    <w:rsid w:val="00DD4D05"/>
    <w:rsid w:val="00DD57E7"/>
    <w:rsid w:val="00DD610B"/>
    <w:rsid w:val="00DD64CD"/>
    <w:rsid w:val="00DD739B"/>
    <w:rsid w:val="00DD7F8A"/>
    <w:rsid w:val="00DE0261"/>
    <w:rsid w:val="00DE2A84"/>
    <w:rsid w:val="00DE5ABC"/>
    <w:rsid w:val="00DE62A2"/>
    <w:rsid w:val="00DE6910"/>
    <w:rsid w:val="00DE6A6E"/>
    <w:rsid w:val="00DE7600"/>
    <w:rsid w:val="00DE7D06"/>
    <w:rsid w:val="00DF047D"/>
    <w:rsid w:val="00DF07CB"/>
    <w:rsid w:val="00DF14F4"/>
    <w:rsid w:val="00DF1B47"/>
    <w:rsid w:val="00DF4F58"/>
    <w:rsid w:val="00DF58BD"/>
    <w:rsid w:val="00DF7A03"/>
    <w:rsid w:val="00DF7E51"/>
    <w:rsid w:val="00E007CD"/>
    <w:rsid w:val="00E00B20"/>
    <w:rsid w:val="00E00E7C"/>
    <w:rsid w:val="00E01322"/>
    <w:rsid w:val="00E013FB"/>
    <w:rsid w:val="00E031D0"/>
    <w:rsid w:val="00E03B78"/>
    <w:rsid w:val="00E04652"/>
    <w:rsid w:val="00E04EEE"/>
    <w:rsid w:val="00E05457"/>
    <w:rsid w:val="00E05AD9"/>
    <w:rsid w:val="00E05B9C"/>
    <w:rsid w:val="00E05C1F"/>
    <w:rsid w:val="00E0664D"/>
    <w:rsid w:val="00E073A9"/>
    <w:rsid w:val="00E132D1"/>
    <w:rsid w:val="00E13793"/>
    <w:rsid w:val="00E1500E"/>
    <w:rsid w:val="00E15238"/>
    <w:rsid w:val="00E1564D"/>
    <w:rsid w:val="00E17B70"/>
    <w:rsid w:val="00E17EDD"/>
    <w:rsid w:val="00E2003A"/>
    <w:rsid w:val="00E2073E"/>
    <w:rsid w:val="00E23AF0"/>
    <w:rsid w:val="00E24394"/>
    <w:rsid w:val="00E24B70"/>
    <w:rsid w:val="00E25184"/>
    <w:rsid w:val="00E25805"/>
    <w:rsid w:val="00E25B49"/>
    <w:rsid w:val="00E25C3A"/>
    <w:rsid w:val="00E264EE"/>
    <w:rsid w:val="00E266E6"/>
    <w:rsid w:val="00E272A8"/>
    <w:rsid w:val="00E30C87"/>
    <w:rsid w:val="00E30DE7"/>
    <w:rsid w:val="00E31906"/>
    <w:rsid w:val="00E31BA0"/>
    <w:rsid w:val="00E31F0E"/>
    <w:rsid w:val="00E32901"/>
    <w:rsid w:val="00E3360D"/>
    <w:rsid w:val="00E34228"/>
    <w:rsid w:val="00E34B88"/>
    <w:rsid w:val="00E35001"/>
    <w:rsid w:val="00E35446"/>
    <w:rsid w:val="00E359CE"/>
    <w:rsid w:val="00E35F62"/>
    <w:rsid w:val="00E3733A"/>
    <w:rsid w:val="00E37862"/>
    <w:rsid w:val="00E37F04"/>
    <w:rsid w:val="00E40208"/>
    <w:rsid w:val="00E40DFC"/>
    <w:rsid w:val="00E41A34"/>
    <w:rsid w:val="00E43960"/>
    <w:rsid w:val="00E46BC8"/>
    <w:rsid w:val="00E47677"/>
    <w:rsid w:val="00E50021"/>
    <w:rsid w:val="00E52221"/>
    <w:rsid w:val="00E52249"/>
    <w:rsid w:val="00E52EDC"/>
    <w:rsid w:val="00E52FFE"/>
    <w:rsid w:val="00E534FE"/>
    <w:rsid w:val="00E53AE2"/>
    <w:rsid w:val="00E5458C"/>
    <w:rsid w:val="00E56CA2"/>
    <w:rsid w:val="00E56FF2"/>
    <w:rsid w:val="00E5722E"/>
    <w:rsid w:val="00E61C10"/>
    <w:rsid w:val="00E61F5F"/>
    <w:rsid w:val="00E63208"/>
    <w:rsid w:val="00E65018"/>
    <w:rsid w:val="00E65085"/>
    <w:rsid w:val="00E66F19"/>
    <w:rsid w:val="00E673AE"/>
    <w:rsid w:val="00E6780A"/>
    <w:rsid w:val="00E711C5"/>
    <w:rsid w:val="00E71915"/>
    <w:rsid w:val="00E71B1C"/>
    <w:rsid w:val="00E72512"/>
    <w:rsid w:val="00E72CD5"/>
    <w:rsid w:val="00E72DCC"/>
    <w:rsid w:val="00E731B7"/>
    <w:rsid w:val="00E73F20"/>
    <w:rsid w:val="00E742C9"/>
    <w:rsid w:val="00E752CF"/>
    <w:rsid w:val="00E76651"/>
    <w:rsid w:val="00E76AAD"/>
    <w:rsid w:val="00E76F80"/>
    <w:rsid w:val="00E80748"/>
    <w:rsid w:val="00E807EC"/>
    <w:rsid w:val="00E8216F"/>
    <w:rsid w:val="00E8502E"/>
    <w:rsid w:val="00E852A1"/>
    <w:rsid w:val="00E86431"/>
    <w:rsid w:val="00E86AD3"/>
    <w:rsid w:val="00E87245"/>
    <w:rsid w:val="00E8788E"/>
    <w:rsid w:val="00E90095"/>
    <w:rsid w:val="00E906E9"/>
    <w:rsid w:val="00E91032"/>
    <w:rsid w:val="00E92B67"/>
    <w:rsid w:val="00E932BD"/>
    <w:rsid w:val="00E9469D"/>
    <w:rsid w:val="00E94AB7"/>
    <w:rsid w:val="00E95399"/>
    <w:rsid w:val="00E971D7"/>
    <w:rsid w:val="00EA0339"/>
    <w:rsid w:val="00EA1743"/>
    <w:rsid w:val="00EA1AE5"/>
    <w:rsid w:val="00EA23E6"/>
    <w:rsid w:val="00EA2FC7"/>
    <w:rsid w:val="00EA3D1D"/>
    <w:rsid w:val="00EA4306"/>
    <w:rsid w:val="00EA5ACC"/>
    <w:rsid w:val="00EA7A3B"/>
    <w:rsid w:val="00EB11E4"/>
    <w:rsid w:val="00EB1E69"/>
    <w:rsid w:val="00EB20D2"/>
    <w:rsid w:val="00EB2979"/>
    <w:rsid w:val="00EB41EF"/>
    <w:rsid w:val="00EB5B17"/>
    <w:rsid w:val="00EB7197"/>
    <w:rsid w:val="00EB7980"/>
    <w:rsid w:val="00EB7D43"/>
    <w:rsid w:val="00EC01A6"/>
    <w:rsid w:val="00EC0B0C"/>
    <w:rsid w:val="00EC4758"/>
    <w:rsid w:val="00EC5A42"/>
    <w:rsid w:val="00EC688A"/>
    <w:rsid w:val="00EC7154"/>
    <w:rsid w:val="00ED01DF"/>
    <w:rsid w:val="00ED18C8"/>
    <w:rsid w:val="00ED37E5"/>
    <w:rsid w:val="00ED4AA0"/>
    <w:rsid w:val="00ED6526"/>
    <w:rsid w:val="00ED6BEA"/>
    <w:rsid w:val="00EE0674"/>
    <w:rsid w:val="00EE06DD"/>
    <w:rsid w:val="00EE115D"/>
    <w:rsid w:val="00EE203E"/>
    <w:rsid w:val="00EE2D61"/>
    <w:rsid w:val="00EE3924"/>
    <w:rsid w:val="00EE3C50"/>
    <w:rsid w:val="00EE4D7F"/>
    <w:rsid w:val="00EE6D32"/>
    <w:rsid w:val="00EE7B2E"/>
    <w:rsid w:val="00EE7E58"/>
    <w:rsid w:val="00EF0C61"/>
    <w:rsid w:val="00EF26E3"/>
    <w:rsid w:val="00EF281B"/>
    <w:rsid w:val="00EF2912"/>
    <w:rsid w:val="00EF2FDC"/>
    <w:rsid w:val="00EF324C"/>
    <w:rsid w:val="00EF3551"/>
    <w:rsid w:val="00EF5893"/>
    <w:rsid w:val="00EF5D34"/>
    <w:rsid w:val="00EF6CCB"/>
    <w:rsid w:val="00EF7783"/>
    <w:rsid w:val="00EF7A0C"/>
    <w:rsid w:val="00F005F5"/>
    <w:rsid w:val="00F01B88"/>
    <w:rsid w:val="00F03853"/>
    <w:rsid w:val="00F039CB"/>
    <w:rsid w:val="00F03DE6"/>
    <w:rsid w:val="00F03FBF"/>
    <w:rsid w:val="00F045F4"/>
    <w:rsid w:val="00F04789"/>
    <w:rsid w:val="00F047AA"/>
    <w:rsid w:val="00F048F9"/>
    <w:rsid w:val="00F06438"/>
    <w:rsid w:val="00F06725"/>
    <w:rsid w:val="00F0700D"/>
    <w:rsid w:val="00F07F8C"/>
    <w:rsid w:val="00F11F2F"/>
    <w:rsid w:val="00F135B6"/>
    <w:rsid w:val="00F138D0"/>
    <w:rsid w:val="00F14741"/>
    <w:rsid w:val="00F1482C"/>
    <w:rsid w:val="00F155C7"/>
    <w:rsid w:val="00F158FB"/>
    <w:rsid w:val="00F16130"/>
    <w:rsid w:val="00F1617A"/>
    <w:rsid w:val="00F161CD"/>
    <w:rsid w:val="00F1654D"/>
    <w:rsid w:val="00F17B59"/>
    <w:rsid w:val="00F17B62"/>
    <w:rsid w:val="00F17C5E"/>
    <w:rsid w:val="00F20597"/>
    <w:rsid w:val="00F205A7"/>
    <w:rsid w:val="00F22479"/>
    <w:rsid w:val="00F23856"/>
    <w:rsid w:val="00F23C01"/>
    <w:rsid w:val="00F25381"/>
    <w:rsid w:val="00F25A3C"/>
    <w:rsid w:val="00F25FC7"/>
    <w:rsid w:val="00F269CC"/>
    <w:rsid w:val="00F26D74"/>
    <w:rsid w:val="00F271C3"/>
    <w:rsid w:val="00F27298"/>
    <w:rsid w:val="00F27E34"/>
    <w:rsid w:val="00F27E63"/>
    <w:rsid w:val="00F31684"/>
    <w:rsid w:val="00F31D00"/>
    <w:rsid w:val="00F33D2C"/>
    <w:rsid w:val="00F33F84"/>
    <w:rsid w:val="00F34E2F"/>
    <w:rsid w:val="00F35442"/>
    <w:rsid w:val="00F3565E"/>
    <w:rsid w:val="00F36809"/>
    <w:rsid w:val="00F377FC"/>
    <w:rsid w:val="00F42C73"/>
    <w:rsid w:val="00F42D12"/>
    <w:rsid w:val="00F42FCB"/>
    <w:rsid w:val="00F43EEA"/>
    <w:rsid w:val="00F44C61"/>
    <w:rsid w:val="00F470BB"/>
    <w:rsid w:val="00F47D11"/>
    <w:rsid w:val="00F47E00"/>
    <w:rsid w:val="00F50846"/>
    <w:rsid w:val="00F516B5"/>
    <w:rsid w:val="00F52E97"/>
    <w:rsid w:val="00F5370F"/>
    <w:rsid w:val="00F53F04"/>
    <w:rsid w:val="00F54736"/>
    <w:rsid w:val="00F56DAE"/>
    <w:rsid w:val="00F57225"/>
    <w:rsid w:val="00F5770F"/>
    <w:rsid w:val="00F61B8D"/>
    <w:rsid w:val="00F61E5C"/>
    <w:rsid w:val="00F620D7"/>
    <w:rsid w:val="00F6326D"/>
    <w:rsid w:val="00F6333E"/>
    <w:rsid w:val="00F635A7"/>
    <w:rsid w:val="00F63BBB"/>
    <w:rsid w:val="00F63BF1"/>
    <w:rsid w:val="00F64653"/>
    <w:rsid w:val="00F64B2F"/>
    <w:rsid w:val="00F6620C"/>
    <w:rsid w:val="00F66EB0"/>
    <w:rsid w:val="00F67D31"/>
    <w:rsid w:val="00F67F9A"/>
    <w:rsid w:val="00F72002"/>
    <w:rsid w:val="00F7232E"/>
    <w:rsid w:val="00F728E9"/>
    <w:rsid w:val="00F73793"/>
    <w:rsid w:val="00F73D06"/>
    <w:rsid w:val="00F743FB"/>
    <w:rsid w:val="00F745A3"/>
    <w:rsid w:val="00F758A0"/>
    <w:rsid w:val="00F76633"/>
    <w:rsid w:val="00F768FC"/>
    <w:rsid w:val="00F76955"/>
    <w:rsid w:val="00F77A70"/>
    <w:rsid w:val="00F8032D"/>
    <w:rsid w:val="00F823B6"/>
    <w:rsid w:val="00F824FD"/>
    <w:rsid w:val="00F8373B"/>
    <w:rsid w:val="00F837A9"/>
    <w:rsid w:val="00F83FCF"/>
    <w:rsid w:val="00F850CF"/>
    <w:rsid w:val="00F8569A"/>
    <w:rsid w:val="00F85BD0"/>
    <w:rsid w:val="00F85CC4"/>
    <w:rsid w:val="00F86A45"/>
    <w:rsid w:val="00F87777"/>
    <w:rsid w:val="00F87E08"/>
    <w:rsid w:val="00F91709"/>
    <w:rsid w:val="00F93401"/>
    <w:rsid w:val="00F9427A"/>
    <w:rsid w:val="00F94405"/>
    <w:rsid w:val="00F94632"/>
    <w:rsid w:val="00F94B58"/>
    <w:rsid w:val="00F954F1"/>
    <w:rsid w:val="00F958B0"/>
    <w:rsid w:val="00F96185"/>
    <w:rsid w:val="00F964B1"/>
    <w:rsid w:val="00F96E20"/>
    <w:rsid w:val="00F9730E"/>
    <w:rsid w:val="00FA1902"/>
    <w:rsid w:val="00FA400E"/>
    <w:rsid w:val="00FA4984"/>
    <w:rsid w:val="00FA5284"/>
    <w:rsid w:val="00FB3B53"/>
    <w:rsid w:val="00FB4E24"/>
    <w:rsid w:val="00FB57F8"/>
    <w:rsid w:val="00FB671F"/>
    <w:rsid w:val="00FB67A9"/>
    <w:rsid w:val="00FB7A41"/>
    <w:rsid w:val="00FC10A7"/>
    <w:rsid w:val="00FC11E0"/>
    <w:rsid w:val="00FC21EF"/>
    <w:rsid w:val="00FC3675"/>
    <w:rsid w:val="00FC3E1F"/>
    <w:rsid w:val="00FC5D27"/>
    <w:rsid w:val="00FC60B8"/>
    <w:rsid w:val="00FC74C5"/>
    <w:rsid w:val="00FD0842"/>
    <w:rsid w:val="00FD0A90"/>
    <w:rsid w:val="00FD0CE0"/>
    <w:rsid w:val="00FD1B90"/>
    <w:rsid w:val="00FD20EF"/>
    <w:rsid w:val="00FD2E17"/>
    <w:rsid w:val="00FD651B"/>
    <w:rsid w:val="00FD7788"/>
    <w:rsid w:val="00FD79BE"/>
    <w:rsid w:val="00FE074B"/>
    <w:rsid w:val="00FE0B37"/>
    <w:rsid w:val="00FE2819"/>
    <w:rsid w:val="00FE2CD1"/>
    <w:rsid w:val="00FE36FD"/>
    <w:rsid w:val="00FE40FD"/>
    <w:rsid w:val="00FE6345"/>
    <w:rsid w:val="00FE7AC7"/>
    <w:rsid w:val="00FF0DF7"/>
    <w:rsid w:val="00FF109F"/>
    <w:rsid w:val="00FF1122"/>
    <w:rsid w:val="00FF131B"/>
    <w:rsid w:val="00FF13B0"/>
    <w:rsid w:val="00FF13E4"/>
    <w:rsid w:val="00FF366A"/>
    <w:rsid w:val="00FF3F38"/>
    <w:rsid w:val="00FF42AB"/>
    <w:rsid w:val="00FF569B"/>
    <w:rsid w:val="00FF63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FA9D51D-B7FE-4DF2-AC01-8F57099C6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4482"/>
    <w:pPr>
      <w:widowControl w:val="0"/>
      <w:jc w:val="both"/>
    </w:pPr>
  </w:style>
  <w:style w:type="paragraph" w:styleId="2">
    <w:name w:val="heading 2"/>
    <w:basedOn w:val="a"/>
    <w:link w:val="2Char"/>
    <w:uiPriority w:val="9"/>
    <w:qFormat/>
    <w:rsid w:val="00335EFD"/>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047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047AA"/>
    <w:rPr>
      <w:sz w:val="18"/>
      <w:szCs w:val="18"/>
    </w:rPr>
  </w:style>
  <w:style w:type="paragraph" w:styleId="a4">
    <w:name w:val="footer"/>
    <w:basedOn w:val="a"/>
    <w:link w:val="Char0"/>
    <w:uiPriority w:val="99"/>
    <w:unhideWhenUsed/>
    <w:rsid w:val="00F047AA"/>
    <w:pPr>
      <w:tabs>
        <w:tab w:val="center" w:pos="4153"/>
        <w:tab w:val="right" w:pos="8306"/>
      </w:tabs>
      <w:snapToGrid w:val="0"/>
      <w:jc w:val="left"/>
    </w:pPr>
    <w:rPr>
      <w:sz w:val="18"/>
      <w:szCs w:val="18"/>
    </w:rPr>
  </w:style>
  <w:style w:type="character" w:customStyle="1" w:styleId="Char0">
    <w:name w:val="页脚 Char"/>
    <w:basedOn w:val="a0"/>
    <w:link w:val="a4"/>
    <w:uiPriority w:val="99"/>
    <w:rsid w:val="00F047AA"/>
    <w:rPr>
      <w:sz w:val="18"/>
      <w:szCs w:val="18"/>
    </w:rPr>
  </w:style>
  <w:style w:type="paragraph" w:styleId="a5">
    <w:name w:val="Balloon Text"/>
    <w:basedOn w:val="a"/>
    <w:link w:val="Char1"/>
    <w:uiPriority w:val="99"/>
    <w:semiHidden/>
    <w:unhideWhenUsed/>
    <w:rsid w:val="00F047AA"/>
    <w:rPr>
      <w:sz w:val="18"/>
      <w:szCs w:val="18"/>
    </w:rPr>
  </w:style>
  <w:style w:type="character" w:customStyle="1" w:styleId="Char1">
    <w:name w:val="批注框文本 Char"/>
    <w:basedOn w:val="a0"/>
    <w:link w:val="a5"/>
    <w:uiPriority w:val="99"/>
    <w:semiHidden/>
    <w:rsid w:val="00F047AA"/>
    <w:rPr>
      <w:sz w:val="18"/>
      <w:szCs w:val="18"/>
    </w:rPr>
  </w:style>
  <w:style w:type="paragraph" w:customStyle="1" w:styleId="p0">
    <w:name w:val="p0"/>
    <w:basedOn w:val="a"/>
    <w:rsid w:val="00F047AA"/>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unhideWhenUsed/>
    <w:rsid w:val="00F047AA"/>
    <w:rPr>
      <w:color w:val="0000FF"/>
      <w:u w:val="single"/>
    </w:rPr>
  </w:style>
  <w:style w:type="table" w:styleId="a7">
    <w:name w:val="Table Grid"/>
    <w:basedOn w:val="a1"/>
    <w:uiPriority w:val="59"/>
    <w:rsid w:val="005469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a0"/>
    <w:link w:val="2"/>
    <w:uiPriority w:val="9"/>
    <w:rsid w:val="00335EFD"/>
    <w:rPr>
      <w:rFonts w:ascii="宋体" w:eastAsia="宋体" w:hAnsi="宋体" w:cs="宋体"/>
      <w:b/>
      <w:bCs/>
      <w:kern w:val="0"/>
      <w:sz w:val="36"/>
      <w:szCs w:val="36"/>
    </w:rPr>
  </w:style>
  <w:style w:type="paragraph" w:styleId="a8">
    <w:name w:val="Normal (Web)"/>
    <w:basedOn w:val="a"/>
    <w:uiPriority w:val="99"/>
    <w:unhideWhenUsed/>
    <w:rsid w:val="00335EFD"/>
    <w:pPr>
      <w:widowControl/>
      <w:spacing w:before="100" w:beforeAutospacing="1" w:after="100" w:afterAutospacing="1"/>
      <w:jc w:val="left"/>
    </w:pPr>
    <w:rPr>
      <w:rFonts w:ascii="宋体" w:eastAsia="宋体" w:hAnsi="宋体" w:cs="宋体"/>
      <w:kern w:val="0"/>
      <w:sz w:val="24"/>
      <w:szCs w:val="24"/>
    </w:rPr>
  </w:style>
  <w:style w:type="paragraph" w:styleId="a9">
    <w:name w:val="Date"/>
    <w:basedOn w:val="a"/>
    <w:next w:val="a"/>
    <w:link w:val="Char2"/>
    <w:uiPriority w:val="99"/>
    <w:semiHidden/>
    <w:unhideWhenUsed/>
    <w:rsid w:val="00EF7783"/>
    <w:pPr>
      <w:ind w:leftChars="2500" w:left="100"/>
    </w:pPr>
  </w:style>
  <w:style w:type="character" w:customStyle="1" w:styleId="Char2">
    <w:name w:val="日期 Char"/>
    <w:basedOn w:val="a0"/>
    <w:link w:val="a9"/>
    <w:uiPriority w:val="99"/>
    <w:semiHidden/>
    <w:rsid w:val="00EF77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35037">
      <w:bodyDiv w:val="1"/>
      <w:marLeft w:val="0"/>
      <w:marRight w:val="0"/>
      <w:marTop w:val="0"/>
      <w:marBottom w:val="0"/>
      <w:divBdr>
        <w:top w:val="none" w:sz="0" w:space="0" w:color="auto"/>
        <w:left w:val="none" w:sz="0" w:space="0" w:color="auto"/>
        <w:bottom w:val="none" w:sz="0" w:space="0" w:color="auto"/>
        <w:right w:val="none" w:sz="0" w:space="0" w:color="auto"/>
      </w:divBdr>
    </w:div>
    <w:div w:id="108284478">
      <w:bodyDiv w:val="1"/>
      <w:marLeft w:val="0"/>
      <w:marRight w:val="0"/>
      <w:marTop w:val="0"/>
      <w:marBottom w:val="0"/>
      <w:divBdr>
        <w:top w:val="none" w:sz="0" w:space="0" w:color="auto"/>
        <w:left w:val="none" w:sz="0" w:space="0" w:color="auto"/>
        <w:bottom w:val="none" w:sz="0" w:space="0" w:color="auto"/>
        <w:right w:val="none" w:sz="0" w:space="0" w:color="auto"/>
      </w:divBdr>
    </w:div>
    <w:div w:id="638849643">
      <w:bodyDiv w:val="1"/>
      <w:marLeft w:val="0"/>
      <w:marRight w:val="0"/>
      <w:marTop w:val="0"/>
      <w:marBottom w:val="0"/>
      <w:divBdr>
        <w:top w:val="none" w:sz="0" w:space="0" w:color="auto"/>
        <w:left w:val="none" w:sz="0" w:space="0" w:color="auto"/>
        <w:bottom w:val="none" w:sz="0" w:space="0" w:color="auto"/>
        <w:right w:val="none" w:sz="0" w:space="0" w:color="auto"/>
      </w:divBdr>
    </w:div>
    <w:div w:id="802624631">
      <w:bodyDiv w:val="1"/>
      <w:marLeft w:val="0"/>
      <w:marRight w:val="0"/>
      <w:marTop w:val="0"/>
      <w:marBottom w:val="0"/>
      <w:divBdr>
        <w:top w:val="none" w:sz="0" w:space="0" w:color="auto"/>
        <w:left w:val="none" w:sz="0" w:space="0" w:color="auto"/>
        <w:bottom w:val="none" w:sz="0" w:space="0" w:color="auto"/>
        <w:right w:val="none" w:sz="0" w:space="0" w:color="auto"/>
      </w:divBdr>
    </w:div>
    <w:div w:id="854152807">
      <w:bodyDiv w:val="1"/>
      <w:marLeft w:val="0"/>
      <w:marRight w:val="0"/>
      <w:marTop w:val="0"/>
      <w:marBottom w:val="0"/>
      <w:divBdr>
        <w:top w:val="none" w:sz="0" w:space="0" w:color="auto"/>
        <w:left w:val="none" w:sz="0" w:space="0" w:color="auto"/>
        <w:bottom w:val="none" w:sz="0" w:space="0" w:color="auto"/>
        <w:right w:val="none" w:sz="0" w:space="0" w:color="auto"/>
      </w:divBdr>
    </w:div>
    <w:div w:id="1161238345">
      <w:bodyDiv w:val="1"/>
      <w:marLeft w:val="0"/>
      <w:marRight w:val="0"/>
      <w:marTop w:val="0"/>
      <w:marBottom w:val="0"/>
      <w:divBdr>
        <w:top w:val="none" w:sz="0" w:space="0" w:color="auto"/>
        <w:left w:val="none" w:sz="0" w:space="0" w:color="auto"/>
        <w:bottom w:val="none" w:sz="0" w:space="0" w:color="auto"/>
        <w:right w:val="none" w:sz="0" w:space="0" w:color="auto"/>
      </w:divBdr>
    </w:div>
    <w:div w:id="1291546573">
      <w:bodyDiv w:val="1"/>
      <w:marLeft w:val="0"/>
      <w:marRight w:val="0"/>
      <w:marTop w:val="0"/>
      <w:marBottom w:val="0"/>
      <w:divBdr>
        <w:top w:val="none" w:sz="0" w:space="0" w:color="auto"/>
        <w:left w:val="none" w:sz="0" w:space="0" w:color="auto"/>
        <w:bottom w:val="none" w:sz="0" w:space="0" w:color="auto"/>
        <w:right w:val="none" w:sz="0" w:space="0" w:color="auto"/>
      </w:divBdr>
    </w:div>
    <w:div w:id="1815022706">
      <w:bodyDiv w:val="1"/>
      <w:marLeft w:val="0"/>
      <w:marRight w:val="0"/>
      <w:marTop w:val="0"/>
      <w:marBottom w:val="0"/>
      <w:divBdr>
        <w:top w:val="none" w:sz="0" w:space="0" w:color="auto"/>
        <w:left w:val="none" w:sz="0" w:space="0" w:color="auto"/>
        <w:bottom w:val="none" w:sz="0" w:space="0" w:color="auto"/>
        <w:right w:val="none" w:sz="0" w:space="0" w:color="auto"/>
      </w:divBdr>
    </w:div>
    <w:div w:id="1983730909">
      <w:bodyDiv w:val="1"/>
      <w:marLeft w:val="0"/>
      <w:marRight w:val="0"/>
      <w:marTop w:val="0"/>
      <w:marBottom w:val="0"/>
      <w:divBdr>
        <w:top w:val="none" w:sz="0" w:space="0" w:color="auto"/>
        <w:left w:val="none" w:sz="0" w:space="0" w:color="auto"/>
        <w:bottom w:val="none" w:sz="0" w:space="0" w:color="auto"/>
        <w:right w:val="none" w:sz="0" w:space="0" w:color="auto"/>
      </w:divBdr>
    </w:div>
    <w:div w:id="2028604042">
      <w:bodyDiv w:val="1"/>
      <w:marLeft w:val="0"/>
      <w:marRight w:val="0"/>
      <w:marTop w:val="0"/>
      <w:marBottom w:val="0"/>
      <w:divBdr>
        <w:top w:val="none" w:sz="0" w:space="0" w:color="auto"/>
        <w:left w:val="none" w:sz="0" w:space="0" w:color="auto"/>
        <w:bottom w:val="none" w:sz="0" w:space="0" w:color="auto"/>
        <w:right w:val="none" w:sz="0" w:space="0" w:color="auto"/>
      </w:divBdr>
    </w:div>
    <w:div w:id="2063630164">
      <w:bodyDiv w:val="1"/>
      <w:marLeft w:val="0"/>
      <w:marRight w:val="0"/>
      <w:marTop w:val="0"/>
      <w:marBottom w:val="0"/>
      <w:divBdr>
        <w:top w:val="none" w:sz="0" w:space="0" w:color="auto"/>
        <w:left w:val="none" w:sz="0" w:space="0" w:color="auto"/>
        <w:bottom w:val="none" w:sz="0" w:space="0" w:color="auto"/>
        <w:right w:val="none" w:sz="0" w:space="0" w:color="auto"/>
      </w:divBdr>
    </w:div>
    <w:div w:id="2118016806">
      <w:bodyDiv w:val="1"/>
      <w:marLeft w:val="0"/>
      <w:marRight w:val="0"/>
      <w:marTop w:val="0"/>
      <w:marBottom w:val="0"/>
      <w:divBdr>
        <w:top w:val="none" w:sz="0" w:space="0" w:color="auto"/>
        <w:left w:val="none" w:sz="0" w:space="0" w:color="auto"/>
        <w:bottom w:val="none" w:sz="0" w:space="0" w:color="auto"/>
        <w:right w:val="none" w:sz="0" w:space="0" w:color="auto"/>
      </w:divBdr>
      <w:divsChild>
        <w:div w:id="202803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618</TotalTime>
  <Pages>9</Pages>
  <Words>605</Words>
  <Characters>3454</Characters>
  <Application>Microsoft Office Word</Application>
  <DocSecurity>0</DocSecurity>
  <Lines>28</Lines>
  <Paragraphs>8</Paragraphs>
  <ScaleCrop>false</ScaleCrop>
  <Company/>
  <LinksUpToDate>false</LinksUpToDate>
  <CharactersWithSpaces>4051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lenovo</cp:lastModifiedBy>
  <cp:revision>255</cp:revision>
  <cp:lastPrinted>2017-07-09T08:09:00Z</cp:lastPrinted>
  <dcterms:created xsi:type="dcterms:W3CDTF">2014-02-25T01:20:00Z</dcterms:created>
  <dcterms:modified xsi:type="dcterms:W3CDTF">2017-08-10T07:21:00Z</dcterms:modified>
</cp:coreProperties>
</file>