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60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701"/>
        <w:gridCol w:w="428"/>
        <w:gridCol w:w="685"/>
        <w:gridCol w:w="868"/>
        <w:gridCol w:w="685"/>
        <w:gridCol w:w="2103"/>
        <w:gridCol w:w="1493"/>
        <w:gridCol w:w="761"/>
        <w:gridCol w:w="26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45" w:hRule="atLeast"/>
          <w:tblCellSpacing w:w="0" w:type="dxa"/>
        </w:trPr>
        <w:tc>
          <w:tcPr>
            <w:tcW w:w="10360" w:type="dxa"/>
            <w:gridSpan w:val="9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7"/>
                <w:szCs w:val="27"/>
                <w:lang w:val="en-US"/>
              </w:rPr>
              <w:t>2</w:t>
            </w: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7"/>
                <w:szCs w:val="27"/>
                <w:lang w:val="en-US"/>
              </w:rPr>
              <w:t>017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年义乌市教育系统招聘雇员制教师符合报名条件人员名单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05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姓名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性别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报考学段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报考学科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最高学历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毕业学校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专业名称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教师资格证类别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教师资格证任教学科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池州学院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陶云云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安徽师范大学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吴小丹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重庆师范大学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地理信息系统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张宏剑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陈国强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方瑞涓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蔡灏灏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曹胜凤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河北师范大学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陈晨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韩山师范学院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陈敏婕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陈武旭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陈振华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陈子龙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丁崴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方亚萍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方洋林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龚晓威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龚秀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何登科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长春师范大学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何晓媛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何一舸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洪洁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洪凯熙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黄骏强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季伟康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周口师范学院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蒋佳瑶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金凯丽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金卫军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金鑫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金徐微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经浩航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李海颖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湖北科技学院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湖北科技学院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李洒丽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刘小花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西华师范大学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楼楠楠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楼鹏飞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南京师范大学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楼少剑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路文静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罗芸青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云南师范大学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毛江飞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毛杉俊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哈尔滨师范大学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毛武超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戚雄铮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钱宗耀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沈俐兰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童芳婷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屠佳莹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王雷义龙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化学（科学方向）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王珊珊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王叶倩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赣南师范大学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王永强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王雨萱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西华师范大学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文淑英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吴豪俊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吴晓聪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宜春学院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吴晓丹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许镇彬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宣文娟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杨海燕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福州大学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杨航聪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杨江龙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杨锦浩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赣南师范大学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杨娟娟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河南大学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有机化学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杨子军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河北科技师范学院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叶甜甜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叶颖双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易礼朋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邵阳学院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通信工程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于远超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余杭斌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余志鹏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贵州工程应用技术学院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俞玄平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中南民族大学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通信工程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张美荣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安徽师范大学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张晓琳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赵洋洲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淮北师范大学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赵仲凯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周当浩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周杨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朱浩晋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通化师范学院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朱皓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朱杰超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朱梦媛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朱志健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扬州大学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祝智慧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蒋苏娟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井冈山大学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历史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刘俊旭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鲁东大学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思想政治教育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政治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楼埕昊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历史学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徐莉苹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湖州师范学院求真学院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市场营销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陈凌倩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浙江海洋大学东海科学技术学院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物流管理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陈媛媛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怀化学院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丁湘帅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盐城师范学院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韩颜旭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南阳师范学院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何盼盼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淮北师范大学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金励苹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海南大学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车辆工程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刘翠娥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杭州电子科技大学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楼诗意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牡丹江师范学院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马俊菲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毛慧珍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浙江大学宁波理工学院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工业设计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沈誉婷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王娴娴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电子信息工程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叶凤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嘉兴学院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叶水燕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嘉兴学院南湖学院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人力资源管理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虞江涛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曹秦毓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陈康丽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西北师范大学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陈珊珊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湖州师范学院求真学院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杜佳佳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南京理工大学紫金学院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杜永玲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安阳师范学院人文管理学院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方梦倩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高山岚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信阳师范学院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龚凯丽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龚小曦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绍兴文理学院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胡新盈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天水师范学院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贾珂丽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河北师范大学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国际经济与贸易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金淑莹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李鹏妍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李晓霞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嘉兴学院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刘金婵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河南师范大学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翻译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刘俊霞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刘利文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研究生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南昌大学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人口、资源与环境经济学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骆丽琳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骆云青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浙江工商大学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倪晓兰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武汉科技大学城市学院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潘瑜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南昌大学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潘玉琳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鲁东大学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沈静霞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沈夏薇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吉林华侨外国语学院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王加英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王露萍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云南大学旅游文化学院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王劭政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浙江工业大学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知识产权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王秀秀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南京航空航天大学金城学院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英语（国际贸易）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王雨晴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河南科技大学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王雨薇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昆明理工大学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闻雅丽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黑龙江科技大学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吴超楠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东北师范大学人文学院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吴家华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吴疆苗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光信息科学与技术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宣丽丽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湖州师范学院求真学院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叶文娟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应梦宁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牡丹江师范学院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余少峰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张飞君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杭州电子科技大学信息工程学院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张寒飞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张杭苏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张玛娜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吉林师范大学博达学院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宁波大红鹰学院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章琼霞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浙江大学宁波理工学院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物流管理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周燕萍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武汉纺织大学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软件工程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朱柳青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浙江教育学院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戴纯洁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浙江理工大学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应用心理学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黄可田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湖南怀化学院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季晨霞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云南大学旅游文化学院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金云亮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匡瑞丽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江西科技师范大学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林晓冰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韩山师范学院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楼潇聪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安阳师范学院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汉语国际教育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孙文博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牡丹江师范学院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王璟慧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浙江越秀外国语学院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对外汉语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吴倩雯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吴晓婷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贵州大学科技学院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赵彬华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江西省新余学院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周慧中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湖南文理学院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左明轩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长春师范大学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曹峻威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湖州师范学院求真学院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材料化学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陈圆媛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丁志芬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方婉如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傅荔瑾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北京理工大学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化学工程与工艺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傅倩云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傅莹月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教育学（科学教育）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葛瑛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江西农业大学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人力资源管理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龚元玲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胡浩楠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骆佳丽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邵晓露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王栋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王嘉明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曲靖师范学院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吴行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淮北师范大学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应君蕾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朱俊瑾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鲍斌斌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鲍稠城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温州大学欧江学院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平面设计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鲍丹丹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浙江树人学院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鲍丽萍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陈家瑶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曲靖师范学院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陈莉仙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宁波大红鹰学院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陈添翼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福州大学至诚学院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陈雪晗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市场营销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陈盈盈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三亚学院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酒店管理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陈颖俏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温州大学城市学院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国际经济与贸易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陈玉华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电子商务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陈芝英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丁冰丽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衢州学院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杜玲慧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南昌大学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国际经济与贸易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杜云燕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本科（函授）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方锦超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绍兴文理学院元培学院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方圆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傅善康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郧阳师范高等专科学校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龚露瑶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浙江科技学院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汽车服务工程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龚倩敏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安阳师范学院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何晨程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曲靖师范学院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小学教育（理）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何婷英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何雅婷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曲靖师范学院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何雨婷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黄杰文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漳州师范学院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黄倩倩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温州大学瓯江学院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黄云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生物科学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季龙飞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盐城师范学院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贾阳滢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蒋晓霞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东北师范大学人文学院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金丹婷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金梦珊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金书文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中原工学院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市场营销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金腾超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温州大学瓯江学院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金祎玲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华中师范大学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金志超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南昌工程学院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自动化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经凯强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李会娜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周口师范学院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李文琪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李瑜舒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会计学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刘丹慧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绍兴文理学院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刘姗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应用物理学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楼丹彦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嘉兴学院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楼菲莉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杭州树人大学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新闻学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楼国乔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华中师范大学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楼华元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浙江越秀外国语学院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德语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白城师范学院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楼朔成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吉林工程技术师范学院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楼园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楼媛媛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嘉兴学院南湖学校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电气工程及其自动化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马悦雯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毛婷婷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湖州师范学院求真学院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日语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缪超龙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云南大学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数理基础科学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商晶晶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盛佳俊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斯思斌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吉林师范大学博达学院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财务管理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童秀倩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桂林电子科技大学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电子科学与技术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王贝贝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材料化学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王辰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财务管理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王城潜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临沂大学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王梦卿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绍兴文理学院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王晴文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中国计量学院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财务管理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王颖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曲靖师范学院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小学教育（数学与科学方向）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吴承亮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数学及应用数学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吴俊宏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绍兴文理学院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吴晓瑾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吴雪婷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浙江树人大学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吴艳阳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吴跃斌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大庆师范学院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徐帅帅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华中师范大学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严菁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浙江财经大学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杨美敏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华中师范大学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姚瑾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浙江财经大学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会计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叶兰芳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浙江理工大学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行政管理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余欢欢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陕西理工学院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市场营销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俞佳丹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浙江农林大学暨阳学院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市场营销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俞青霞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中国计量大学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知识产权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俞相权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财务管理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俞晓倩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工商管理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张品莹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扬州大学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张溢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电子信息工程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章鹏韬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天津大学仁爱学院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过程装备与控制工程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赵春霞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浙江万里学院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物流管理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赵莉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武汉工业学院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赵韬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中国计量学院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电子科学与技术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赵小能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西华师范大学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应用化学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赵宇婧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赵宗火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浙江树人大学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财务管理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郑佩娴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衢州学院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数学与应用数学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周燕飞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浙江树人大学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食品科学与工程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朱坚丽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宁波工程学院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朱莉莉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杭州师范大学钱江学院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经济学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朱依君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国家开放大学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朱元英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台州学院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小学教育（综合）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陈聪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浙江万里学院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陈赛赛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中央广播电视大学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陈曦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浙江理工大学科艺学院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丁天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湖北第二师范学院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方江伟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国际经济与贸易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冯桂丹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商务英语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傅楚楚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北京师范大学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傅珍珍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浙江海洋大学东海科学技术学院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何芯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黄钧瑄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浙江农林大学天目学院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英语（商务英语）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楼丹青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曲阜师范大学杏坛学院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楼黄斐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杭州师范大学钱江学院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钱源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浙江财经学院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斯进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浙江万里学院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湖南城市学院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王丹青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吉林华侨外国语学院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英语（教育）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王晓倩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天津师范大学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环境科学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王晓燕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宁波大红鹰学院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王阳君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浙江海洋大学东海科学技术学院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吴丽丽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浙江农林大学天目学院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国际经济与贸易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吴巧红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吴文静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华中师范大学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外贸英语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吴小英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徐瑶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东北师范大学人文学院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许晨燕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温州医科大学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虞茹静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哈尔滨学院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喻汀洲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浙江工商大学杭州商学院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张璐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赵秋娥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江苏大学京江学院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国际经济与贸易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赵莹莹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浙江越秀外国语学院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商务英语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周佳齐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浙江中医药大学滨江学院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周颖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上海财经大学浙江学院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英语（经贸英语）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朱静恬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陈丽娜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丁佳惠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重庆师范大学涉外商贸学院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新闻学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丁卓帅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辽宁师范大学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行政管理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樊淑颖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重庆师范大学涉外商贸学院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费针针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教育技术学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龚梦媛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浙江工业大学之江学院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公共事业管理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龚夏丹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周口师范学院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龚燕霞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重庆工商大学派斯学院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郭子玉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延安大学西安创新学院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会计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黄珊珊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会计学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黄思思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天水师范学院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贾海燕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福建师范大学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蒋慧萍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金玉婷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黎帅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吉林工程技术师范学院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编辑出版学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李盼盼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浙江工商大学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企业财务管理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廖琛琛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浙江越秀外国语学院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传播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刘雨晴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济南大学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应用心理学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楼丹娜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华中科技大学武昌分校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楼欢欢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宁波大红鹰学院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楼俊婷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江西师范大学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楼苗兰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旅游管理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楼清倩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浙江万里学院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计算机科学与技术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楼雅馨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罗雪文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浙江海洋学院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骆晶晶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马青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安康学院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马书珍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许昌学院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商务日语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宋美娟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怀化学院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孙丽娜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浙江工商大学杭州商学院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旅游管理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陶仕平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浙江越秀外国语学院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童灼珍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福建师范大学协和学院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王欢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云南大学滇池学院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新闻学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王姗姗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浙江工业大学之江学院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建筑学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王晟瑜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浙江省师范大学行知学院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英语（复合班）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湖南科技大学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吴灿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河南大学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吴丹阳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浙江财经大学东方学院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电子商务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徐心怡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宁波工程学院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商务英语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叶丽萍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湖北理工学院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叶雪苑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井冈山大学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游丽华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俞一昕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浙江科技学院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虞巧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湖南第一师范学院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喻晓霞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福建师范大学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张敏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张余婷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湖北经济学院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电子政务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赵丽君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湖南衡阳师范学院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新闻学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赵巧妙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浙江师范大学行知学院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浙江理工大学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传播学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郑淼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上海海洋学院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社会工作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郑伟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福建师范大学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周丹婷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上海理工大学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包装工程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周慧巧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湖南文理学院芙蓉学院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朱惠君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武汉大学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孙川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汉语言文学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陈南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吉林体育学院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陈伟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华东交通大学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何虹锐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成都体育学院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运动训练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胡灿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湖南理工学院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林德平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刘温如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刘亚莉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西安体育学院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骆彩虹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温州大学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毛箫亮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倪婷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绍兴文理学院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运动训练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邵姝婷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宋剑豪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丽水学院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童佳佳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成都体育学院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民族传统体育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吴俊超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杭州师范大学钱江学院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社会体育指导与管理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严艺成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应强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张哲铭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体育教育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章静雯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中南财经政法大学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广播电视学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体育与健康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龚倩倩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杭州师范大学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计算机科学与技术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何锦前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宁波大学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教育技术学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王进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湖州师范学院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教育技术学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张晶晶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湖南省怀化学院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教育技术学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初中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朱丽文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廊坊师范学院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计算机科学与技术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高中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56" w:hRule="atLeast"/>
          <w:tblCellSpacing w:w="0" w:type="dxa"/>
        </w:trPr>
        <w:tc>
          <w:tcPr>
            <w:tcW w:w="7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朱文俊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中小学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浙江师范大学</w:t>
            </w:r>
          </w:p>
        </w:tc>
        <w:tc>
          <w:tcPr>
            <w:tcW w:w="149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计算机科学与技术</w:t>
            </w:r>
          </w:p>
        </w:tc>
        <w:tc>
          <w:tcPr>
            <w:tcW w:w="76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小学</w:t>
            </w:r>
          </w:p>
        </w:tc>
        <w:tc>
          <w:tcPr>
            <w:tcW w:w="263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信息技术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F7C46"/>
    <w:rsid w:val="3CAF7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FF"/>
      <w:u w:val="none"/>
    </w:rPr>
  </w:style>
  <w:style w:type="character" w:styleId="11">
    <w:name w:val="HTML Code"/>
    <w:basedOn w:val="4"/>
    <w:uiPriority w:val="0"/>
    <w:rPr>
      <w:rFonts w:ascii="Monaco" w:hAnsi="Monaco" w:eastAsia="Monaco" w:cs="Monaco"/>
      <w:color w:val="DD1144"/>
      <w:sz w:val="18"/>
      <w:szCs w:val="18"/>
      <w:bdr w:val="single" w:color="E1E1E8" w:sz="6" w:space="0"/>
      <w:shd w:val="clear" w:fill="F7F7F9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6">
    <w:name w:val="on"/>
    <w:basedOn w:val="4"/>
    <w:uiPriority w:val="0"/>
  </w:style>
  <w:style w:type="character" w:customStyle="1" w:styleId="17">
    <w:name w:val="bsharetext"/>
    <w:basedOn w:val="4"/>
    <w:uiPriority w:val="0"/>
  </w:style>
  <w:style w:type="character" w:customStyle="1" w:styleId="18">
    <w:name w:val="normal"/>
    <w:basedOn w:val="4"/>
    <w:uiPriority w:val="0"/>
    <w:rPr>
      <w:color w:val="FFFFFF"/>
      <w:shd w:val="clear" w:fill="000000"/>
    </w:rPr>
  </w:style>
  <w:style w:type="character" w:customStyle="1" w:styleId="19">
    <w:name w:val="cur"/>
    <w:basedOn w:val="4"/>
    <w:uiPriority w:val="0"/>
    <w:rPr>
      <w:color w:val="FFFFFF"/>
      <w:shd w:val="clear" w:fill="CE060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2017-08-17T11:28:00Z</dcterms:created>
  <dc:creator>Administrator</dc:creator>
  <cp:lastModifiedBy>Administrator</cp:lastModifiedBy>
  <dcterms:modified xsi:type="dcterms:W3CDTF">2017-08-17T16:15:32Z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