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60" w:type="dxa"/>
        <w:jc w:val="center"/>
        <w:tblInd w:w="117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2980"/>
        <w:gridCol w:w="21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222222"/>
                <w:sz w:val="24"/>
                <w:szCs w:val="24"/>
              </w:rPr>
              <w:t>序号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222222"/>
                <w:sz w:val="24"/>
                <w:szCs w:val="24"/>
              </w:rPr>
              <w:t>准考证号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222222"/>
                <w:sz w:val="24"/>
                <w:szCs w:val="24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1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2017A01001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79.00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77.33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3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77.00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4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74.00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5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63.83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6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79.67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7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2017A01007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222222"/>
                <w:sz w:val="24"/>
                <w:szCs w:val="24"/>
              </w:rPr>
              <w:t>52.33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C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2017-09-14T10:48:35Z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