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ind w:firstLine="1800" w:firstLineChars="500"/>
        <w:jc w:val="both"/>
        <w:rPr>
          <w:rFonts w:hint="eastAsia" w:ascii="方正小标宋简体" w:hAnsi="mso-bidi-font-size:12.0pt;" w:eastAsia="方正小标宋简体" w:cs="Tahoma"/>
          <w:bCs/>
          <w:color w:val="222222"/>
          <w:kern w:val="0"/>
          <w:sz w:val="36"/>
          <w:szCs w:val="36"/>
        </w:rPr>
      </w:pPr>
      <w:r>
        <w:rPr>
          <w:rFonts w:hint="eastAsia" w:ascii="方正小标宋简体" w:hAnsi="mso-bidi-font-size:12.0pt;" w:eastAsia="方正小标宋简体" w:cs="Tahoma"/>
          <w:bCs/>
          <w:color w:val="222222"/>
          <w:kern w:val="0"/>
          <w:sz w:val="36"/>
          <w:szCs w:val="36"/>
        </w:rPr>
        <w:t>泽普县201</w:t>
      </w:r>
      <w:r>
        <w:rPr>
          <w:rFonts w:ascii="方正小标宋简体" w:hAnsi="mso-bidi-font-size:12.0pt;" w:eastAsia="方正小标宋简体" w:cs="Tahoma"/>
          <w:bCs/>
          <w:color w:val="222222"/>
          <w:kern w:val="0"/>
          <w:sz w:val="36"/>
          <w:szCs w:val="36"/>
        </w:rPr>
        <w:t>8</w:t>
      </w:r>
      <w:r>
        <w:rPr>
          <w:rFonts w:hint="eastAsia" w:ascii="方正小标宋简体" w:hAnsi="mso-bidi-font-size:12.0pt;" w:eastAsia="方正小标宋简体" w:cs="Tahoma"/>
          <w:bCs/>
          <w:color w:val="222222"/>
          <w:kern w:val="0"/>
          <w:sz w:val="36"/>
          <w:szCs w:val="36"/>
        </w:rPr>
        <w:t>年招聘</w:t>
      </w:r>
      <w:bookmarkStart w:id="0" w:name="_GoBack"/>
      <w:r>
        <w:rPr>
          <w:rFonts w:hint="eastAsia" w:ascii="方正小标宋简体" w:hAnsi="mso-bidi-font-size:12.0pt;" w:eastAsia="方正小标宋简体" w:cs="Tahoma"/>
          <w:bCs/>
          <w:color w:val="222222"/>
          <w:kern w:val="0"/>
          <w:sz w:val="36"/>
          <w:szCs w:val="36"/>
        </w:rPr>
        <w:t>教师政审表</w:t>
      </w:r>
    </w:p>
    <w:bookmarkEnd w:id="0"/>
    <w:tbl>
      <w:tblPr>
        <w:tblStyle w:val="3"/>
        <w:tblW w:w="85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743"/>
        <w:gridCol w:w="218"/>
        <w:gridCol w:w="664"/>
        <w:gridCol w:w="319"/>
        <w:gridCol w:w="538"/>
        <w:gridCol w:w="129"/>
        <w:gridCol w:w="211"/>
        <w:gridCol w:w="382"/>
        <w:gridCol w:w="433"/>
        <w:gridCol w:w="485"/>
        <w:gridCol w:w="816"/>
        <w:gridCol w:w="227"/>
        <w:gridCol w:w="1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姓  名 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性别 </w:t>
            </w:r>
          </w:p>
        </w:tc>
        <w:tc>
          <w:tcPr>
            <w:tcW w:w="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民族 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照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5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3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毕业院校 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5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所学专业 </w:t>
            </w:r>
          </w:p>
        </w:tc>
        <w:tc>
          <w:tcPr>
            <w:tcW w:w="1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毕业时间 </w:t>
            </w:r>
          </w:p>
        </w:tc>
        <w:tc>
          <w:tcPr>
            <w:tcW w:w="1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婚否 </w:t>
            </w:r>
          </w:p>
        </w:tc>
        <w:tc>
          <w:tcPr>
            <w:tcW w:w="8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健康状况 </w:t>
            </w:r>
          </w:p>
        </w:tc>
        <w:tc>
          <w:tcPr>
            <w:tcW w:w="2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家庭主要成员情况 </w:t>
            </w:r>
          </w:p>
        </w:tc>
        <w:tc>
          <w:tcPr>
            <w:tcW w:w="1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与本人关系 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姓名 </w:t>
            </w:r>
          </w:p>
        </w:tc>
        <w:tc>
          <w:tcPr>
            <w:tcW w:w="26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220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工作单位及职务 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党派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2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1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1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1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1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1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1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3" w:hRule="atLeast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学习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工作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简历 </w:t>
            </w:r>
          </w:p>
        </w:tc>
        <w:tc>
          <w:tcPr>
            <w:tcW w:w="73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 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  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奖惩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情况 </w:t>
            </w:r>
          </w:p>
        </w:tc>
        <w:tc>
          <w:tcPr>
            <w:tcW w:w="73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 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  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9" w:hRule="atLeast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意见 </w:t>
            </w:r>
          </w:p>
        </w:tc>
        <w:tc>
          <w:tcPr>
            <w:tcW w:w="7305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ind w:firstLine="3915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3915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3915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3915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3915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3915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3915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3915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3915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3915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      单位（盖章）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3" w:hRule="atLeast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考</w:t>
            </w:r>
          </w:p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生</w:t>
            </w:r>
          </w:p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居</w:t>
            </w:r>
          </w:p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委</w:t>
            </w:r>
          </w:p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会</w:t>
            </w:r>
          </w:p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73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                  单位（盖章）     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审查人：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、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年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备注 </w:t>
            </w:r>
          </w:p>
        </w:tc>
        <w:tc>
          <w:tcPr>
            <w:tcW w:w="73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spacing w:line="300" w:lineRule="exact"/>
        <w:jc w:val="left"/>
        <w:rPr>
          <w:rFonts w:ascii="楷体_GB2312" w:eastAsia="楷体_GB2312"/>
          <w:bCs/>
        </w:rPr>
      </w:pPr>
      <w:r>
        <w:rPr>
          <w:rFonts w:hint="eastAsia"/>
          <w:kern w:val="0"/>
        </w:rPr>
        <w:t>说明：1、填表时内容真实，字迹清晰。2、需要加以说明本表未包含项目的，可填在备注栏内。3、“派出所意见”主要填写考生在所辖区内遵纪守法情况。4、“考生所在居委员会意见”填写，主要说明考生思想政治、工作学习及近期表现情况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Uighur">
    <w:panose1 w:val="02000000000000000000"/>
    <w:charset w:val="00"/>
    <w:family w:val="auto"/>
    <w:pitch w:val="default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so-bidi-font-size:12.0pt;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9A098E"/>
    <w:rsid w:val="7C9A09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ug-CN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2018-02-08T03:27:00Z</dcterms:created>
  <dc:creator>zhangh</dc:creator>
  <cp:lastModifiedBy>zhangh</cp:lastModifiedBy>
  <dcterms:modified xsi:type="dcterms:W3CDTF">2018-02-08T03:27:30Z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