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060" w:type="dxa"/>
        <w:jc w:val="center"/>
        <w:tblCellSpacing w:w="0" w:type="dxa"/>
        <w:tblInd w:w="-136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6"/>
        <w:gridCol w:w="433"/>
        <w:gridCol w:w="1013"/>
        <w:gridCol w:w="632"/>
        <w:gridCol w:w="1112"/>
        <w:gridCol w:w="888"/>
        <w:gridCol w:w="1274"/>
        <w:gridCol w:w="2314"/>
        <w:gridCol w:w="1208"/>
        <w:gridCol w:w="144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11060" w:type="dxa"/>
            <w:gridSpan w:val="10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ascii="宋体" w:hAnsi="宋体" w:eastAsia="宋体" w:cs="宋体"/>
                <w:caps w:val="0"/>
                <w:spacing w:val="0"/>
              </w:rPr>
            </w:pPr>
            <w:r>
              <w:rPr>
                <w:rStyle w:val="4"/>
                <w:rFonts w:hint="eastAsia" w:ascii="宋体" w:hAnsi="宋体" w:eastAsia="宋体" w:cs="宋体"/>
                <w:caps w:val="0"/>
                <w:spacing w:val="0"/>
                <w:kern w:val="0"/>
                <w:sz w:val="30"/>
                <w:szCs w:val="30"/>
                <w:lang w:val="en-US" w:eastAsia="zh-CN" w:bidi="ar"/>
              </w:rPr>
              <w:t>2018年大邑县面向社会公开招聘教师岗位表（73名）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74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</w:t>
            </w:r>
          </w:p>
        </w:tc>
        <w:tc>
          <w:tcPr>
            <w:tcW w:w="43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名额</w:t>
            </w:r>
          </w:p>
        </w:tc>
        <w:tc>
          <w:tcPr>
            <w:tcW w:w="101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招聘单位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及名额</w:t>
            </w:r>
          </w:p>
        </w:tc>
        <w:tc>
          <w:tcPr>
            <w:tcW w:w="63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代码</w:t>
            </w:r>
          </w:p>
        </w:tc>
        <w:tc>
          <w:tcPr>
            <w:tcW w:w="1112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对象</w:t>
            </w:r>
          </w:p>
        </w:tc>
        <w:tc>
          <w:tcPr>
            <w:tcW w:w="5684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招聘条件</w:t>
            </w:r>
          </w:p>
        </w:tc>
        <w:tc>
          <w:tcPr>
            <w:tcW w:w="144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74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3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1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112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学历条件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条件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专业条件</w:t>
            </w:r>
          </w:p>
        </w:tc>
        <w:tc>
          <w:tcPr>
            <w:tcW w:w="1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其他条件</w:t>
            </w:r>
          </w:p>
        </w:tc>
        <w:tc>
          <w:tcPr>
            <w:tcW w:w="144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7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幼儿园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教师</w:t>
            </w:r>
          </w:p>
        </w:tc>
        <w:tc>
          <w:tcPr>
            <w:tcW w:w="4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安仁镇幼儿园5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02001</w:t>
            </w:r>
          </w:p>
        </w:tc>
        <w:tc>
          <w:tcPr>
            <w:tcW w:w="11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8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大学专科毕业及其以上学历。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年龄为35周岁及以下（1983年1月1日及以后出生）。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专科学历专业：学前教育。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本科学历专业：学前教育。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研究生学历专业：学前教育学。</w:t>
            </w:r>
          </w:p>
        </w:tc>
        <w:tc>
          <w:tcPr>
            <w:tcW w:w="1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2018年7月31日前须持有与报考岗位学科相应的《毕业证》和《教师资格证》。 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7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4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新场镇学校1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韩场镇学校1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董场镇学校1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沙渠镇学校1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蔡场镇中学1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02002</w:t>
            </w:r>
          </w:p>
        </w:tc>
        <w:tc>
          <w:tcPr>
            <w:tcW w:w="11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8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全日制普通高等教育本科毕业及其以上学历。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年龄为35周岁及以下（1983年1月1日及以后出生）。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本科学历专业：汉语言文学、汉语言、对外汉语、汉语国际教育、古典文献、中国语言文化、应用语言学、华文教育、秘书学。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研究生学历专业：文艺学、语言学及应用语言学、汉语言文字学、中国古典文献学、中国古代文学、中国现当代文学、中国少数民族语言文学、比较文学与世界文学、汉语国际教育、教育硕士。</w:t>
            </w:r>
          </w:p>
        </w:tc>
        <w:tc>
          <w:tcPr>
            <w:tcW w:w="1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2018年7月31日前须持有与报考岗位学科相应的《毕业证》、《学位证》和《教师资格证》。 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7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4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新场镇学校1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韩场镇学校1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董场镇学校1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沙渠镇学校1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02003</w:t>
            </w:r>
          </w:p>
        </w:tc>
        <w:tc>
          <w:tcPr>
            <w:tcW w:w="11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8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全日制普通高等教育本科毕业及其以上学历。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年龄为35周岁及以下（1983年1月1日及以后出生）。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本科学历专业：数学与应用数学、信息与计算科学、数理基础科学。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研究生学历专业：基础数学、计算数学、概率论与数理统计、应用数学、运筹学与控制论。</w:t>
            </w:r>
          </w:p>
        </w:tc>
        <w:tc>
          <w:tcPr>
            <w:tcW w:w="1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2018年7月31日前须持有与报考岗位学科相应的《毕业证》、《学位证》和《教师资格证》。 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7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4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新场镇学校1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董场镇学校1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蔡场镇中学1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02004</w:t>
            </w:r>
          </w:p>
        </w:tc>
        <w:tc>
          <w:tcPr>
            <w:tcW w:w="11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8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全日制普通高等教育本科毕业及其以上学历。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年龄为35周岁及以下（1983年1月1日及以后出生）。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本科学历专业：英语。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研究生学历专业：英语语言文学、外国语言学及应用语言学。</w:t>
            </w:r>
          </w:p>
        </w:tc>
        <w:tc>
          <w:tcPr>
            <w:tcW w:w="1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2018年7月31日前须持有与报考岗位学科相应的《毕业证》、《学位证》和《教师资格证》。 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7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初中物理</w:t>
            </w:r>
          </w:p>
        </w:tc>
        <w:tc>
          <w:tcPr>
            <w:tcW w:w="4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安仁镇学校1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沙渠镇学校1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02005</w:t>
            </w:r>
          </w:p>
        </w:tc>
        <w:tc>
          <w:tcPr>
            <w:tcW w:w="11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8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全日制普通高等教育本科毕业及其以上学历。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年龄为35周岁及以下（1983年1月1日及以后出生）。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本科学历专业：物理学、应用物理学、声学、核物理、科学教育。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研究生学历专业：理论物理、粒子物理与原子核物理、原子与分子物理、等离子体物理、凝聚态物理、声学、光学、无线电物理、材料物理与化学、天体物理、天体测量与天体力学、物理电子学。</w:t>
            </w:r>
          </w:p>
        </w:tc>
        <w:tc>
          <w:tcPr>
            <w:tcW w:w="1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2018年7月31日前须持有与报考岗位学科相应的《毕业证》、《学位证》和《教师资格证》。 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7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初中化学</w:t>
            </w:r>
          </w:p>
        </w:tc>
        <w:tc>
          <w:tcPr>
            <w:tcW w:w="4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沙渠镇学校1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02006</w:t>
            </w:r>
          </w:p>
        </w:tc>
        <w:tc>
          <w:tcPr>
            <w:tcW w:w="11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8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全日制普通高等教育本科毕业及其以上学历。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年龄为35周岁及以下（1983年1月1日及以后出生）。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本科学历专业：化学、应用化学、化学生物学、分子科学与工程、能源化学。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研究生学历专业：无机化学、分析化学、有机化学、物理化学、高分子化学与物理、材料物理与化学、化学工程、化学工艺、生物化工、应用化学。</w:t>
            </w:r>
          </w:p>
        </w:tc>
        <w:tc>
          <w:tcPr>
            <w:tcW w:w="1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2018年7月31日前须持有与报考岗位学科相应的《毕业证》、《学位证》和《教师资格证》。 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7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A</w:t>
            </w:r>
          </w:p>
        </w:tc>
        <w:tc>
          <w:tcPr>
            <w:tcW w:w="4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金星乡学校1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安仁镇学校1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韩场镇学校1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沙渠镇学校1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斜源镇小学1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青霞镇小学1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三岔镇小学1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02007</w:t>
            </w:r>
          </w:p>
        </w:tc>
        <w:tc>
          <w:tcPr>
            <w:tcW w:w="11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8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全日制普通高等教育本科毕业及其以上学历。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年龄为35周岁及以下（1983年1月1日及以后出生）。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本科学历专业：汉语言文学、汉语言、对外汉语、汉语国际教育、古典文献、中国语言文化、应用语言学、华文教育、秘书学、小学教育。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研究生学历专业：文艺学、语言学及应用语言学、汉语言文字学、中国古典文献学、中国古代文学、中国现当代文学、中国少数民族语言文学、比较文学与世界文学、汉语国际教育、教育硕士。</w:t>
            </w:r>
          </w:p>
        </w:tc>
        <w:tc>
          <w:tcPr>
            <w:tcW w:w="1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2018年7月31日前须持有与报考岗位学科相应的《毕业证》、《学位证》和《教师资格证》。 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7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B</w:t>
            </w:r>
          </w:p>
        </w:tc>
        <w:tc>
          <w:tcPr>
            <w:tcW w:w="4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子龙街小学1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北街小学1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高山小学1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元兴小学1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蔡场镇小学1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龙凤小学1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02008</w:t>
            </w:r>
          </w:p>
        </w:tc>
        <w:tc>
          <w:tcPr>
            <w:tcW w:w="11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8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全日制普通高等教育本科毕业及其以上学历。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年龄为35周岁及以下（1983年1月1日及以后出生）。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本科学历专业：汉语言文学、汉语言、对外汉语、汉语国际教育、古典文献、中国语言文化、应用语言学、华文教育、秘书学、小学教育。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研究生学历专业：文艺学、语言学及应用语言学、汉语言文字学、中国古典文献学、中国古代文学、中国现当代文学、中国少数民族语言文学、比较文学与世界文学、汉语国际教育、教育硕士。</w:t>
            </w:r>
          </w:p>
        </w:tc>
        <w:tc>
          <w:tcPr>
            <w:tcW w:w="1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2018年7月31日前须持有与报考岗位学科相应的《毕业证》、《学位证》和《教师资格证》。 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招聘到县城小学（子龙街小学、北街小学）人员须在到岗五年内到农村小学服务2年。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7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A</w:t>
            </w:r>
          </w:p>
        </w:tc>
        <w:tc>
          <w:tcPr>
            <w:tcW w:w="4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金星乡学校1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董场镇学校1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沙渠镇学校1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斜源镇小学1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三岔镇小学1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02009</w:t>
            </w:r>
          </w:p>
        </w:tc>
        <w:tc>
          <w:tcPr>
            <w:tcW w:w="11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8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全日制普通高等教育本科毕业及其以上学历。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年龄为35周岁及以下（1983年1月1日及以后出生）。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本科学历专业：数学与应用数学、信息与计算科学、数理基础科学、小学教育。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研究生学历专业：基础数学、计算数学、概率论与数理统计、应用数学、运筹学与控制论。</w:t>
            </w:r>
          </w:p>
        </w:tc>
        <w:tc>
          <w:tcPr>
            <w:tcW w:w="1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2018年7月31日前须持有与报考岗位学科相应的《毕业证》、《学位证》和《教师资格证》。 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7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B</w:t>
            </w:r>
          </w:p>
        </w:tc>
        <w:tc>
          <w:tcPr>
            <w:tcW w:w="4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元兴小学1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唐场小学1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蔡场镇小学2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北街小学1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02010</w:t>
            </w:r>
          </w:p>
        </w:tc>
        <w:tc>
          <w:tcPr>
            <w:tcW w:w="11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8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全日制普通高等教育本科毕业及其以上学历。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年龄为35周岁及以下（1983年1月1日及以后出生）。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本科学历专业：数学与应用数学、信息与计算科学、数理基础科学、小学教育。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研究生学历专业：基础数学、计算数学、概率论与数理统计、应用数学、运筹学与控制论。</w:t>
            </w:r>
          </w:p>
        </w:tc>
        <w:tc>
          <w:tcPr>
            <w:tcW w:w="1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2018年7月31日前须持有与报考岗位学科相应的《毕业证》、《学位证》和《教师资格证》。 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招聘到县城小学（北街小学）人员须在到岗五年内到农村小学服务2年。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7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4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花水湾镇学校1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上安镇学校1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董场镇学校1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鹤鸣乡小学1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元兴小学1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蔡场镇小学1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02011</w:t>
            </w:r>
          </w:p>
        </w:tc>
        <w:tc>
          <w:tcPr>
            <w:tcW w:w="11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8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全日制普通高等教育本科毕业及其以上学历。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年龄为35周岁及以下（1983年1月1日及以后出生）。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本科学历专业：英语、小学教育。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研究生学历专业：英语语言文学、外国语言学及应用语言学。</w:t>
            </w:r>
          </w:p>
        </w:tc>
        <w:tc>
          <w:tcPr>
            <w:tcW w:w="1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2018年7月31日前须持有与报考岗位学科相应的《毕业证》、《学位证》和《教师资格证》。 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7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小学体育</w:t>
            </w:r>
          </w:p>
        </w:tc>
        <w:tc>
          <w:tcPr>
            <w:tcW w:w="4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出江镇学校1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蔡场镇小学1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02012</w:t>
            </w:r>
          </w:p>
        </w:tc>
        <w:tc>
          <w:tcPr>
            <w:tcW w:w="11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8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全日制普通高等教育本科毕业及其以上学历。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年龄为35周岁及以下（1983年1月1日及以后出生）。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本科学历专业：体育教育、运动训练、社会体育、社会体育指导与管理、运动人体科学、民族传统体育、武术与民族传统体育、运动康复与健康、运动康复。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研究生学历专业：体育人文社会学、运动人体科学、体育教育训练学、民族传统体育学。</w:t>
            </w:r>
          </w:p>
        </w:tc>
        <w:tc>
          <w:tcPr>
            <w:tcW w:w="1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2018年7月31日前须持有与报考岗位学科相应的《毕业证》、《学位证》和《教师资格证》。 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7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心理健康</w:t>
            </w:r>
          </w:p>
        </w:tc>
        <w:tc>
          <w:tcPr>
            <w:tcW w:w="4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安仁镇学校1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02013</w:t>
            </w:r>
          </w:p>
        </w:tc>
        <w:tc>
          <w:tcPr>
            <w:tcW w:w="11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8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全日制普通高等教育本科毕业及其以上学历。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年龄为35周岁及以下（1983年1月1日及以后出生）。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本科学历专业：心理学、应用心理学、军事心理学。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研究生学历专业：基础心理学、发展与教育心理学、应用心理学。</w:t>
            </w:r>
          </w:p>
        </w:tc>
        <w:tc>
          <w:tcPr>
            <w:tcW w:w="1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1.2018年7月31日前须持有与报考岗位学科相应的《毕业证》、《学位证》；2.2018年7月31日前须持有任教学段为小学或初中或高中的《教师资格证》（任教学科不限）。 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7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小学信息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技术</w:t>
            </w:r>
          </w:p>
        </w:tc>
        <w:tc>
          <w:tcPr>
            <w:tcW w:w="4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唐场小学1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02014</w:t>
            </w:r>
          </w:p>
        </w:tc>
        <w:tc>
          <w:tcPr>
            <w:tcW w:w="11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8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全日制普通高等教育本科毕业及其以上学历。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年龄为35周岁及以下（1983年1月1日及以后出生）。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教育技术学、应用电子技术教育、电子信息科学与技术、电气工程及其自动化、自动化、电子信息工程、通信工程、计算机科学与技术、电子科学与技术、电气工程与自动化、信息工程、软件工程、网络工程。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研究生学历专业：电气工程、电子科学与技术、信息与通信工程、控制科学与工程、计算机科学与技术、教育技术学。</w:t>
            </w:r>
          </w:p>
        </w:tc>
        <w:tc>
          <w:tcPr>
            <w:tcW w:w="1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2018年7月31日前须持有与报考岗位学科相应的《毕业证》、《学位证》和《教师资格证》。 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7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小学美术</w:t>
            </w:r>
          </w:p>
        </w:tc>
        <w:tc>
          <w:tcPr>
            <w:tcW w:w="4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三岔镇小学1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蔡场镇小学1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02015</w:t>
            </w:r>
          </w:p>
        </w:tc>
        <w:tc>
          <w:tcPr>
            <w:tcW w:w="11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8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全日制普通高等教育本科毕业及其以上学历。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年龄为35周岁及以下（1983年1月1日及以后出生）。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本科学历专业：美术学、绘画、艺术设计学、艺术设计、艺术学、艺术教育。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研究生学历专业：美术学、设计艺术学、艺术学、美学。</w:t>
            </w:r>
          </w:p>
        </w:tc>
        <w:tc>
          <w:tcPr>
            <w:tcW w:w="1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2018年7月31日前须持有与报考岗位学科相应的《毕业证》、《学位证》和《教师资格证》。 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7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小学音乐</w:t>
            </w:r>
          </w:p>
        </w:tc>
        <w:tc>
          <w:tcPr>
            <w:tcW w:w="4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上安镇学校1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三岔镇小学1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蔡场镇小学1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02016</w:t>
            </w:r>
          </w:p>
        </w:tc>
        <w:tc>
          <w:tcPr>
            <w:tcW w:w="11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8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全日制普通高等教育本科毕业及其以上学历。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年龄为35周岁及以下（1983年1月1日及以后出生）。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本科学历专业：音乐学、音乐表演、舞蹈学、表演、艺术学、艺术教育。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研究生学历专业：音乐学、舞蹈学。</w:t>
            </w:r>
          </w:p>
        </w:tc>
        <w:tc>
          <w:tcPr>
            <w:tcW w:w="1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2018年7月31日前须持有与报考岗位学科相应的《毕业证》、《学位证》和《教师资格证》。 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7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小学教师</w:t>
            </w:r>
          </w:p>
        </w:tc>
        <w:tc>
          <w:tcPr>
            <w:tcW w:w="4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安仁镇学校1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三岔镇小学1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蔡场镇小学1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02017</w:t>
            </w:r>
          </w:p>
        </w:tc>
        <w:tc>
          <w:tcPr>
            <w:tcW w:w="11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定向招聘服务于大邑县且服务期满、考核合格的大学生志愿者（服务期限认定截止时间为2018年3月18日）。</w:t>
            </w:r>
          </w:p>
        </w:tc>
        <w:tc>
          <w:tcPr>
            <w:tcW w:w="8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大学专科毕业及其以上学历。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年龄为35周岁及以下（1983年1月1日及以后出生）。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专业不限。</w:t>
            </w:r>
          </w:p>
        </w:tc>
        <w:tc>
          <w:tcPr>
            <w:tcW w:w="1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具有任教学段为小学或初中或高中的《教师资格证》（任教学科不限）。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7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烹饪专业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教师</w:t>
            </w:r>
          </w:p>
        </w:tc>
        <w:tc>
          <w:tcPr>
            <w:tcW w:w="4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大邑县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技工学校2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02018</w:t>
            </w:r>
          </w:p>
        </w:tc>
        <w:tc>
          <w:tcPr>
            <w:tcW w:w="11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8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全日制普通高等教育专科毕业及其以上学历。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年龄为35周岁及以下（1983年1月1日及以后出生）。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专科学历专业：烹饪工艺与营养、西餐工艺。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本科学历专业：烹饪与营养教育。</w:t>
            </w:r>
          </w:p>
        </w:tc>
        <w:tc>
          <w:tcPr>
            <w:tcW w:w="1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2018年7月31日前须持有与报考岗位学科相应的《毕业证》。 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7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汽车专业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教师</w:t>
            </w:r>
          </w:p>
        </w:tc>
        <w:tc>
          <w:tcPr>
            <w:tcW w:w="4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大邑县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技工学校1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02019</w:t>
            </w:r>
          </w:p>
        </w:tc>
        <w:tc>
          <w:tcPr>
            <w:tcW w:w="11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8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全日制普通高等教育专科毕业及其以上学历。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年龄为35周岁及以下（1983年1月1日及以后出生）。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专科学历专业：汽车整形技术、汽车运用与维修。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本科学历专业：汽车维修工程教育、汽车服务工程。</w:t>
            </w:r>
          </w:p>
        </w:tc>
        <w:tc>
          <w:tcPr>
            <w:tcW w:w="1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2018年7月31日前须持有与报考岗位学科相应的《毕业证》。 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7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机械专业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教师</w:t>
            </w:r>
          </w:p>
        </w:tc>
        <w:tc>
          <w:tcPr>
            <w:tcW w:w="4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大邑县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技工学校2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02020</w:t>
            </w:r>
          </w:p>
        </w:tc>
        <w:tc>
          <w:tcPr>
            <w:tcW w:w="11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8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全日制普通高等教育本科毕业及其以上学历。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年龄为35周岁及以下（1983年1月1日及以后出生）。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本科学历专业：机械设计制造及其自动化、电气工程及其自动化。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研究生学历专业：电气工程、机械制造及其自动化、机械电子工程、机械设计及理论。</w:t>
            </w:r>
          </w:p>
        </w:tc>
        <w:tc>
          <w:tcPr>
            <w:tcW w:w="1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2018年7月31日前须持有与报考岗位学科相应的《毕业证》、《学位证》。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7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计算机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专业教师</w:t>
            </w:r>
          </w:p>
        </w:tc>
        <w:tc>
          <w:tcPr>
            <w:tcW w:w="4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大邑县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技工学校1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02021</w:t>
            </w:r>
          </w:p>
        </w:tc>
        <w:tc>
          <w:tcPr>
            <w:tcW w:w="11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8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全日制普通高等教育本科毕业及其以上学历。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年龄为35周岁及以下（1983年1月1日及以后出生）。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本科学历专业：通信工程、计算机科学与技术、网络工程。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研究生学历专业：信息与通信工程、计算机科学与技术。</w:t>
            </w:r>
          </w:p>
        </w:tc>
        <w:tc>
          <w:tcPr>
            <w:tcW w:w="1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2018年7月31日前须持有与报考岗位学科相应的《毕业证》、《学位证》。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7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高星级饭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店运营与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管理专业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教师</w:t>
            </w:r>
          </w:p>
        </w:tc>
        <w:tc>
          <w:tcPr>
            <w:tcW w:w="4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大邑县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技工学校1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02022</w:t>
            </w:r>
          </w:p>
        </w:tc>
        <w:tc>
          <w:tcPr>
            <w:tcW w:w="11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8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全日制普通高等教育本科毕业及其以上学历。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年龄为35周岁及以下（1983年1月1日及以后出生）。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本科学历专业：旅游管理与服务教育。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研究生学历专业：旅游管理。</w:t>
            </w:r>
          </w:p>
        </w:tc>
        <w:tc>
          <w:tcPr>
            <w:tcW w:w="1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2018年7月31日前须持有与报考岗位学科相应的《毕业证》、《学位证》和《教师资格证》。 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7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学前教育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专业教师</w:t>
            </w:r>
          </w:p>
        </w:tc>
        <w:tc>
          <w:tcPr>
            <w:tcW w:w="4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大邑县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技工学校1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02023</w:t>
            </w:r>
          </w:p>
        </w:tc>
        <w:tc>
          <w:tcPr>
            <w:tcW w:w="11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8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全日制普通高等教育本科毕业及其以上学历。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年龄为35周岁及以下（1983年1月1日及以后出生）。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本科学历专业：学前教育。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研究生学历专业：学前教育学。</w:t>
            </w:r>
          </w:p>
        </w:tc>
        <w:tc>
          <w:tcPr>
            <w:tcW w:w="1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2018年7月31日前须持有与报考岗位学科相应的《毕业证》、《学位证》和《教师资格证》。 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7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教师</w:t>
            </w:r>
          </w:p>
        </w:tc>
        <w:tc>
          <w:tcPr>
            <w:tcW w:w="4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大邑县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技工学校1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02024</w:t>
            </w:r>
          </w:p>
        </w:tc>
        <w:tc>
          <w:tcPr>
            <w:tcW w:w="11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8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全日制普通高等教育本科毕业及其以上学历。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年龄为35周岁及以下（1983年1月1日及以后出生）。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本科学历专业：汉语言文学、汉语言、对外汉语、汉语国际教育、古典文献、中国语言文化、应用语言学、华文教育、秘书学。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研究生学历专业：文艺学、语言学及应用语言学、汉语言文字学、中国古典文献学、中国古代文学、中国现当代文学、中国少数民族语言文学、比较文学与世界文学、汉语国际教育、教育硕士。</w:t>
            </w:r>
          </w:p>
        </w:tc>
        <w:tc>
          <w:tcPr>
            <w:tcW w:w="1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2018年7月31日前须持有与报考岗位学科相应的《毕业证》、《学位证》和《教师资格证》。 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7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教师</w:t>
            </w:r>
          </w:p>
        </w:tc>
        <w:tc>
          <w:tcPr>
            <w:tcW w:w="4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大邑县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技工学校2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02025</w:t>
            </w:r>
          </w:p>
        </w:tc>
        <w:tc>
          <w:tcPr>
            <w:tcW w:w="11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8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全日制普通高等教育本科毕业及其以上学历。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年龄为35周岁及以下（1983年1月1日及以后出生）。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本科学历专业：数学与应用数学、信息与计算科学、数理基础科学。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研究生学历专业：基础数学、计算数学、概率论与数理统计、应用数学、运筹学与控制论。</w:t>
            </w:r>
          </w:p>
        </w:tc>
        <w:tc>
          <w:tcPr>
            <w:tcW w:w="1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2018年7月31日前须持有与报考岗位学科相应的《毕业证》、《学位证》和《教师资格证》。 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7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教师</w:t>
            </w:r>
          </w:p>
        </w:tc>
        <w:tc>
          <w:tcPr>
            <w:tcW w:w="4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大邑县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技工学校1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02026</w:t>
            </w:r>
          </w:p>
        </w:tc>
        <w:tc>
          <w:tcPr>
            <w:tcW w:w="11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8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全日制普通高等教育本科毕业及其以上学历。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年龄为35周岁及以下（1983年1月1日及以后出生）。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本科学历专业：体育教育、运动训练、社会体育、社会体育指导与管理、运动人体科学、民族传统体育、武术与民族传统体育、运动康复与健康、运动康复。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研究生学历专业：体育人文社会学、运动人体科学、体育教育训练学、民族传统体育学。</w:t>
            </w:r>
          </w:p>
        </w:tc>
        <w:tc>
          <w:tcPr>
            <w:tcW w:w="1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2018年7月31日前须持有与报考岗位学科相应的《毕业证》、《学位证》和《教师资格证》。 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7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4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1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1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8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20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240" w:lineRule="auto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152EEB"/>
    <w:rsid w:val="5D152EE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2018-03-12T13:41:00Z</dcterms:created>
  <dc:creator>水无鱼</dc:creator>
  <cp:lastModifiedBy>水无鱼</cp:lastModifiedBy>
  <dcterms:modified xsi:type="dcterms:W3CDTF">2018-03-12T13:42:43Z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