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750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850"/>
        <w:gridCol w:w="851"/>
        <w:gridCol w:w="1134"/>
        <w:gridCol w:w="2693"/>
        <w:gridCol w:w="3260"/>
        <w:gridCol w:w="1134"/>
        <w:gridCol w:w="18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7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附件1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75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5495925</wp:posOffset>
                      </wp:positionH>
                      <wp:positionV relativeFrom="paragraph">
                        <wp:posOffset>-45720</wp:posOffset>
                      </wp:positionV>
                      <wp:extent cx="297815" cy="289560"/>
                      <wp:effectExtent l="0" t="0" r="0" b="0"/>
                      <wp:wrapNone/>
                      <wp:docPr id="2" name="TextBox 1"/>
                      <wp:cNvGraphicFramePr/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 w="9525">
                                <a:noFill/>
                                <a:miter/>
                              </a:ln>
                            </wpc:whole>
                            <wps:wsp>
                              <wps:cNvPr id="1" name="TextBox 1"/>
                              <wps:cNvSpPr txBox="1"/>
                              <wps:spPr>
                                <a:xfrm>
                                  <a:off x="0" y="45720"/>
                                  <a:ext cx="297815" cy="290"/>
                                </a:xfrm>
                                <a:prstGeom prst="rect">
                                  <a:avLst/>
                                </a:prstGeom>
                                <a:noFill/>
                                <a:effectLst/>
                              </wps:spPr>
                              <wps:txbx>
                                <w:txbxContent>
                                  <w:p>
                                    <w:pPr>
                                      <w:pStyle w:val="2"/>
                                    </w:pPr>
                                  </w:p>
                                </w:txbxContent>
                              </wps:txbx>
                              <wps:bodyPr wrap="none" rtlCol="0" anchor="t">
                                <a:sp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TextBox 1" o:spid="_x0000_s1026" o:spt="203" style="position:absolute;left:0pt;margin-left:432.75pt;margin-top:-3.6pt;height:22.8pt;width:23.45pt;z-index:251660288;mso-width-relative:page;mso-height-relative:page;" coordsize="297815,289560" editas="canvas" o:gfxdata="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BQEQztwAAAAJAQAADwAAAAAAAAABACAAAAAiAAAAZHJzL2Rvd25yZXYueG1sUEsBAhQAFAAAAAgA&#10;h07iQJgyHSfoAQAAUgQAAA4AAAAAAAAAAQAgAAAAKwEAAGRycy9lMm9Eb2MueG1sUEsFBgAAAAAG&#10;AAYAWQEAAIUFAAAAAA==&#10;">
                      <o:lock v:ext="edit" aspectratio="f"/>
                      <v:shape id="TextBox 1" o:spid="_x0000_s1026" style="position:absolute;left:0;top:0;height:289560;width:297815;" filled="f" stroked="f" coordsize="21600,21600" o:gfxdata="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BQEQztwAAAAJAQAADwAAAAAA&#10;AAABACAAAAAiAAAAZHJzL2Rvd25yZXYueG1sUEsBAhQAFAAAAAgAh07iQA2pyBTWAQAA5QMAAA4A&#10;AAAAAAAAAQAgAAAAKwEAAGRycy9lMm9Eb2MueG1sUEsFBgAAAAAGAAYAWQEAAHMFAAAAAA==&#10;">
                        <v:fill on="f" focussize="0,0"/>
                        <v:stroke on="f" joinstyle="miter"/>
                        <v:imagedata o:title=""/>
                        <o:lock v:ext="edit" aspectratio="f"/>
                      </v:shape>
                      <v:shape id="TextBox 1" o:spid="_x0000_s1026" o:spt="202" type="#_x0000_t202" style="position:absolute;left:0;top:45720;height:290;width:297815;mso-wrap-style:none;" filled="f" stroked="f" coordsize="21600,21600" o:gfxdata="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">
                        <v:fill on="f" focussize="0,0"/>
                        <v:stroke on="f"/>
                        <v:imagedata o:title=""/>
                        <o:lock v:ext="edit" aspectratio="f"/>
                        <v:textbox style="mso-fit-shape-to-text:t;">
                          <w:txbxContent>
                            <w:p>
                              <w:pPr>
                                <w:pStyle w:val="2"/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tbl>
            <w:tblPr>
              <w:tblStyle w:val="4"/>
              <w:tblW w:w="13534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3534"/>
            </w:tblGrid>
            <w:tr>
              <w:tblPrEx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30" w:hRule="atLeast"/>
                <w:tblCellSpacing w:w="0" w:type="dxa"/>
              </w:trPr>
              <w:tc>
                <w:tcPr>
                  <w:tcW w:w="135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黑体" w:hAnsi="黑体" w:eastAsia="黑体" w:cs="宋体"/>
                      <w:color w:val="000000" w:themeColor="text1"/>
                      <w:kern w:val="0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黑体" w:hAnsi="黑体" w:eastAsia="黑体" w:cs="宋体"/>
                      <w:color w:val="000000" w:themeColor="text1"/>
                      <w:kern w:val="0"/>
                      <w:sz w:val="28"/>
                      <w:szCs w:val="28"/>
                      <w14:textFill>
                        <w14:solidFill>
                          <w14:schemeClr w14:val="tx1"/>
                        </w14:solidFill>
                      </w14:textFill>
                    </w:rPr>
                    <w:t>永川区教育事业单位公开招聘教育部直属师范大学2018年应届免费师范毕业生（第二批）岗位一览表</w:t>
                  </w:r>
                </w:p>
              </w:tc>
            </w:tr>
          </w:tbl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名额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岗位类别及等级</w:t>
            </w:r>
          </w:p>
        </w:tc>
        <w:tc>
          <w:tcPr>
            <w:tcW w:w="8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招聘条件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学历（学位）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9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重庆市永川区兴龙湖中学校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专技</w:t>
            </w: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12级</w:t>
            </w:r>
          </w:p>
        </w:tc>
        <w:tc>
          <w:tcPr>
            <w:tcW w:w="26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2018年应届教育部直属师范大学免费师范本科毕业生并取得相应学位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外国语言文学类（英语方向）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30周岁及以下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9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生物科学类</w:t>
            </w: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生源地为永川区的免费师范生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9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方正大黑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FangSong_GB2312">
    <w:altName w:val="仿宋_GB2312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C219EA"/>
    <w:rsid w:val="37F428B8"/>
    <w:rsid w:val="58507B71"/>
    <w:rsid w:val="65C219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rFonts w:ascii="Times New Roman" w:hAnsi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2018-03-16T08:27:00Z</dcterms:created>
  <dc:creator>Administrator</dc:creator>
  <cp:lastModifiedBy>Administrator</cp:lastModifiedBy>
  <dcterms:modified xsi:type="dcterms:W3CDTF">2018-03-16T08:41:55Z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