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36"/>
          <w:szCs w:val="36"/>
          <w:lang w:eastAsia="zh-CN"/>
        </w:rPr>
      </w:pPr>
      <w:bookmarkStart w:id="0" w:name="_GoBack"/>
      <w:r>
        <w:rPr>
          <w:rFonts w:hint="eastAsia"/>
          <w:sz w:val="36"/>
          <w:szCs w:val="36"/>
          <w:lang w:eastAsia="zh-CN"/>
        </w:rPr>
        <w:t>北京第二外国语学院成都附属中学招聘教师报名表</w:t>
      </w:r>
    </w:p>
    <w:bookmarkEnd w:id="0"/>
    <w:tbl>
      <w:tblPr>
        <w:tblStyle w:val="3"/>
        <w:tblW w:w="8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2354"/>
        <w:gridCol w:w="921"/>
        <w:gridCol w:w="1248"/>
        <w:gridCol w:w="876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应聘教师姓名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性别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学历</w:t>
            </w:r>
          </w:p>
        </w:tc>
        <w:tc>
          <w:tcPr>
            <w:tcW w:w="135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毕业学校</w:t>
            </w:r>
          </w:p>
        </w:tc>
        <w:tc>
          <w:tcPr>
            <w:tcW w:w="32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应聘岗位</w:t>
            </w:r>
          </w:p>
        </w:tc>
        <w:tc>
          <w:tcPr>
            <w:tcW w:w="6752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身份证号码</w:t>
            </w:r>
          </w:p>
        </w:tc>
        <w:tc>
          <w:tcPr>
            <w:tcW w:w="32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联系方式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教师资格证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类别与</w:t>
            </w:r>
            <w:r>
              <w:rPr>
                <w:rFonts w:hint="eastAsia"/>
                <w:sz w:val="24"/>
                <w:lang w:val="en-US" w:eastAsia="zh-CN"/>
              </w:rPr>
              <w:t>学科</w:t>
            </w:r>
          </w:p>
        </w:tc>
        <w:tc>
          <w:tcPr>
            <w:tcW w:w="32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普通话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等级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学习经历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与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学习过程中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获奖</w:t>
            </w:r>
          </w:p>
        </w:tc>
        <w:tc>
          <w:tcPr>
            <w:tcW w:w="6752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工作经历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与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工作过程中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成就</w:t>
            </w:r>
          </w:p>
        </w:tc>
        <w:tc>
          <w:tcPr>
            <w:tcW w:w="6752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专业技能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自我评述</w:t>
            </w:r>
          </w:p>
        </w:tc>
        <w:tc>
          <w:tcPr>
            <w:tcW w:w="6752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综合技能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自我评述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（特长、能否担任班主任，能否开发课程开设选修课，英语掌握程度或有无第二外语等）</w:t>
            </w:r>
          </w:p>
        </w:tc>
        <w:tc>
          <w:tcPr>
            <w:tcW w:w="6752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备注</w:t>
            </w:r>
          </w:p>
        </w:tc>
        <w:tc>
          <w:tcPr>
            <w:tcW w:w="6752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B30C2"/>
    <w:rsid w:val="1B9B30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2018-03-16T08:43:00Z</dcterms:created>
  <dc:creator>Administrator</dc:creator>
  <cp:lastModifiedBy>Administrator</cp:lastModifiedBy>
  <dcterms:modified xsi:type="dcterms:W3CDTF">2018-03-16T08:43:39Z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