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ascii="仿宋" w:hAnsi="仿宋" w:eastAsia="仿宋" w:cs="Times New Roman"/>
          <w:sz w:val="32"/>
          <w:szCs w:val="32"/>
        </w:rPr>
        <w:t>:</w:t>
      </w:r>
    </w:p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报名资格审查材料清单</w:t>
      </w:r>
    </w:p>
    <w:p>
      <w:pPr>
        <w:widowControl/>
        <w:snapToGrid w:val="0"/>
        <w:spacing w:line="480" w:lineRule="exact"/>
        <w:ind w:firstLine="627" w:firstLineChars="196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widowControl/>
        <w:snapToGrid w:val="0"/>
        <w:spacing w:line="600" w:lineRule="exact"/>
        <w:ind w:firstLine="627" w:firstLineChars="196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报考者报名时应提供材料原件供审查人员验证，并提供复印件供资格审查单位留存，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递</w:t>
      </w:r>
      <w:bookmarkStart w:id="0" w:name="_GoBack"/>
      <w:bookmarkEnd w:id="0"/>
      <w:r>
        <w:rPr>
          <w:rFonts w:hint="eastAsia" w:ascii="仿宋" w:hAnsi="仿宋" w:eastAsia="仿宋" w:cs="宋体"/>
          <w:b/>
          <w:kern w:val="0"/>
          <w:sz w:val="32"/>
          <w:szCs w:val="32"/>
        </w:rPr>
        <w:t>交材料时请按照顺序装订。</w:t>
      </w:r>
    </w:p>
    <w:p>
      <w:pPr>
        <w:widowControl/>
        <w:snapToGrid w:val="0"/>
        <w:spacing w:line="600" w:lineRule="exact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ascii="仿宋" w:hAnsi="仿宋" w:eastAsia="仿宋" w:cs="宋体"/>
          <w:bCs/>
          <w:kern w:val="0"/>
          <w:sz w:val="32"/>
          <w:szCs w:val="32"/>
        </w:rPr>
        <w:t xml:space="preserve">    1.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报名表（收原件，贴本人照片</w:t>
      </w:r>
      <w:r>
        <w:rPr>
          <w:rFonts w:ascii="仿宋" w:hAnsi="仿宋" w:eastAsia="仿宋" w:cs="宋体"/>
          <w:bCs/>
          <w:kern w:val="0"/>
          <w:sz w:val="32"/>
          <w:szCs w:val="32"/>
        </w:rPr>
        <w:t>,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考生本人须在报名表右下方签字，一式两份）；</w:t>
      </w:r>
      <w:r>
        <w:rPr>
          <w:rFonts w:ascii="仿宋" w:hAnsi="仿宋" w:eastAsia="仿宋" w:cs="宋体"/>
          <w:bCs/>
          <w:kern w:val="0"/>
          <w:sz w:val="32"/>
          <w:szCs w:val="32"/>
        </w:rPr>
        <w:t xml:space="preserve">                                                                                                                  </w:t>
      </w:r>
    </w:p>
    <w:p>
      <w:pPr>
        <w:widowControl/>
        <w:snapToGrid w:val="0"/>
        <w:spacing w:line="600" w:lineRule="exact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ascii="仿宋" w:hAnsi="仿宋" w:eastAsia="仿宋" w:cs="宋体"/>
          <w:bCs/>
          <w:kern w:val="0"/>
          <w:sz w:val="32"/>
          <w:szCs w:val="32"/>
        </w:rPr>
        <w:t xml:space="preserve">    2.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身份证（验原件，收复印件）；</w:t>
      </w:r>
      <w:r>
        <w:rPr>
          <w:rFonts w:ascii="仿宋" w:hAnsi="仿宋" w:eastAsia="仿宋" w:cs="宋体"/>
          <w:bCs/>
          <w:kern w:val="0"/>
          <w:sz w:val="32"/>
          <w:szCs w:val="32"/>
        </w:rPr>
        <w:t xml:space="preserve">                                                                                                                                                </w:t>
      </w:r>
    </w:p>
    <w:p>
      <w:pPr>
        <w:widowControl/>
        <w:snapToGrid w:val="0"/>
        <w:spacing w:line="600" w:lineRule="exact"/>
        <w:ind w:firstLine="630"/>
        <w:jc w:val="lef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ascii="仿宋" w:hAnsi="仿宋" w:eastAsia="仿宋" w:cs="宋体"/>
          <w:bCs/>
          <w:kern w:val="0"/>
          <w:sz w:val="32"/>
          <w:szCs w:val="32"/>
        </w:rPr>
        <w:t>3.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毕业生推荐表或院系推荐意见（验原件，收复印件；加盖“毕业生分配办公室”或“学生就业指导中心”或“学生处”公章，研究生的推荐表加盖“研究生院</w:t>
      </w:r>
      <w:r>
        <w:rPr>
          <w:rFonts w:ascii="仿宋" w:hAnsi="仿宋" w:eastAsia="仿宋" w:cs="宋体"/>
          <w:bCs/>
          <w:kern w:val="0"/>
          <w:sz w:val="32"/>
          <w:szCs w:val="32"/>
        </w:rPr>
        <w:t>&lt;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处</w:t>
      </w:r>
      <w:r>
        <w:rPr>
          <w:rFonts w:ascii="仿宋" w:hAnsi="仿宋" w:eastAsia="仿宋" w:cs="宋体"/>
          <w:bCs/>
          <w:kern w:val="0"/>
          <w:sz w:val="32"/>
          <w:szCs w:val="32"/>
        </w:rPr>
        <w:t>&gt;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”的公章亦可）；</w:t>
      </w:r>
      <w:r>
        <w:rPr>
          <w:rFonts w:ascii="仿宋" w:hAnsi="仿宋" w:eastAsia="仿宋" w:cs="宋体"/>
          <w:bCs/>
          <w:kern w:val="0"/>
          <w:sz w:val="32"/>
          <w:szCs w:val="32"/>
        </w:rPr>
        <w:t xml:space="preserve"> </w:t>
      </w:r>
    </w:p>
    <w:p>
      <w:pPr>
        <w:widowControl/>
        <w:snapToGrid w:val="0"/>
        <w:spacing w:line="600" w:lineRule="exact"/>
        <w:ind w:firstLine="64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4</w:t>
      </w:r>
      <w:r>
        <w:rPr>
          <w:rFonts w:ascii="仿宋" w:hAnsi="仿宋" w:eastAsia="仿宋" w:cs="宋体"/>
          <w:bCs/>
          <w:kern w:val="0"/>
          <w:sz w:val="32"/>
          <w:szCs w:val="32"/>
        </w:rPr>
        <w:t>.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成绩单（验原件，收复印件; 硕士研究生及以上学历报考的必须提供本科及研究生2个阶段的成绩单）；</w:t>
      </w:r>
      <w:r>
        <w:rPr>
          <w:rFonts w:ascii="仿宋" w:hAnsi="仿宋" w:eastAsia="仿宋" w:cs="宋体"/>
          <w:bCs/>
          <w:kern w:val="0"/>
          <w:sz w:val="32"/>
          <w:szCs w:val="32"/>
        </w:rPr>
        <w:t xml:space="preserve">                                                                                       </w:t>
      </w:r>
    </w:p>
    <w:p>
      <w:pPr>
        <w:widowControl/>
        <w:snapToGrid w:val="0"/>
        <w:spacing w:line="60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5</w:t>
      </w:r>
      <w:r>
        <w:rPr>
          <w:rFonts w:ascii="仿宋" w:hAnsi="仿宋" w:eastAsia="仿宋" w:cs="宋体"/>
          <w:bCs/>
          <w:kern w:val="0"/>
          <w:sz w:val="32"/>
          <w:szCs w:val="32"/>
        </w:rPr>
        <w:t>.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教师资格证（验原件，收复印件）</w:t>
      </w:r>
    </w:p>
    <w:p>
      <w:pPr>
        <w:widowControl/>
        <w:snapToGrid w:val="0"/>
        <w:spacing w:line="60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如报名时暂无法提供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eastAsia="zh-CN"/>
        </w:rPr>
        <w:t>教师资格证的，要提供教师资格考试合格和网上教师资格认定申请相关证明材料，或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就本人教师资格提供承诺书，承诺办理聘用备案手续时提供教师资格证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eastAsia="zh-CN"/>
        </w:rPr>
        <w:t>，届时无法提供的取消聘用资格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；</w:t>
      </w:r>
    </w:p>
    <w:p>
      <w:pPr>
        <w:widowControl/>
        <w:snapToGrid w:val="0"/>
        <w:spacing w:line="60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6.在校期间取得的标志成果（验原件，收复印件），每人不超过5件。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47D2"/>
    <w:rsid w:val="000115CE"/>
    <w:rsid w:val="00022BD7"/>
    <w:rsid w:val="000923D7"/>
    <w:rsid w:val="000F1DBE"/>
    <w:rsid w:val="00120F78"/>
    <w:rsid w:val="001225F4"/>
    <w:rsid w:val="00123AB7"/>
    <w:rsid w:val="00127F70"/>
    <w:rsid w:val="001B052C"/>
    <w:rsid w:val="001F7AC3"/>
    <w:rsid w:val="003116B1"/>
    <w:rsid w:val="00322F57"/>
    <w:rsid w:val="003E5969"/>
    <w:rsid w:val="003F462C"/>
    <w:rsid w:val="004101AE"/>
    <w:rsid w:val="00412221"/>
    <w:rsid w:val="004236EA"/>
    <w:rsid w:val="0043270F"/>
    <w:rsid w:val="00482A56"/>
    <w:rsid w:val="004C47D2"/>
    <w:rsid w:val="005261CE"/>
    <w:rsid w:val="005266A3"/>
    <w:rsid w:val="00537462"/>
    <w:rsid w:val="005801E8"/>
    <w:rsid w:val="0058445F"/>
    <w:rsid w:val="005C08AA"/>
    <w:rsid w:val="005C1B66"/>
    <w:rsid w:val="006B1FED"/>
    <w:rsid w:val="006C2DC6"/>
    <w:rsid w:val="006D39F4"/>
    <w:rsid w:val="006F745E"/>
    <w:rsid w:val="007137B9"/>
    <w:rsid w:val="0078160A"/>
    <w:rsid w:val="007B5F03"/>
    <w:rsid w:val="008A0416"/>
    <w:rsid w:val="008A4526"/>
    <w:rsid w:val="008D6CF1"/>
    <w:rsid w:val="00906100"/>
    <w:rsid w:val="009335E5"/>
    <w:rsid w:val="009839FF"/>
    <w:rsid w:val="009F257E"/>
    <w:rsid w:val="00A063BE"/>
    <w:rsid w:val="00A31DB6"/>
    <w:rsid w:val="00A659E0"/>
    <w:rsid w:val="00A9470B"/>
    <w:rsid w:val="00A951D8"/>
    <w:rsid w:val="00A95C7E"/>
    <w:rsid w:val="00B159A4"/>
    <w:rsid w:val="00B75724"/>
    <w:rsid w:val="00B76014"/>
    <w:rsid w:val="00BA6A11"/>
    <w:rsid w:val="00BD494D"/>
    <w:rsid w:val="00C1619B"/>
    <w:rsid w:val="00C7345B"/>
    <w:rsid w:val="00CD4C9D"/>
    <w:rsid w:val="00D05296"/>
    <w:rsid w:val="00D0764F"/>
    <w:rsid w:val="00D6254F"/>
    <w:rsid w:val="00D835EC"/>
    <w:rsid w:val="00D90229"/>
    <w:rsid w:val="00DB1BBA"/>
    <w:rsid w:val="00DE4E45"/>
    <w:rsid w:val="00DF0A3E"/>
    <w:rsid w:val="00E148DD"/>
    <w:rsid w:val="00E20F85"/>
    <w:rsid w:val="00E7229E"/>
    <w:rsid w:val="00F06EB0"/>
    <w:rsid w:val="00FE3A29"/>
    <w:rsid w:val="00FE56CF"/>
    <w:rsid w:val="00FF27AE"/>
    <w:rsid w:val="3DDC7077"/>
    <w:rsid w:val="4CD01065"/>
    <w:rsid w:val="6FB159C3"/>
    <w:rsid w:val="73EB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5"/>
    <w:link w:val="3"/>
    <w:semiHidden/>
    <w:qFormat/>
    <w:uiPriority w:val="99"/>
    <w:rPr>
      <w:rFonts w:ascii="Calibri" w:hAnsi="Calibri" w:cs="黑体"/>
      <w:sz w:val="18"/>
      <w:szCs w:val="18"/>
    </w:rPr>
  </w:style>
  <w:style w:type="character" w:customStyle="1" w:styleId="8">
    <w:name w:val="页眉 Char"/>
    <w:basedOn w:val="5"/>
    <w:link w:val="4"/>
    <w:semiHidden/>
    <w:qFormat/>
    <w:uiPriority w:val="99"/>
    <w:rPr>
      <w:rFonts w:ascii="Calibri" w:hAnsi="Calibri" w:cs="黑体"/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109</Words>
  <Characters>627</Characters>
  <Lines>5</Lines>
  <Paragraphs>1</Paragraphs>
  <ScaleCrop>false</ScaleCrop>
  <LinksUpToDate>false</LinksUpToDate>
  <CharactersWithSpaces>735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2015-11-19T01:21:00Z</dcterms:created>
  <dc:creator>admin</dc:creator>
  <cp:lastModifiedBy>LWJ</cp:lastModifiedBy>
  <cp:lastPrinted>2018-03-22T06:48:33Z</cp:lastPrinted>
  <dcterms:modified xsi:type="dcterms:W3CDTF">2018-03-22T06:49:18Z</dcterms:modified>
  <dc:title>附件3: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