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B55" w:rsidRDefault="00A65B55" w:rsidP="00A65B55">
      <w:pPr>
        <w:spacing w:line="400" w:lineRule="exact"/>
        <w:rPr>
          <w:rFonts w:ascii="仿宋_GB2312" w:eastAsia="仿宋_GB2312" w:hAnsi="宋体" w:cs="宋体"/>
          <w:kern w:val="0"/>
          <w:sz w:val="28"/>
          <w:szCs w:val="28"/>
        </w:rPr>
      </w:pPr>
      <w:bookmarkStart w:id="0" w:name="RANGE!A1:N15"/>
      <w:r w:rsidRPr="00F77CCC">
        <w:rPr>
          <w:rFonts w:ascii="仿宋_GB2312" w:eastAsia="仿宋_GB2312" w:hAnsi="宋体" w:cs="宋体" w:hint="eastAsia"/>
          <w:kern w:val="0"/>
          <w:sz w:val="28"/>
          <w:szCs w:val="28"/>
        </w:rPr>
        <w:t>附件</w:t>
      </w:r>
      <w:r w:rsidR="00AC126C">
        <w:rPr>
          <w:rFonts w:ascii="仿宋_GB2312" w:eastAsia="仿宋_GB2312" w:hAnsi="宋体" w:cs="宋体" w:hint="eastAsia"/>
          <w:kern w:val="0"/>
          <w:sz w:val="28"/>
          <w:szCs w:val="28"/>
        </w:rPr>
        <w:t>1</w:t>
      </w:r>
      <w:r w:rsidRPr="00F77CCC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</w:p>
    <w:bookmarkEnd w:id="0"/>
    <w:p w:rsidR="004402A4" w:rsidRDefault="004402A4" w:rsidP="004402A4">
      <w:pPr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上海市城市建设工程学校（上海市园林学校）</w:t>
      </w:r>
      <w:r w:rsidR="00B977A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招聘</w:t>
      </w:r>
      <w:r w:rsidR="00B977A0"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岗位及报考条件</w:t>
      </w:r>
    </w:p>
    <w:p w:rsidR="004402A4" w:rsidRDefault="004402A4" w:rsidP="004402A4">
      <w:pPr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300"/>
        <w:gridCol w:w="2810"/>
        <w:gridCol w:w="640"/>
        <w:gridCol w:w="880"/>
        <w:gridCol w:w="800"/>
        <w:gridCol w:w="695"/>
        <w:gridCol w:w="1395"/>
        <w:gridCol w:w="770"/>
        <w:gridCol w:w="860"/>
        <w:gridCol w:w="3806"/>
      </w:tblGrid>
      <w:tr w:rsidR="00606B64" w:rsidTr="00606B64">
        <w:trPr>
          <w:trHeight w:val="675"/>
          <w:tblHeader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招聘</w:t>
            </w:r>
          </w:p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招聘</w:t>
            </w:r>
          </w:p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对象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最低工作年限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年龄上限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其他条件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市政工程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专业教师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主要从事制识图、桥梁工程等专业课程的教学工作，并根据学校工作的需要兼任班主任工作或其他管理工作。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土木工程、桥梁工程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本科及以上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学士及以上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体貌端正，口齿清晰。热爱教师岗位，责任心强，有奉献精神，能服从学校的工作安排。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工程测量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专业教师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主要从事工程测量专业建设、课程教学，并根据学校工作的需要兼任班主任工作或其他管理工作。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非应届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5年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测绘工程相关专业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本科及以上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学士及以上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体貌端正，口齿清晰。热爱教师岗位，责任心强，有奉献精神，能服从学校的工作安排。相关专业中级职称，具有5年以上测绘实践或测绘教学工作经历。如为高级职称，优先考虑，年龄可放宽至45岁。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园林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专业教师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主要从事植物识别和栽培方面的教学工作，并根据学校工作的需要兼任班主任工作或其他管理工作。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40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园林类专业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本科及以上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学士及以上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体貌端正，口齿清晰。热爱教师岗位，责任心强，有奉献精神，能服从学校的工作安排。持有相关专业职业资格证书或技能等级证书，或有相关专业企业工作经历者优先考虑。如为高级职称，年龄可放宽至45岁。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计算机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机房管理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负责徐汇校区学生机房和仿真实训室的日常管理、电脑软硬件计算机日常维护工作，确保校区计算机和仿真实训的正常运作；配合做好校区网络安全及信息安全工作。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计算机技术与应用相关专业，或目前从事同类工作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体貌端正，口齿清晰，能与他人进行良好的沟通与协作；熟悉计算机软硬件维护。持有相关专业岗位证书且具有同类岗位工作经验者优先考虑。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园林实训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指导教师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负责青浦校区实训设施的维护保养和管理工作，承担绿化施工与养护和园林景观工程施工实训指导等教学任务。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园林类专业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。热爱实训指导教师岗位，责任心强，有奉献精神，有较强的动手操作能力，能从事园林施工实训教学等一定程度的体力工作。持有绿化工三级及以上证书，或其他相关专业职业资格证书、技能等级证书，或有相关专业企业工作经历者优先考虑。</w:t>
            </w:r>
          </w:p>
        </w:tc>
      </w:tr>
      <w:tr w:rsidR="00606B64" w:rsidTr="00606B64">
        <w:trPr>
          <w:trHeight w:val="1985"/>
          <w:jc w:val="center"/>
        </w:trPr>
        <w:tc>
          <w:tcPr>
            <w:tcW w:w="130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给排水工程</w:t>
            </w:r>
          </w:p>
          <w:p w:rsidR="00606B64" w:rsidRDefault="00606B64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实训指导</w:t>
            </w:r>
          </w:p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教师</w:t>
            </w: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给排水实训指导教学工作，负责相关设备的维护保养工作，承担建筑给排水安装与调控和市政工程管道施工实训指导教学任务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市政工程、土木工程、建筑工程等相关专业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专科及以上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6B64" w:rsidRDefault="00606B6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38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B64" w:rsidRDefault="00606B64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体貌端正，口齿清晰。热爱实训指导教师岗位，责任心强，有奉献精神，有较强的动手操作能力，能从事建筑给排水、市政管道工程施工等实训教学等一定程度的体力工作。持有管道工或下水道养护工三级及以上证书，或其他相关专业职业资格证书、技能等级证书，或有相关专业企业工作经历者优先考虑。</w:t>
            </w:r>
          </w:p>
        </w:tc>
      </w:tr>
    </w:tbl>
    <w:p w:rsidR="000C0AB2" w:rsidRDefault="000C0AB2"/>
    <w:sectPr w:rsidR="000C0AB2" w:rsidSect="00117F6D">
      <w:pgSz w:w="16840" w:h="11907" w:orient="landscape" w:code="9"/>
      <w:pgMar w:top="1418" w:right="1134" w:bottom="141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00C" w:rsidRDefault="0078200C" w:rsidP="00A65B55">
      <w:r>
        <w:separator/>
      </w:r>
    </w:p>
  </w:endnote>
  <w:endnote w:type="continuationSeparator" w:id="0">
    <w:p w:rsidR="0078200C" w:rsidRDefault="0078200C" w:rsidP="00A65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00C" w:rsidRDefault="0078200C" w:rsidP="00A65B55">
      <w:r>
        <w:separator/>
      </w:r>
    </w:p>
  </w:footnote>
  <w:footnote w:type="continuationSeparator" w:id="0">
    <w:p w:rsidR="0078200C" w:rsidRDefault="0078200C" w:rsidP="00A65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5B55"/>
    <w:rsid w:val="000C0AB2"/>
    <w:rsid w:val="001621B6"/>
    <w:rsid w:val="004402A4"/>
    <w:rsid w:val="0050731B"/>
    <w:rsid w:val="005A68D3"/>
    <w:rsid w:val="00606B64"/>
    <w:rsid w:val="00745883"/>
    <w:rsid w:val="0078200C"/>
    <w:rsid w:val="007E1B71"/>
    <w:rsid w:val="00A65B55"/>
    <w:rsid w:val="00A979B2"/>
    <w:rsid w:val="00AC126C"/>
    <w:rsid w:val="00B1604F"/>
    <w:rsid w:val="00B977A0"/>
    <w:rsid w:val="00C95774"/>
    <w:rsid w:val="00CC42E6"/>
    <w:rsid w:val="00CD2C22"/>
    <w:rsid w:val="00F22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5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5B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5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5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6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2017-03-21T07:17:00Z</dcterms:created>
  <dcterms:modified xsi:type="dcterms:W3CDTF">2018-03-29T01:20:00Z</dcterms:modified>
</cp:coreProperties>
</file>