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hd w:val="clear" w:fill="FFFFFF"/>
        <w:spacing w:before="0" w:beforeAutospacing="0" w:after="0" w:afterAutospacing="0" w:line="378" w:lineRule="atLeast"/>
        <w:ind w:left="0" w:right="0" w:firstLine="0"/>
        <w:jc w:val="center"/>
        <w:rPr>
          <w:rFonts w:hint="default" w:ascii="Tahoma" w:hAnsi="Tahoma" w:eastAsia="Tahoma" w:cs="Tahoma"/>
          <w:b w:val="0"/>
          <w:i w:val="0"/>
          <w:caps w:val="0"/>
          <w:color w:val="3D3D3D"/>
          <w:spacing w:val="0"/>
          <w:sz w:val="22"/>
          <w:szCs w:val="22"/>
        </w:rPr>
      </w:pPr>
      <w:r>
        <w:rPr>
          <w:rFonts w:ascii="微软简标宋" w:hAnsi="微软简标宋" w:eastAsia="微软简标宋" w:cs="微软简标宋"/>
          <w:b w:val="0"/>
          <w:i w:val="0"/>
          <w:caps w:val="0"/>
          <w:color w:val="3D3D3D"/>
          <w:spacing w:val="0"/>
          <w:sz w:val="44"/>
          <w:szCs w:val="44"/>
          <w:shd w:val="clear" w:fill="FFFFFF"/>
        </w:rPr>
        <w:t>金华市婺城区</w:t>
      </w:r>
      <w:r>
        <w:rPr>
          <w:rFonts w:ascii="Verdana" w:hAnsi="Verdana" w:eastAsia="Tahoma" w:cs="Verdana"/>
          <w:b w:val="0"/>
          <w:i w:val="0"/>
          <w:caps w:val="0"/>
          <w:color w:val="3D3D3D"/>
          <w:spacing w:val="0"/>
          <w:sz w:val="44"/>
          <w:szCs w:val="44"/>
          <w:shd w:val="clear" w:fill="FFFFFF"/>
        </w:rPr>
        <w:t>2018</w:t>
      </w:r>
      <w:r>
        <w:rPr>
          <w:rFonts w:hint="default" w:ascii="微软简标宋" w:hAnsi="微软简标宋" w:eastAsia="微软简标宋" w:cs="微软简标宋"/>
          <w:b w:val="0"/>
          <w:i w:val="0"/>
          <w:caps w:val="0"/>
          <w:color w:val="3D3D3D"/>
          <w:spacing w:val="0"/>
          <w:sz w:val="44"/>
          <w:szCs w:val="44"/>
          <w:shd w:val="clear" w:fill="FFFFFF"/>
        </w:rPr>
        <w:t>年教职工招聘面试办法</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ascii="仿宋_GB2312" w:hAnsi="Tahoma" w:eastAsia="仿宋_GB2312" w:cs="仿宋_GB2312"/>
          <w:b w:val="0"/>
          <w:i w:val="0"/>
          <w:caps w:val="0"/>
          <w:color w:val="3D3D3D"/>
          <w:spacing w:val="0"/>
          <w:sz w:val="28"/>
          <w:szCs w:val="28"/>
          <w:shd w:val="clear" w:fill="FFFFFF"/>
        </w:rPr>
        <w:t>根据</w:t>
      </w:r>
      <w:r>
        <w:rPr>
          <w:rFonts w:hint="eastAsia" w:ascii="仿宋_GB2312" w:hAnsi="Tahoma" w:eastAsia="仿宋_GB2312" w:cs="仿宋_GB2312"/>
          <w:b w:val="0"/>
          <w:i w:val="0"/>
          <w:caps w:val="0"/>
          <w:color w:val="3D3D3D"/>
          <w:spacing w:val="0"/>
          <w:sz w:val="28"/>
          <w:szCs w:val="28"/>
          <w:shd w:val="clear" w:fill="FFFFFF"/>
        </w:rPr>
        <w:t>《金华市婺城区</w:t>
      </w:r>
      <w:r>
        <w:rPr>
          <w:rFonts w:hint="default" w:ascii="Verdana" w:hAnsi="Verdana" w:eastAsia="Tahoma" w:cs="Verdana"/>
          <w:b w:val="0"/>
          <w:i w:val="0"/>
          <w:caps w:val="0"/>
          <w:color w:val="3D3D3D"/>
          <w:spacing w:val="0"/>
          <w:sz w:val="28"/>
          <w:szCs w:val="28"/>
          <w:shd w:val="clear" w:fill="FFFFFF"/>
        </w:rPr>
        <w:t>2018</w:t>
      </w:r>
      <w:r>
        <w:rPr>
          <w:rFonts w:hint="eastAsia" w:ascii="仿宋_GB2312" w:hAnsi="Tahoma" w:eastAsia="仿宋_GB2312" w:cs="仿宋_GB2312"/>
          <w:b w:val="0"/>
          <w:i w:val="0"/>
          <w:caps w:val="0"/>
          <w:color w:val="3D3D3D"/>
          <w:spacing w:val="0"/>
          <w:sz w:val="28"/>
          <w:szCs w:val="28"/>
          <w:shd w:val="clear" w:fill="FFFFFF"/>
        </w:rPr>
        <w:t>年教职工招聘简章》规定，现将金华市婺城区</w:t>
      </w:r>
      <w:r>
        <w:rPr>
          <w:rFonts w:hint="default" w:ascii="Verdana" w:hAnsi="Verdana" w:eastAsia="Tahoma" w:cs="Verdana"/>
          <w:b w:val="0"/>
          <w:i w:val="0"/>
          <w:caps w:val="0"/>
          <w:color w:val="3D3D3D"/>
          <w:spacing w:val="0"/>
          <w:sz w:val="28"/>
          <w:szCs w:val="28"/>
          <w:shd w:val="clear" w:fill="FFFFFF"/>
        </w:rPr>
        <w:t>2018</w:t>
      </w:r>
      <w:r>
        <w:rPr>
          <w:rFonts w:hint="eastAsia" w:ascii="仿宋_GB2312" w:hAnsi="Tahoma" w:eastAsia="仿宋_GB2312" w:cs="仿宋_GB2312"/>
          <w:b w:val="0"/>
          <w:i w:val="0"/>
          <w:caps w:val="0"/>
          <w:color w:val="3D3D3D"/>
          <w:spacing w:val="0"/>
          <w:sz w:val="28"/>
          <w:szCs w:val="28"/>
          <w:shd w:val="clear" w:fill="FFFFFF"/>
        </w:rPr>
        <w:t>年公开招聘教职工面试工作办法公布如下：</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i w:val="0"/>
          <w:caps w:val="0"/>
          <w:color w:val="3D3D3D"/>
          <w:spacing w:val="0"/>
          <w:sz w:val="28"/>
          <w:szCs w:val="28"/>
          <w:shd w:val="clear" w:fill="FFFFFF"/>
        </w:rPr>
        <w:t>一、时间地点：</w:t>
      </w:r>
      <w:r>
        <w:rPr>
          <w:rFonts w:hint="eastAsia" w:ascii="仿宋_GB2312" w:hAnsi="Tahoma" w:eastAsia="仿宋_GB2312" w:cs="仿宋_GB2312"/>
          <w:b w:val="0"/>
          <w:i w:val="0"/>
          <w:caps w:val="0"/>
          <w:color w:val="3D3D3D"/>
          <w:spacing w:val="0"/>
          <w:sz w:val="28"/>
          <w:szCs w:val="28"/>
          <w:shd w:val="clear" w:fill="FFFFFF"/>
        </w:rPr>
        <w:t>面试时间：2018年5月12日（周六），地点：金华市站前小学（金华市婺城区劳动路642号），上午7:00前报到。</w:t>
      </w:r>
    </w:p>
    <w:p>
      <w:pPr>
        <w:pStyle w:val="3"/>
        <w:keepNext w:val="0"/>
        <w:keepLines w:val="0"/>
        <w:widowControl/>
        <w:suppressLineNumbers w:val="0"/>
        <w:shd w:val="clear" w:fill="FFFFFF"/>
        <w:spacing w:before="0" w:beforeAutospacing="0" w:after="0" w:afterAutospacing="0" w:line="360" w:lineRule="atLeast"/>
        <w:ind w:left="0" w:right="0" w:firstLine="560"/>
        <w:jc w:val="both"/>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i w:val="0"/>
          <w:caps w:val="0"/>
          <w:color w:val="3D3D3D"/>
          <w:spacing w:val="0"/>
          <w:sz w:val="28"/>
          <w:szCs w:val="28"/>
          <w:shd w:val="clear" w:fill="FFFFFF"/>
        </w:rPr>
        <w:t>二、内容和形式：</w:t>
      </w:r>
      <w:r>
        <w:rPr>
          <w:rFonts w:hint="eastAsia" w:ascii="仿宋_GB2312" w:hAnsi="Tahoma" w:eastAsia="仿宋_GB2312" w:cs="仿宋_GB2312"/>
          <w:b w:val="0"/>
          <w:i w:val="0"/>
          <w:caps w:val="0"/>
          <w:color w:val="3D3D3D"/>
          <w:spacing w:val="0"/>
          <w:sz w:val="28"/>
          <w:szCs w:val="28"/>
          <w:shd w:val="clear" w:fill="FFFFFF"/>
        </w:rPr>
        <w:t>面试内容主要考核应聘对象的中小学课堂教学基本素质和能力。面试形式为模拟上课（无学生状态下授课，俗称“讲课”），模拟上课时间为</w:t>
      </w:r>
      <w:r>
        <w:rPr>
          <w:rFonts w:hint="eastAsia" w:ascii="仿宋_GB2312" w:hAnsi="Tahoma" w:eastAsia="仿宋_GB2312" w:cs="仿宋_GB2312"/>
          <w:b w:val="0"/>
          <w:i w:val="0"/>
          <w:caps w:val="0"/>
          <w:color w:val="3D3D3D"/>
          <w:spacing w:val="0"/>
          <w:sz w:val="36"/>
          <w:szCs w:val="36"/>
          <w:shd w:val="clear" w:fill="FFFFFF"/>
        </w:rPr>
        <w:t>15</w:t>
      </w:r>
      <w:r>
        <w:rPr>
          <w:rFonts w:hint="eastAsia" w:ascii="仿宋_GB2312" w:hAnsi="Tahoma" w:eastAsia="仿宋_GB2312" w:cs="仿宋_GB2312"/>
          <w:b w:val="0"/>
          <w:i w:val="0"/>
          <w:caps w:val="0"/>
          <w:color w:val="3D3D3D"/>
          <w:spacing w:val="0"/>
          <w:sz w:val="28"/>
          <w:szCs w:val="28"/>
          <w:shd w:val="clear" w:fill="FFFFFF"/>
        </w:rPr>
        <w:t>分钟。在进入备课室时公布备课内容，要求在规定时间（60分钟）内完成备课，然后到教室上课。相应的备课教材和备课纸由婺城区教育局在备课室提供。幼儿教师岗位需进行相关专业技能素养测试（具体办法见附件</w:t>
      </w:r>
      <w:r>
        <w:rPr>
          <w:rFonts w:hint="default" w:ascii="Verdana" w:hAnsi="Verdana" w:eastAsia="Tahoma" w:cs="Verdana"/>
          <w:b w:val="0"/>
          <w:i w:val="0"/>
          <w:caps w:val="0"/>
          <w:color w:val="3D3D3D"/>
          <w:spacing w:val="0"/>
          <w:sz w:val="28"/>
          <w:szCs w:val="28"/>
          <w:shd w:val="clear" w:fill="FFFFFF"/>
        </w:rPr>
        <w:t>2</w:t>
      </w:r>
      <w:r>
        <w:rPr>
          <w:rFonts w:hint="eastAsia" w:ascii="仿宋_GB2312" w:hAnsi="Tahoma" w:eastAsia="仿宋_GB2312" w:cs="仿宋_GB2312"/>
          <w:b w:val="0"/>
          <w:i w:val="0"/>
          <w:caps w:val="0"/>
          <w:color w:val="3D3D3D"/>
          <w:spacing w:val="0"/>
          <w:sz w:val="28"/>
          <w:szCs w:val="28"/>
          <w:shd w:val="clear" w:fill="FFFFFF"/>
        </w:rPr>
        <w:t>）。财会岗位采用结构化形式面试的方式进行，时间</w:t>
      </w:r>
      <w:r>
        <w:rPr>
          <w:rFonts w:hint="eastAsia" w:ascii="仿宋_GB2312" w:hAnsi="Tahoma" w:eastAsia="仿宋_GB2312" w:cs="仿宋_GB2312"/>
          <w:b w:val="0"/>
          <w:i w:val="0"/>
          <w:caps w:val="0"/>
          <w:color w:val="3D3D3D"/>
          <w:spacing w:val="0"/>
          <w:sz w:val="36"/>
          <w:szCs w:val="36"/>
          <w:shd w:val="clear" w:fill="FFFFFF"/>
        </w:rPr>
        <w:t>12</w:t>
      </w:r>
      <w:r>
        <w:rPr>
          <w:rFonts w:hint="eastAsia" w:ascii="仿宋_GB2312" w:hAnsi="Tahoma" w:eastAsia="仿宋_GB2312" w:cs="仿宋_GB2312"/>
          <w:b w:val="0"/>
          <w:i w:val="0"/>
          <w:caps w:val="0"/>
          <w:color w:val="3D3D3D"/>
          <w:spacing w:val="0"/>
          <w:sz w:val="28"/>
          <w:szCs w:val="28"/>
          <w:shd w:val="clear" w:fill="FFFFFF"/>
        </w:rPr>
        <w:t>分钟（含准备时间）。面试由婺城区人力资源和社会保障局、婺城区教育局统一组织。</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i w:val="0"/>
          <w:caps w:val="0"/>
          <w:color w:val="3D3D3D"/>
          <w:spacing w:val="0"/>
          <w:sz w:val="28"/>
          <w:szCs w:val="28"/>
          <w:shd w:val="clear" w:fill="FFFFFF"/>
        </w:rPr>
        <w:t>三、教材范围：</w:t>
      </w:r>
      <w:r>
        <w:rPr>
          <w:rFonts w:hint="eastAsia" w:ascii="仿宋_GB2312" w:hAnsi="Tahoma" w:eastAsia="仿宋_GB2312" w:cs="仿宋_GB2312"/>
          <w:b w:val="0"/>
          <w:i w:val="0"/>
          <w:caps w:val="0"/>
          <w:color w:val="3D3D3D"/>
          <w:spacing w:val="0"/>
          <w:sz w:val="28"/>
          <w:szCs w:val="28"/>
          <w:shd w:val="clear" w:fill="FFFFFF"/>
        </w:rPr>
        <w:t>各岗位均选用中段教材（即：初中社会、语文、英语、数学、科学均选用八年级教材，小学语文、数学、科学使用三、四年级教材，幼儿教师岗位使用中班教材，面试使用的教材版本详见附件</w:t>
      </w:r>
      <w:r>
        <w:rPr>
          <w:rFonts w:hint="eastAsia" w:ascii="仿宋_GB2312" w:hAnsi="Tahoma" w:eastAsia="仿宋_GB2312" w:cs="仿宋_GB2312"/>
          <w:b w:val="0"/>
          <w:i w:val="0"/>
          <w:caps w:val="0"/>
          <w:color w:val="3D3D3D"/>
          <w:spacing w:val="0"/>
          <w:sz w:val="36"/>
          <w:szCs w:val="36"/>
          <w:shd w:val="clear" w:fill="FFFFFF"/>
        </w:rPr>
        <w:t>1</w:t>
      </w:r>
      <w:r>
        <w:rPr>
          <w:rFonts w:hint="eastAsia" w:ascii="仿宋_GB2312" w:hAnsi="Tahoma" w:eastAsia="仿宋_GB2312" w:cs="仿宋_GB2312"/>
          <w:b w:val="0"/>
          <w:i w:val="0"/>
          <w:caps w:val="0"/>
          <w:color w:val="3D3D3D"/>
          <w:spacing w:val="0"/>
          <w:sz w:val="28"/>
          <w:szCs w:val="28"/>
          <w:shd w:val="clear" w:fill="FFFFFF"/>
        </w:rPr>
        <w:t>）。</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i w:val="0"/>
          <w:caps w:val="0"/>
          <w:color w:val="3D3D3D"/>
          <w:spacing w:val="0"/>
          <w:sz w:val="28"/>
          <w:szCs w:val="28"/>
          <w:shd w:val="clear" w:fill="FFFFFF"/>
        </w:rPr>
        <w:t>四、面试程序：</w:t>
      </w:r>
      <w:r>
        <w:rPr>
          <w:rFonts w:hint="eastAsia" w:ascii="仿宋_GB2312" w:hAnsi="Tahoma" w:eastAsia="仿宋_GB2312" w:cs="仿宋_GB2312"/>
          <w:b w:val="0"/>
          <w:i w:val="0"/>
          <w:caps w:val="0"/>
          <w:color w:val="3D3D3D"/>
          <w:spacing w:val="0"/>
          <w:sz w:val="28"/>
          <w:szCs w:val="28"/>
          <w:shd w:val="clear" w:fill="FFFFFF"/>
        </w:rPr>
        <w:t>考生凭身份证原件、准考证报到，报到后分学科抽签产生面试序号，按抽签顺序进行候考或进入备课教室备课，备课时间为</w:t>
      </w:r>
      <w:r>
        <w:rPr>
          <w:rFonts w:hint="default" w:ascii="Verdana" w:hAnsi="Verdana" w:eastAsia="Tahoma" w:cs="Verdana"/>
          <w:b w:val="0"/>
          <w:i w:val="0"/>
          <w:caps w:val="0"/>
          <w:color w:val="3D3D3D"/>
          <w:spacing w:val="0"/>
          <w:sz w:val="28"/>
          <w:szCs w:val="28"/>
          <w:shd w:val="clear" w:fill="FFFFFF"/>
        </w:rPr>
        <w:t>60</w:t>
      </w:r>
      <w:r>
        <w:rPr>
          <w:rFonts w:hint="eastAsia" w:ascii="仿宋_GB2312" w:hAnsi="Tahoma" w:eastAsia="仿宋_GB2312" w:cs="仿宋_GB2312"/>
          <w:b w:val="0"/>
          <w:i w:val="0"/>
          <w:caps w:val="0"/>
          <w:color w:val="3D3D3D"/>
          <w:spacing w:val="0"/>
          <w:sz w:val="28"/>
          <w:szCs w:val="28"/>
          <w:shd w:val="clear" w:fill="FFFFFF"/>
        </w:rPr>
        <w:t>分钟，讲课时间为</w:t>
      </w:r>
      <w:r>
        <w:rPr>
          <w:rFonts w:hint="default" w:ascii="Verdana" w:hAnsi="Verdana" w:eastAsia="Tahoma" w:cs="Verdana"/>
          <w:b w:val="0"/>
          <w:i w:val="0"/>
          <w:caps w:val="0"/>
          <w:color w:val="3D3D3D"/>
          <w:spacing w:val="0"/>
          <w:sz w:val="28"/>
          <w:szCs w:val="28"/>
          <w:shd w:val="clear" w:fill="FFFFFF"/>
        </w:rPr>
        <w:t>15</w:t>
      </w:r>
      <w:r>
        <w:rPr>
          <w:rFonts w:hint="eastAsia" w:ascii="仿宋_GB2312" w:hAnsi="Tahoma" w:eastAsia="仿宋_GB2312" w:cs="仿宋_GB2312"/>
          <w:b w:val="0"/>
          <w:i w:val="0"/>
          <w:caps w:val="0"/>
          <w:color w:val="3D3D3D"/>
          <w:spacing w:val="0"/>
          <w:sz w:val="28"/>
          <w:szCs w:val="28"/>
          <w:shd w:val="clear" w:fill="FFFFFF"/>
        </w:rPr>
        <w:t>分钟。结构化面试时间为12分钟（含准备时间）。</w:t>
      </w:r>
    </w:p>
    <w:p>
      <w:pPr>
        <w:pStyle w:val="3"/>
        <w:keepNext w:val="0"/>
        <w:keepLines w:val="0"/>
        <w:widowControl/>
        <w:suppressLineNumbers w:val="0"/>
        <w:shd w:val="clear" w:fill="FFFFFF"/>
        <w:spacing w:before="0" w:beforeAutospacing="0" w:after="0" w:afterAutospacing="0" w:line="378" w:lineRule="atLeast"/>
        <w:ind w:left="0" w:right="0" w:firstLine="560"/>
        <w:jc w:val="both"/>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i w:val="0"/>
          <w:caps w:val="0"/>
          <w:color w:val="3D3D3D"/>
          <w:spacing w:val="0"/>
          <w:sz w:val="28"/>
          <w:szCs w:val="28"/>
          <w:shd w:val="clear" w:fill="FFFFFF"/>
        </w:rPr>
        <w:t>五、面试成绩计算：</w:t>
      </w:r>
      <w:r>
        <w:rPr>
          <w:rFonts w:hint="eastAsia" w:ascii="仿宋_GB2312" w:hAnsi="Tahoma" w:eastAsia="仿宋_GB2312" w:cs="仿宋_GB2312"/>
          <w:b w:val="0"/>
          <w:i w:val="0"/>
          <w:caps w:val="0"/>
          <w:color w:val="3D3D3D"/>
          <w:spacing w:val="0"/>
          <w:sz w:val="28"/>
          <w:szCs w:val="28"/>
          <w:shd w:val="clear" w:fill="FFFFFF"/>
        </w:rPr>
        <w:t>面试总分为</w:t>
      </w:r>
      <w:r>
        <w:rPr>
          <w:rFonts w:hint="eastAsia" w:ascii="仿宋_GB2312" w:hAnsi="Tahoma" w:eastAsia="仿宋_GB2312" w:cs="仿宋_GB2312"/>
          <w:b w:val="0"/>
          <w:i w:val="0"/>
          <w:caps w:val="0"/>
          <w:color w:val="3D3D3D"/>
          <w:spacing w:val="0"/>
          <w:sz w:val="36"/>
          <w:szCs w:val="36"/>
          <w:shd w:val="clear" w:fill="FFFFFF"/>
        </w:rPr>
        <w:t>100</w:t>
      </w:r>
      <w:r>
        <w:rPr>
          <w:rFonts w:hint="eastAsia" w:ascii="仿宋_GB2312" w:hAnsi="Tahoma" w:eastAsia="仿宋_GB2312" w:cs="仿宋_GB2312"/>
          <w:b w:val="0"/>
          <w:i w:val="0"/>
          <w:caps w:val="0"/>
          <w:color w:val="3D3D3D"/>
          <w:spacing w:val="0"/>
          <w:sz w:val="28"/>
          <w:szCs w:val="28"/>
          <w:shd w:val="clear" w:fill="FFFFFF"/>
        </w:rPr>
        <w:t>分。评委根据考生面试逐个即时以百分制进行打分，分别去掉一个最高分和一个最低分，取平均值（保留两位小数）作为该考生的面试成绩。幼儿教师岗位考生的面试计分办法为模拟上课和专业技能素养能力考核各占</w:t>
      </w:r>
      <w:r>
        <w:rPr>
          <w:rFonts w:hint="eastAsia" w:ascii="仿宋_GB2312" w:hAnsi="Tahoma" w:eastAsia="仿宋_GB2312" w:cs="仿宋_GB2312"/>
          <w:b w:val="0"/>
          <w:i w:val="0"/>
          <w:caps w:val="0"/>
          <w:color w:val="3D3D3D"/>
          <w:spacing w:val="0"/>
          <w:sz w:val="36"/>
          <w:szCs w:val="36"/>
          <w:shd w:val="clear" w:fill="FFFFFF"/>
        </w:rPr>
        <w:t>50%</w:t>
      </w:r>
      <w:r>
        <w:rPr>
          <w:rFonts w:hint="eastAsia" w:ascii="仿宋_GB2312" w:hAnsi="Tahoma" w:eastAsia="仿宋_GB2312" w:cs="仿宋_GB2312"/>
          <w:b w:val="0"/>
          <w:i w:val="0"/>
          <w:caps w:val="0"/>
          <w:color w:val="3D3D3D"/>
          <w:spacing w:val="0"/>
          <w:sz w:val="28"/>
          <w:szCs w:val="28"/>
          <w:shd w:val="clear" w:fill="FFFFFF"/>
        </w:rPr>
        <w:t>。</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i w:val="0"/>
          <w:caps w:val="0"/>
          <w:color w:val="3D3D3D"/>
          <w:spacing w:val="0"/>
          <w:sz w:val="28"/>
          <w:szCs w:val="28"/>
          <w:shd w:val="clear" w:fill="FFFFFF"/>
        </w:rPr>
        <w:t>六、其他要求</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（一）考生要听从考点工作人员的指挥，报到后关闭所有通讯工具和电子产品并将其交给工作人员暂时保管，待面试工作结束后取回。</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（二）考生在休息室和备课室要保持安静，候考期间不得离开休息室。上卫生间由工作人员陪同。</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（三）考生只许携带必要的书写工具（可自带空白铅画纸、卡纸、磁钉、水彩笔备用），不允许携带其他材料进入备课室。</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（四）进入面试教室后，先向考官报告面试序号，然后根据考官要求进行试讲。面试时不得向考官通报或板书姓名，也不能向考官做与面试无关的说明或暗示，若有违反规定者，酌情扣分。</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五）考生面试结束后，需将备课稿交给现场工作人员，在指定位置确认面试成绩后，带上随身物品，及时离开考场，不得在考场或考场附近逗留（幼儿教师岗位考生面试结束后即到指定侯考室等待，另行参加统一的专业技能素养测试）。若有违反规定并造成负面影响的，根据其情节轻重对面试成绩酌情扣分。</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未尽事宜，由婺城区人力资源和社会保障局、婺城区教育局负责解释。咨询电话：</w:t>
      </w:r>
      <w:r>
        <w:rPr>
          <w:rFonts w:hint="default" w:ascii="Verdana" w:hAnsi="Verdana" w:eastAsia="Tahoma" w:cs="Verdana"/>
          <w:b w:val="0"/>
          <w:i w:val="0"/>
          <w:caps w:val="0"/>
          <w:color w:val="3D3D3D"/>
          <w:spacing w:val="0"/>
          <w:sz w:val="28"/>
          <w:szCs w:val="28"/>
          <w:shd w:val="clear" w:fill="FFFFFF"/>
        </w:rPr>
        <w:t>0579</w:t>
      </w:r>
      <w:r>
        <w:rPr>
          <w:rFonts w:hint="eastAsia" w:ascii="仿宋_GB2312" w:hAnsi="Tahoma" w:eastAsia="仿宋_GB2312" w:cs="仿宋_GB2312"/>
          <w:b w:val="0"/>
          <w:i w:val="0"/>
          <w:caps w:val="0"/>
          <w:color w:val="3D3D3D"/>
          <w:spacing w:val="0"/>
          <w:sz w:val="28"/>
          <w:szCs w:val="28"/>
          <w:shd w:val="clear" w:fill="FFFFFF"/>
        </w:rPr>
        <w:t>—</w:t>
      </w:r>
      <w:r>
        <w:rPr>
          <w:rFonts w:hint="default" w:ascii="Verdana" w:hAnsi="Verdana" w:eastAsia="Tahoma" w:cs="Verdana"/>
          <w:b w:val="0"/>
          <w:i w:val="0"/>
          <w:caps w:val="0"/>
          <w:color w:val="3D3D3D"/>
          <w:spacing w:val="0"/>
          <w:sz w:val="28"/>
          <w:szCs w:val="28"/>
          <w:shd w:val="clear" w:fill="FFFFFF"/>
        </w:rPr>
        <w:t>82319872</w:t>
      </w:r>
      <w:r>
        <w:rPr>
          <w:rFonts w:hint="eastAsia" w:ascii="仿宋_GB2312" w:hAnsi="Tahoma" w:eastAsia="仿宋_GB2312" w:cs="仿宋_GB2312"/>
          <w:b w:val="0"/>
          <w:i w:val="0"/>
          <w:caps w:val="0"/>
          <w:color w:val="3D3D3D"/>
          <w:spacing w:val="0"/>
          <w:sz w:val="28"/>
          <w:szCs w:val="28"/>
          <w:shd w:val="clear" w:fill="FFFFFF"/>
        </w:rPr>
        <w:t>。</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附件：</w:t>
      </w:r>
    </w:p>
    <w:p>
      <w:pPr>
        <w:pStyle w:val="3"/>
        <w:keepNext w:val="0"/>
        <w:keepLines w:val="0"/>
        <w:widowControl/>
        <w:suppressLineNumbers w:val="0"/>
        <w:shd w:val="clear" w:fill="FFFFFF"/>
        <w:spacing w:before="0" w:beforeAutospacing="0" w:after="0" w:afterAutospacing="0" w:line="378" w:lineRule="atLeast"/>
        <w:ind w:left="0" w:right="0" w:firstLine="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1.</w:t>
      </w:r>
      <w:r>
        <w:rPr>
          <w:rFonts w:hint="eastAsia" w:ascii="仿宋_GB2312" w:hAnsi="Tahoma" w:eastAsia="仿宋_GB2312" w:cs="仿宋_GB2312"/>
          <w:b w:val="0"/>
          <w:i w:val="0"/>
          <w:caps w:val="0"/>
          <w:color w:val="3D3D3D"/>
          <w:spacing w:val="-4"/>
          <w:sz w:val="28"/>
          <w:szCs w:val="28"/>
          <w:shd w:val="clear" w:fill="FFFFFF"/>
        </w:rPr>
        <w:t>金华市婺城区</w:t>
      </w:r>
      <w:r>
        <w:rPr>
          <w:rFonts w:hint="default" w:ascii="Verdana" w:hAnsi="Verdana" w:eastAsia="Tahoma" w:cs="Verdana"/>
          <w:b w:val="0"/>
          <w:i w:val="0"/>
          <w:caps w:val="0"/>
          <w:color w:val="3D3D3D"/>
          <w:spacing w:val="-4"/>
          <w:sz w:val="28"/>
          <w:szCs w:val="28"/>
          <w:shd w:val="clear" w:fill="FFFFFF"/>
        </w:rPr>
        <w:t>2018</w:t>
      </w:r>
      <w:r>
        <w:rPr>
          <w:rFonts w:hint="eastAsia" w:ascii="仿宋_GB2312" w:hAnsi="Tahoma" w:eastAsia="仿宋_GB2312" w:cs="仿宋_GB2312"/>
          <w:b w:val="0"/>
          <w:i w:val="0"/>
          <w:caps w:val="0"/>
          <w:color w:val="3D3D3D"/>
          <w:spacing w:val="-4"/>
          <w:sz w:val="28"/>
          <w:szCs w:val="28"/>
          <w:shd w:val="clear" w:fill="FFFFFF"/>
        </w:rPr>
        <w:t>年教职工招聘面试教材内容版本</w:t>
      </w:r>
    </w:p>
    <w:p>
      <w:pPr>
        <w:pStyle w:val="3"/>
        <w:keepNext w:val="0"/>
        <w:keepLines w:val="0"/>
        <w:widowControl/>
        <w:suppressLineNumbers w:val="0"/>
        <w:shd w:val="clear" w:fill="FFFFFF"/>
        <w:spacing w:before="0" w:beforeAutospacing="0" w:after="0" w:afterAutospacing="0" w:line="378" w:lineRule="atLeast"/>
        <w:ind w:left="0" w:right="0" w:firstLine="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2.金华市婺城区</w:t>
      </w:r>
      <w:r>
        <w:rPr>
          <w:rFonts w:hint="default" w:ascii="Verdana" w:hAnsi="Verdana" w:eastAsia="Tahoma" w:cs="Verdana"/>
          <w:b w:val="0"/>
          <w:i w:val="0"/>
          <w:caps w:val="0"/>
          <w:color w:val="3D3D3D"/>
          <w:spacing w:val="-4"/>
          <w:sz w:val="28"/>
          <w:szCs w:val="28"/>
          <w:shd w:val="clear" w:fill="FFFFFF"/>
        </w:rPr>
        <w:t>2018</w:t>
      </w:r>
      <w:r>
        <w:rPr>
          <w:rFonts w:hint="eastAsia" w:ascii="仿宋_GB2312" w:hAnsi="Tahoma" w:eastAsia="仿宋_GB2312" w:cs="仿宋_GB2312"/>
          <w:b w:val="0"/>
          <w:i w:val="0"/>
          <w:caps w:val="0"/>
          <w:color w:val="3D3D3D"/>
          <w:spacing w:val="-4"/>
          <w:sz w:val="28"/>
          <w:szCs w:val="28"/>
          <w:shd w:val="clear" w:fill="FFFFFF"/>
        </w:rPr>
        <w:t>年教职工招聘</w:t>
      </w:r>
      <w:r>
        <w:rPr>
          <w:rFonts w:hint="eastAsia" w:ascii="仿宋_GB2312" w:hAnsi="Tahoma" w:eastAsia="仿宋_GB2312" w:cs="仿宋_GB2312"/>
          <w:b w:val="0"/>
          <w:i w:val="0"/>
          <w:caps w:val="0"/>
          <w:color w:val="3D3D3D"/>
          <w:spacing w:val="0"/>
          <w:sz w:val="28"/>
          <w:szCs w:val="28"/>
          <w:shd w:val="clear" w:fill="FFFFFF"/>
        </w:rPr>
        <w:t>专业技能素养测试办法</w:t>
      </w:r>
    </w:p>
    <w:p>
      <w:pPr>
        <w:pStyle w:val="3"/>
        <w:keepNext w:val="0"/>
        <w:keepLines w:val="0"/>
        <w:widowControl/>
        <w:suppressLineNumbers w:val="0"/>
        <w:shd w:val="clear" w:fill="FFFFFF"/>
        <w:spacing w:before="0" w:beforeAutospacing="0" w:after="0" w:afterAutospacing="0" w:line="378" w:lineRule="atLeast"/>
        <w:ind w:left="0" w:right="0" w:firstLine="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3. 金华市婺城区</w:t>
      </w:r>
      <w:r>
        <w:rPr>
          <w:rFonts w:hint="default" w:ascii="Verdana" w:hAnsi="Verdana" w:eastAsia="Tahoma" w:cs="Verdana"/>
          <w:b w:val="0"/>
          <w:i w:val="0"/>
          <w:caps w:val="0"/>
          <w:color w:val="3D3D3D"/>
          <w:spacing w:val="-4"/>
          <w:sz w:val="28"/>
          <w:szCs w:val="28"/>
          <w:shd w:val="clear" w:fill="FFFFFF"/>
        </w:rPr>
        <w:t>2018</w:t>
      </w:r>
      <w:r>
        <w:rPr>
          <w:rFonts w:hint="eastAsia" w:ascii="仿宋_GB2312" w:hAnsi="Tahoma" w:eastAsia="仿宋_GB2312" w:cs="仿宋_GB2312"/>
          <w:b w:val="0"/>
          <w:i w:val="0"/>
          <w:caps w:val="0"/>
          <w:color w:val="3D3D3D"/>
          <w:spacing w:val="-4"/>
          <w:sz w:val="28"/>
          <w:szCs w:val="28"/>
          <w:shd w:val="clear" w:fill="FFFFFF"/>
        </w:rPr>
        <w:t>年教职工招聘</w:t>
      </w:r>
      <w:r>
        <w:rPr>
          <w:rFonts w:hint="eastAsia" w:ascii="仿宋_GB2312" w:hAnsi="Tahoma" w:eastAsia="仿宋_GB2312" w:cs="仿宋_GB2312"/>
          <w:b w:val="0"/>
          <w:i w:val="0"/>
          <w:caps w:val="0"/>
          <w:color w:val="3D3D3D"/>
          <w:spacing w:val="0"/>
          <w:sz w:val="28"/>
          <w:szCs w:val="28"/>
          <w:shd w:val="clear" w:fill="FFFFFF"/>
        </w:rPr>
        <w:t>财会岗位结构化面试办法</w:t>
      </w:r>
    </w:p>
    <w:p>
      <w:pPr>
        <w:pStyle w:val="3"/>
        <w:keepNext w:val="0"/>
        <w:keepLines w:val="0"/>
        <w:widowControl/>
        <w:suppressLineNumbers w:val="0"/>
        <w:shd w:val="clear" w:fill="FFFFFF"/>
        <w:spacing w:before="0" w:beforeAutospacing="0" w:after="0" w:afterAutospacing="0" w:line="378" w:lineRule="atLeast"/>
        <w:ind w:left="0" w:right="0" w:firstLine="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4. 面 试 考 生 守 则</w:t>
      </w:r>
    </w:p>
    <w:p>
      <w:pPr>
        <w:pStyle w:val="3"/>
        <w:keepNext w:val="0"/>
        <w:keepLines w:val="0"/>
        <w:widowControl/>
        <w:suppressLineNumbers w:val="0"/>
        <w:shd w:val="clear" w:fill="FFFFFF"/>
        <w:spacing w:before="0" w:beforeAutospacing="0" w:after="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0" w:afterAutospacing="0" w:line="378" w:lineRule="atLeast"/>
        <w:ind w:left="0" w:right="0" w:firstLine="308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金华市婺城区人力资源和社会保障局</w:t>
      </w:r>
    </w:p>
    <w:p>
      <w:pPr>
        <w:pStyle w:val="3"/>
        <w:keepNext w:val="0"/>
        <w:keepLines w:val="0"/>
        <w:widowControl/>
        <w:suppressLineNumbers w:val="0"/>
        <w:shd w:val="clear" w:fill="FFFFFF"/>
        <w:spacing w:before="0" w:beforeAutospacing="0" w:after="0" w:afterAutospacing="0" w:line="378" w:lineRule="atLeast"/>
        <w:ind w:left="0" w:right="1020" w:firstLine="378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金华市婺城区教育局</w:t>
      </w:r>
    </w:p>
    <w:p>
      <w:pPr>
        <w:pStyle w:val="3"/>
        <w:keepNext w:val="0"/>
        <w:keepLines w:val="0"/>
        <w:widowControl/>
        <w:suppressLineNumbers w:val="0"/>
        <w:shd w:val="clear" w:fill="FFFFFF"/>
        <w:spacing w:before="0" w:beforeAutospacing="0" w:after="0" w:afterAutospacing="0" w:line="378" w:lineRule="atLeast"/>
        <w:ind w:left="0" w:right="1020" w:firstLine="378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2018年4月28日</w:t>
      </w:r>
    </w:p>
    <w:p>
      <w:pPr>
        <w:pStyle w:val="3"/>
        <w:keepNext w:val="0"/>
        <w:keepLines w:val="0"/>
        <w:widowControl/>
        <w:suppressLineNumbers w:val="0"/>
        <w:shd w:val="clear" w:fill="FFFFFF"/>
        <w:spacing w:before="0" w:beforeAutospacing="0" w:after="0" w:afterAutospacing="0" w:line="378" w:lineRule="atLeast"/>
        <w:ind w:left="0" w:right="0" w:firstLine="0"/>
        <w:jc w:val="center"/>
        <w:rPr>
          <w:rFonts w:ascii="Tahoma" w:hAnsi="Tahoma" w:eastAsia="Tahoma" w:cs="Tahoma"/>
          <w:b w:val="0"/>
          <w:i w:val="0"/>
          <w:caps w:val="0"/>
          <w:color w:val="3D3D3D"/>
          <w:spacing w:val="0"/>
          <w:sz w:val="22"/>
          <w:szCs w:val="22"/>
        </w:rPr>
      </w:pPr>
      <w:r>
        <w:rPr>
          <w:rFonts w:ascii="微软简标宋" w:hAnsi="微软简标宋" w:eastAsia="微软简标宋" w:cs="微软简标宋"/>
          <w:b/>
          <w:i w:val="0"/>
          <w:caps w:val="0"/>
          <w:color w:val="3D3D3D"/>
          <w:spacing w:val="0"/>
          <w:sz w:val="44"/>
          <w:szCs w:val="44"/>
          <w:shd w:val="clear" w:fill="FFFFFF"/>
        </w:rPr>
        <w:t>金华市婺城区</w:t>
      </w:r>
      <w:r>
        <w:rPr>
          <w:rFonts w:ascii="Verdana" w:hAnsi="Verdana" w:eastAsia="Tahoma" w:cs="Verdana"/>
          <w:b/>
          <w:i w:val="0"/>
          <w:caps w:val="0"/>
          <w:color w:val="3D3D3D"/>
          <w:spacing w:val="0"/>
          <w:sz w:val="44"/>
          <w:szCs w:val="44"/>
          <w:shd w:val="clear" w:fill="FFFFFF"/>
        </w:rPr>
        <w:t>2018</w:t>
      </w:r>
      <w:r>
        <w:rPr>
          <w:rFonts w:hint="default" w:ascii="微软简标宋" w:hAnsi="微软简标宋" w:eastAsia="微软简标宋" w:cs="微软简标宋"/>
          <w:b/>
          <w:i w:val="0"/>
          <w:caps w:val="0"/>
          <w:color w:val="3D3D3D"/>
          <w:spacing w:val="0"/>
          <w:sz w:val="44"/>
          <w:szCs w:val="44"/>
          <w:shd w:val="clear" w:fill="FFFFFF"/>
        </w:rPr>
        <w:t>年教职工招聘</w:t>
      </w:r>
    </w:p>
    <w:p>
      <w:pPr>
        <w:pStyle w:val="3"/>
        <w:keepNext w:val="0"/>
        <w:keepLines w:val="0"/>
        <w:widowControl/>
        <w:suppressLineNumbers w:val="0"/>
        <w:shd w:val="clear" w:fill="FFFFFF"/>
        <w:spacing w:before="0" w:beforeAutospacing="0" w:after="0" w:afterAutospacing="0" w:line="378" w:lineRule="atLeast"/>
        <w:ind w:left="0" w:right="0" w:firstLine="0"/>
        <w:jc w:val="center"/>
        <w:rPr>
          <w:rFonts w:hint="default" w:ascii="Tahoma" w:hAnsi="Tahoma" w:eastAsia="Tahoma" w:cs="Tahoma"/>
          <w:b w:val="0"/>
          <w:i w:val="0"/>
          <w:caps w:val="0"/>
          <w:color w:val="3D3D3D"/>
          <w:spacing w:val="0"/>
          <w:sz w:val="22"/>
          <w:szCs w:val="22"/>
        </w:rPr>
      </w:pPr>
      <w:r>
        <w:rPr>
          <w:rFonts w:hint="default" w:ascii="微软简标宋" w:hAnsi="微软简标宋" w:eastAsia="微软简标宋" w:cs="微软简标宋"/>
          <w:b/>
          <w:i w:val="0"/>
          <w:caps w:val="0"/>
          <w:color w:val="3D3D3D"/>
          <w:spacing w:val="0"/>
          <w:sz w:val="44"/>
          <w:szCs w:val="44"/>
          <w:shd w:val="clear" w:fill="FFFFFF"/>
        </w:rPr>
        <w:t>面试教材内容版本</w:t>
      </w:r>
    </w:p>
    <w:p>
      <w:pPr>
        <w:pStyle w:val="3"/>
        <w:keepNext w:val="0"/>
        <w:keepLines w:val="0"/>
        <w:widowControl/>
        <w:suppressLineNumbers w:val="0"/>
        <w:shd w:val="clear" w:fill="FFFFFF"/>
        <w:spacing w:before="0" w:beforeAutospacing="0" w:after="0" w:afterAutospacing="0" w:line="378" w:lineRule="atLeast"/>
        <w:ind w:left="0" w:right="0" w:firstLine="0"/>
        <w:jc w:val="center"/>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tbl>
      <w:tblPr>
        <w:tblW w:w="8611"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269"/>
        <w:gridCol w:w="1525"/>
        <w:gridCol w:w="481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67" w:hRule="atLeast"/>
        </w:trPr>
        <w:tc>
          <w:tcPr>
            <w:tcW w:w="226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ascii="仿宋_GB2312" w:hAnsi="Tahoma" w:eastAsia="仿宋_GB2312" w:cs="仿宋_GB2312"/>
                <w:b/>
                <w:caps w:val="0"/>
                <w:color w:val="3D3D3D"/>
                <w:spacing w:val="0"/>
                <w:sz w:val="28"/>
                <w:szCs w:val="28"/>
              </w:rPr>
              <w:t>学 科</w:t>
            </w:r>
          </w:p>
        </w:tc>
        <w:tc>
          <w:tcPr>
            <w:tcW w:w="152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b/>
                <w:caps w:val="0"/>
                <w:color w:val="3D3D3D"/>
                <w:spacing w:val="0"/>
                <w:sz w:val="28"/>
                <w:szCs w:val="28"/>
              </w:rPr>
              <w:t>范围</w:t>
            </w:r>
          </w:p>
        </w:tc>
        <w:tc>
          <w:tcPr>
            <w:tcW w:w="481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b/>
                <w:caps w:val="0"/>
                <w:color w:val="3D3D3D"/>
                <w:spacing w:val="0"/>
                <w:sz w:val="28"/>
                <w:szCs w:val="28"/>
              </w:rPr>
              <w:t>教材版本</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67" w:hRule="atLeast"/>
        </w:trPr>
        <w:tc>
          <w:tcPr>
            <w:tcW w:w="226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初中社会</w:t>
            </w:r>
          </w:p>
        </w:tc>
        <w:tc>
          <w:tcPr>
            <w:tcW w:w="152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八年级</w:t>
            </w:r>
          </w:p>
        </w:tc>
        <w:tc>
          <w:tcPr>
            <w:tcW w:w="48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人民教育出版社《历史与社会》</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trPr>
        <w:tc>
          <w:tcPr>
            <w:tcW w:w="226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初中语文</w:t>
            </w:r>
          </w:p>
        </w:tc>
        <w:tc>
          <w:tcPr>
            <w:tcW w:w="152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Verdana" w:hAnsi="Verdana" w:eastAsia="宋体" w:cs="Verdana"/>
                <w:caps w:val="0"/>
                <w:color w:val="3D3D3D"/>
                <w:spacing w:val="0"/>
                <w:sz w:val="18"/>
                <w:szCs w:val="18"/>
              </w:rPr>
            </w:pPr>
          </w:p>
        </w:tc>
        <w:tc>
          <w:tcPr>
            <w:tcW w:w="48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人民教育出版社</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trPr>
        <w:tc>
          <w:tcPr>
            <w:tcW w:w="226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初中英语</w:t>
            </w:r>
          </w:p>
        </w:tc>
        <w:tc>
          <w:tcPr>
            <w:tcW w:w="152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Verdana" w:hAnsi="Verdana" w:eastAsia="宋体" w:cs="Verdana"/>
                <w:caps w:val="0"/>
                <w:color w:val="3D3D3D"/>
                <w:spacing w:val="0"/>
                <w:sz w:val="18"/>
                <w:szCs w:val="18"/>
              </w:rPr>
            </w:pPr>
          </w:p>
        </w:tc>
        <w:tc>
          <w:tcPr>
            <w:tcW w:w="48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外语教学与研究出版社（新标准）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trPr>
        <w:tc>
          <w:tcPr>
            <w:tcW w:w="226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初中数学</w:t>
            </w:r>
          </w:p>
        </w:tc>
        <w:tc>
          <w:tcPr>
            <w:tcW w:w="152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Verdana" w:hAnsi="Verdana" w:eastAsia="宋体" w:cs="Verdana"/>
                <w:caps w:val="0"/>
                <w:color w:val="3D3D3D"/>
                <w:spacing w:val="0"/>
                <w:sz w:val="18"/>
                <w:szCs w:val="18"/>
              </w:rPr>
            </w:pPr>
          </w:p>
        </w:tc>
        <w:tc>
          <w:tcPr>
            <w:tcW w:w="48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浙江教育出版社</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trPr>
        <w:tc>
          <w:tcPr>
            <w:tcW w:w="226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初中科学</w:t>
            </w:r>
          </w:p>
        </w:tc>
        <w:tc>
          <w:tcPr>
            <w:tcW w:w="152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Verdana" w:hAnsi="Verdana" w:eastAsia="宋体" w:cs="Verdana"/>
                <w:caps w:val="0"/>
                <w:color w:val="3D3D3D"/>
                <w:spacing w:val="0"/>
                <w:sz w:val="18"/>
                <w:szCs w:val="18"/>
              </w:rPr>
            </w:pPr>
          </w:p>
        </w:tc>
        <w:tc>
          <w:tcPr>
            <w:tcW w:w="48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浙江教育出版社</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trPr>
        <w:tc>
          <w:tcPr>
            <w:tcW w:w="226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小学语文</w:t>
            </w:r>
          </w:p>
        </w:tc>
        <w:tc>
          <w:tcPr>
            <w:tcW w:w="152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三-四年级</w:t>
            </w:r>
          </w:p>
        </w:tc>
        <w:tc>
          <w:tcPr>
            <w:tcW w:w="48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人民教育出版社</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trPr>
        <w:tc>
          <w:tcPr>
            <w:tcW w:w="226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小学数学</w:t>
            </w:r>
          </w:p>
        </w:tc>
        <w:tc>
          <w:tcPr>
            <w:tcW w:w="152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Verdana" w:hAnsi="Verdana" w:eastAsia="宋体" w:cs="Verdana"/>
                <w:caps w:val="0"/>
                <w:color w:val="3D3D3D"/>
                <w:spacing w:val="0"/>
                <w:sz w:val="18"/>
                <w:szCs w:val="18"/>
              </w:rPr>
            </w:pPr>
          </w:p>
        </w:tc>
        <w:tc>
          <w:tcPr>
            <w:tcW w:w="48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北京师范大学出版社</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trPr>
        <w:tc>
          <w:tcPr>
            <w:tcW w:w="226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小学科学</w:t>
            </w:r>
          </w:p>
        </w:tc>
        <w:tc>
          <w:tcPr>
            <w:tcW w:w="152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Verdana" w:hAnsi="Verdana" w:eastAsia="宋体" w:cs="Verdana"/>
                <w:caps w:val="0"/>
                <w:color w:val="3D3D3D"/>
                <w:spacing w:val="0"/>
                <w:sz w:val="18"/>
                <w:szCs w:val="18"/>
              </w:rPr>
            </w:pPr>
          </w:p>
        </w:tc>
        <w:tc>
          <w:tcPr>
            <w:tcW w:w="48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教育科学出版社</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trPr>
        <w:tc>
          <w:tcPr>
            <w:tcW w:w="226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幼儿教师</w:t>
            </w:r>
          </w:p>
        </w:tc>
        <w:tc>
          <w:tcPr>
            <w:tcW w:w="152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中班</w:t>
            </w:r>
          </w:p>
        </w:tc>
        <w:tc>
          <w:tcPr>
            <w:tcW w:w="48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320" w:lineRule="atLeast"/>
              <w:ind w:left="0" w:right="0"/>
              <w:jc w:val="center"/>
              <w:rPr>
                <w:rFonts w:hint="default" w:ascii="Tahoma" w:hAnsi="Tahoma" w:eastAsia="Tahoma" w:cs="Tahoma"/>
                <w:sz w:val="22"/>
                <w:szCs w:val="22"/>
              </w:rPr>
            </w:pPr>
            <w:r>
              <w:rPr>
                <w:rFonts w:hint="eastAsia" w:ascii="仿宋_GB2312" w:hAnsi="Tahoma" w:eastAsia="仿宋_GB2312" w:cs="仿宋_GB2312"/>
                <w:caps w:val="0"/>
                <w:color w:val="3D3D3D"/>
                <w:spacing w:val="0"/>
                <w:sz w:val="28"/>
                <w:szCs w:val="28"/>
              </w:rPr>
              <w:t>华师大版</w:t>
            </w:r>
          </w:p>
        </w:tc>
      </w:tr>
    </w:tbl>
    <w:p>
      <w:pPr>
        <w:pStyle w:val="3"/>
        <w:keepNext w:val="0"/>
        <w:keepLines w:val="0"/>
        <w:widowControl/>
        <w:suppressLineNumbers w:val="0"/>
        <w:shd w:val="clear" w:fill="FFFFFF"/>
        <w:spacing w:before="0" w:beforeAutospacing="0" w:after="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0" w:afterAutospacing="0" w:line="378" w:lineRule="atLeast"/>
        <w:ind w:left="0" w:right="0" w:firstLine="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注：以上教材均为最新版本。</w:t>
      </w:r>
    </w:p>
    <w:p>
      <w:pPr>
        <w:pStyle w:val="3"/>
        <w:keepNext w:val="0"/>
        <w:keepLines w:val="0"/>
        <w:widowControl/>
        <w:suppressLineNumbers w:val="0"/>
        <w:shd w:val="clear" w:fill="FFFFFF"/>
        <w:spacing w:before="0" w:beforeAutospacing="0" w:after="0" w:afterAutospacing="0" w:line="378" w:lineRule="atLeast"/>
        <w:ind w:left="0" w:right="0" w:firstLine="238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0" w:afterAutospacing="0" w:line="378" w:lineRule="atLeast"/>
        <w:ind w:left="0" w:right="0" w:firstLine="238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0" w:afterAutospacing="0" w:line="378" w:lineRule="atLeast"/>
        <w:ind w:left="0" w:right="0" w:firstLine="280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金华市婺城区人力资源和社会保障局</w:t>
      </w:r>
    </w:p>
    <w:p>
      <w:pPr>
        <w:pStyle w:val="3"/>
        <w:keepNext w:val="0"/>
        <w:keepLines w:val="0"/>
        <w:widowControl/>
        <w:suppressLineNumbers w:val="0"/>
        <w:shd w:val="clear" w:fill="FFFFFF"/>
        <w:spacing w:before="0" w:beforeAutospacing="0" w:after="0" w:afterAutospacing="0" w:line="378" w:lineRule="atLeast"/>
        <w:ind w:left="0" w:right="0" w:firstLine="378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金华市婺城区教育局</w:t>
      </w:r>
    </w:p>
    <w:p>
      <w:pPr>
        <w:pStyle w:val="3"/>
        <w:keepNext w:val="0"/>
        <w:keepLines w:val="0"/>
        <w:widowControl/>
        <w:suppressLineNumbers w:val="0"/>
        <w:shd w:val="clear" w:fill="FFFFFF"/>
        <w:spacing w:before="0" w:beforeAutospacing="0" w:after="0" w:afterAutospacing="0" w:line="378" w:lineRule="atLeast"/>
        <w:ind w:left="0" w:right="0" w:firstLine="378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2018年4月28日</w:t>
      </w:r>
    </w:p>
    <w:p>
      <w:pPr>
        <w:pStyle w:val="3"/>
        <w:keepNext w:val="0"/>
        <w:keepLines w:val="0"/>
        <w:widowControl/>
        <w:suppressLineNumbers w:val="0"/>
        <w:shd w:val="clear" w:fill="FFFFFF"/>
        <w:spacing w:before="0" w:beforeAutospacing="0" w:after="0" w:afterAutospacing="0" w:line="378" w:lineRule="atLeast"/>
        <w:ind w:left="0" w:right="0" w:firstLine="0"/>
        <w:jc w:val="center"/>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0" w:afterAutospacing="0" w:line="378" w:lineRule="atLeast"/>
        <w:ind w:left="0" w:right="0" w:firstLine="0"/>
        <w:jc w:val="center"/>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0" w:afterAutospacing="0" w:line="378" w:lineRule="atLeast"/>
        <w:ind w:left="0" w:right="0" w:firstLine="0"/>
        <w:jc w:val="center"/>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0" w:afterAutospacing="0" w:line="378" w:lineRule="atLeast"/>
        <w:ind w:left="0" w:right="0" w:firstLine="0"/>
        <w:jc w:val="center"/>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0" w:afterAutospacing="0" w:line="378" w:lineRule="atLeast"/>
        <w:ind w:left="0" w:right="0" w:firstLine="0"/>
        <w:jc w:val="center"/>
        <w:rPr>
          <w:rFonts w:hint="default" w:ascii="Tahoma" w:hAnsi="Tahoma" w:eastAsia="Tahoma" w:cs="Tahoma"/>
          <w:b w:val="0"/>
          <w:i w:val="0"/>
          <w:caps w:val="0"/>
          <w:color w:val="3D3D3D"/>
          <w:spacing w:val="0"/>
          <w:sz w:val="22"/>
          <w:szCs w:val="22"/>
        </w:rPr>
      </w:pPr>
      <w:r>
        <w:rPr>
          <w:rFonts w:hint="default" w:ascii="微软简标宋" w:hAnsi="微软简标宋" w:eastAsia="微软简标宋" w:cs="微软简标宋"/>
          <w:b/>
          <w:i w:val="0"/>
          <w:caps w:val="0"/>
          <w:color w:val="3D3D3D"/>
          <w:spacing w:val="0"/>
          <w:sz w:val="44"/>
          <w:szCs w:val="44"/>
          <w:shd w:val="clear" w:fill="FFFFFF"/>
        </w:rPr>
        <w:t>金华市婺城区</w:t>
      </w:r>
      <w:r>
        <w:rPr>
          <w:rFonts w:hint="default" w:ascii="Verdana" w:hAnsi="Verdana" w:eastAsia="Tahoma" w:cs="Verdana"/>
          <w:b/>
          <w:i w:val="0"/>
          <w:caps w:val="0"/>
          <w:color w:val="3D3D3D"/>
          <w:spacing w:val="0"/>
          <w:sz w:val="44"/>
          <w:szCs w:val="44"/>
          <w:shd w:val="clear" w:fill="FFFFFF"/>
        </w:rPr>
        <w:t>2018</w:t>
      </w:r>
      <w:r>
        <w:rPr>
          <w:rFonts w:hint="default" w:ascii="微软简标宋" w:hAnsi="微软简标宋" w:eastAsia="微软简标宋" w:cs="微软简标宋"/>
          <w:b/>
          <w:i w:val="0"/>
          <w:caps w:val="0"/>
          <w:color w:val="3D3D3D"/>
          <w:spacing w:val="0"/>
          <w:sz w:val="44"/>
          <w:szCs w:val="44"/>
          <w:shd w:val="clear" w:fill="FFFFFF"/>
        </w:rPr>
        <w:t>年教职工招聘</w:t>
      </w:r>
    </w:p>
    <w:p>
      <w:pPr>
        <w:pStyle w:val="3"/>
        <w:keepNext w:val="0"/>
        <w:keepLines w:val="0"/>
        <w:widowControl/>
        <w:suppressLineNumbers w:val="0"/>
        <w:shd w:val="clear" w:fill="FFFFFF"/>
        <w:spacing w:before="0" w:beforeAutospacing="0" w:after="0" w:afterAutospacing="0" w:line="378" w:lineRule="atLeast"/>
        <w:ind w:left="0" w:right="0" w:firstLine="0"/>
        <w:jc w:val="center"/>
        <w:rPr>
          <w:rFonts w:hint="default" w:ascii="Tahoma" w:hAnsi="Tahoma" w:eastAsia="Tahoma" w:cs="Tahoma"/>
          <w:b w:val="0"/>
          <w:i w:val="0"/>
          <w:caps w:val="0"/>
          <w:color w:val="3D3D3D"/>
          <w:spacing w:val="0"/>
          <w:sz w:val="22"/>
          <w:szCs w:val="22"/>
        </w:rPr>
      </w:pPr>
      <w:r>
        <w:rPr>
          <w:rFonts w:hint="default" w:ascii="微软简标宋" w:hAnsi="微软简标宋" w:eastAsia="微软简标宋" w:cs="微软简标宋"/>
          <w:b/>
          <w:i w:val="0"/>
          <w:caps w:val="0"/>
          <w:color w:val="3D3D3D"/>
          <w:spacing w:val="0"/>
          <w:sz w:val="44"/>
          <w:szCs w:val="44"/>
          <w:shd w:val="clear" w:fill="FFFFFF"/>
        </w:rPr>
        <w:t>专业技能素养测试办法（学前教育）</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为全面测试考生的综合素质和专业水平，根据《金华市婺城区</w:t>
      </w:r>
      <w:r>
        <w:rPr>
          <w:rFonts w:hint="default" w:ascii="Verdana" w:hAnsi="Verdana" w:eastAsia="Tahoma" w:cs="Verdana"/>
          <w:b w:val="0"/>
          <w:i w:val="0"/>
          <w:caps w:val="0"/>
          <w:color w:val="3D3D3D"/>
          <w:spacing w:val="0"/>
          <w:sz w:val="28"/>
          <w:szCs w:val="28"/>
          <w:shd w:val="clear" w:fill="FFFFFF"/>
        </w:rPr>
        <w:t>2018</w:t>
      </w:r>
      <w:r>
        <w:rPr>
          <w:rFonts w:hint="eastAsia" w:ascii="仿宋_GB2312" w:hAnsi="Tahoma" w:eastAsia="仿宋_GB2312" w:cs="仿宋_GB2312"/>
          <w:b w:val="0"/>
          <w:i w:val="0"/>
          <w:caps w:val="0"/>
          <w:color w:val="3D3D3D"/>
          <w:spacing w:val="0"/>
          <w:sz w:val="28"/>
          <w:szCs w:val="28"/>
          <w:shd w:val="clear" w:fill="FFFFFF"/>
        </w:rPr>
        <w:t>年教职工招聘简章》要求和学科特点，我区在</w:t>
      </w:r>
      <w:r>
        <w:rPr>
          <w:rFonts w:hint="default" w:ascii="Verdana" w:hAnsi="Verdana" w:eastAsia="Tahoma" w:cs="Verdana"/>
          <w:b w:val="0"/>
          <w:i w:val="0"/>
          <w:caps w:val="0"/>
          <w:color w:val="3D3D3D"/>
          <w:spacing w:val="0"/>
          <w:sz w:val="28"/>
          <w:szCs w:val="28"/>
          <w:shd w:val="clear" w:fill="FFFFFF"/>
        </w:rPr>
        <w:t>2018</w:t>
      </w:r>
      <w:r>
        <w:rPr>
          <w:rFonts w:hint="eastAsia" w:ascii="仿宋_GB2312" w:hAnsi="Tahoma" w:eastAsia="仿宋_GB2312" w:cs="仿宋_GB2312"/>
          <w:b w:val="0"/>
          <w:i w:val="0"/>
          <w:caps w:val="0"/>
          <w:color w:val="3D3D3D"/>
          <w:spacing w:val="0"/>
          <w:sz w:val="28"/>
          <w:szCs w:val="28"/>
          <w:shd w:val="clear" w:fill="FFFFFF"/>
        </w:rPr>
        <w:t>年公开招聘教职工中，对幼儿教师岗位的考生除进行面试外，还需要进行相关专业技能素养测试。现将测试办法公告如下：</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i w:val="0"/>
          <w:caps w:val="0"/>
          <w:color w:val="3D3D3D"/>
          <w:spacing w:val="0"/>
          <w:sz w:val="28"/>
          <w:szCs w:val="28"/>
          <w:shd w:val="clear" w:fill="FFFFFF"/>
        </w:rPr>
        <w:t>一、测试内容</w:t>
      </w:r>
    </w:p>
    <w:p>
      <w:pPr>
        <w:pStyle w:val="3"/>
        <w:keepNext w:val="0"/>
        <w:keepLines w:val="0"/>
        <w:widowControl/>
        <w:suppressLineNumbers w:val="0"/>
        <w:shd w:val="clear" w:fill="FFFFFF"/>
        <w:spacing w:before="0" w:beforeAutospacing="0" w:after="0" w:afterAutospacing="0" w:line="378" w:lineRule="atLeast"/>
        <w:ind w:left="0" w:right="0" w:firstLine="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i w:val="0"/>
          <w:caps w:val="0"/>
          <w:color w:val="3D3D3D"/>
          <w:spacing w:val="0"/>
          <w:sz w:val="28"/>
          <w:szCs w:val="28"/>
          <w:shd w:val="clear" w:fill="FFFFFF"/>
        </w:rPr>
        <w:t>（一）</w:t>
      </w:r>
      <w:r>
        <w:rPr>
          <w:rFonts w:hint="default" w:ascii="Times New Roman" w:hAnsi="Times New Roman" w:eastAsia="Tahoma" w:cs="Times New Roman"/>
          <w:b/>
          <w:i w:val="0"/>
          <w:caps w:val="0"/>
          <w:color w:val="3D3D3D"/>
          <w:spacing w:val="0"/>
          <w:sz w:val="14"/>
          <w:szCs w:val="14"/>
          <w:shd w:val="clear" w:fill="FFFFFF"/>
        </w:rPr>
        <w:t> </w:t>
      </w:r>
      <w:r>
        <w:rPr>
          <w:rFonts w:hint="eastAsia" w:ascii="仿宋_GB2312" w:hAnsi="Tahoma" w:eastAsia="仿宋_GB2312" w:cs="仿宋_GB2312"/>
          <w:b/>
          <w:i w:val="0"/>
          <w:caps w:val="0"/>
          <w:color w:val="3D3D3D"/>
          <w:spacing w:val="0"/>
          <w:sz w:val="28"/>
          <w:szCs w:val="28"/>
          <w:shd w:val="clear" w:fill="FFFFFF"/>
        </w:rPr>
        <w:t>音乐技能——自弹自唱</w:t>
      </w:r>
    </w:p>
    <w:p>
      <w:pPr>
        <w:pStyle w:val="3"/>
        <w:keepNext w:val="0"/>
        <w:keepLines w:val="0"/>
        <w:widowControl/>
        <w:suppressLineNumbers w:val="0"/>
        <w:shd w:val="clear" w:fill="FFFFFF"/>
        <w:spacing w:before="0" w:beforeAutospacing="0" w:after="0" w:afterAutospacing="0" w:line="378" w:lineRule="atLeast"/>
        <w:ind w:left="0" w:right="0" w:firstLine="28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1.规定曲目：根据指定的歌曲（五线谱、简谱/儿童歌曲）边演唱边用钢琴作即兴伴奏；</w:t>
      </w:r>
    </w:p>
    <w:p>
      <w:pPr>
        <w:pStyle w:val="3"/>
        <w:keepNext w:val="0"/>
        <w:keepLines w:val="0"/>
        <w:widowControl/>
        <w:suppressLineNumbers w:val="0"/>
        <w:shd w:val="clear" w:fill="FFFFFF"/>
        <w:spacing w:before="0" w:beforeAutospacing="0" w:after="0" w:afterAutospacing="0" w:line="378" w:lineRule="atLeast"/>
        <w:ind w:left="0" w:right="0" w:firstLine="28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2.自带曲目：根据自选歌曲进行自弹自唱（儿童歌曲/钢琴）。（自带曲目不得和规定曲目相同，建议准备两首备选）</w:t>
      </w:r>
    </w:p>
    <w:p>
      <w:pPr>
        <w:pStyle w:val="3"/>
        <w:keepNext w:val="0"/>
        <w:keepLines w:val="0"/>
        <w:widowControl/>
        <w:suppressLineNumbers w:val="0"/>
        <w:shd w:val="clear" w:fill="FFFFFF"/>
        <w:spacing w:before="0" w:beforeAutospacing="0" w:after="0" w:afterAutospacing="0" w:line="378" w:lineRule="atLeast"/>
        <w:ind w:left="0" w:right="0" w:firstLine="412"/>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i w:val="0"/>
          <w:caps w:val="0"/>
          <w:color w:val="3D3D3D"/>
          <w:spacing w:val="0"/>
          <w:sz w:val="28"/>
          <w:szCs w:val="28"/>
          <w:shd w:val="clear" w:fill="FFFFFF"/>
        </w:rPr>
        <w:t>计分办法：</w:t>
      </w:r>
      <w:r>
        <w:rPr>
          <w:rFonts w:hint="eastAsia" w:ascii="仿宋_GB2312" w:hAnsi="Tahoma" w:eastAsia="仿宋_GB2312" w:cs="仿宋_GB2312"/>
          <w:b w:val="0"/>
          <w:i w:val="0"/>
          <w:caps w:val="0"/>
          <w:color w:val="3D3D3D"/>
          <w:spacing w:val="0"/>
          <w:sz w:val="28"/>
          <w:szCs w:val="28"/>
          <w:shd w:val="clear" w:fill="FFFFFF"/>
        </w:rPr>
        <w:t>规定曲目、自带曲目各占50分，总分100分，评分量分后，分别去掉一个最高分和最低分，再折合成百分制（四舍五入，保留两位小数）。</w:t>
      </w:r>
    </w:p>
    <w:p>
      <w:pPr>
        <w:pStyle w:val="3"/>
        <w:keepNext w:val="0"/>
        <w:keepLines w:val="0"/>
        <w:widowControl/>
        <w:suppressLineNumbers w:val="0"/>
        <w:shd w:val="clear" w:fill="FFFFFF"/>
        <w:spacing w:before="0" w:beforeAutospacing="0" w:after="0" w:afterAutospacing="0" w:line="378" w:lineRule="atLeast"/>
        <w:ind w:left="0" w:right="0" w:firstLine="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i w:val="0"/>
          <w:caps w:val="0"/>
          <w:color w:val="3D3D3D"/>
          <w:spacing w:val="0"/>
          <w:sz w:val="28"/>
          <w:szCs w:val="28"/>
          <w:shd w:val="clear" w:fill="FFFFFF"/>
        </w:rPr>
        <w:t>（二）美术技能——简笔画</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根据提供的主题，在统一A4大小铅画纸上作简笔画创作，时间限定30分钟，只能使用黑色记号笔，用笔自备。</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评分标准：总分</w:t>
      </w:r>
      <w:r>
        <w:rPr>
          <w:rFonts w:hint="default" w:ascii="Verdana" w:hAnsi="Verdana" w:eastAsia="Tahoma" w:cs="Verdana"/>
          <w:b w:val="0"/>
          <w:i w:val="0"/>
          <w:caps w:val="0"/>
          <w:color w:val="3D3D3D"/>
          <w:spacing w:val="0"/>
          <w:sz w:val="28"/>
          <w:szCs w:val="28"/>
          <w:shd w:val="clear" w:fill="FFFFFF"/>
        </w:rPr>
        <w:t>100</w:t>
      </w:r>
      <w:r>
        <w:rPr>
          <w:rFonts w:hint="eastAsia" w:ascii="仿宋_GB2312" w:hAnsi="Tahoma" w:eastAsia="仿宋_GB2312" w:cs="仿宋_GB2312"/>
          <w:b w:val="0"/>
          <w:i w:val="0"/>
          <w:caps w:val="0"/>
          <w:color w:val="3D3D3D"/>
          <w:spacing w:val="0"/>
          <w:sz w:val="28"/>
          <w:szCs w:val="28"/>
          <w:shd w:val="clear" w:fill="FFFFFF"/>
        </w:rPr>
        <w:t>分。</w:t>
      </w:r>
    </w:p>
    <w:p>
      <w:pPr>
        <w:pStyle w:val="3"/>
        <w:keepNext w:val="0"/>
        <w:keepLines w:val="0"/>
        <w:widowControl/>
        <w:suppressLineNumbers w:val="0"/>
        <w:shd w:val="clear" w:fill="FFFFFF"/>
        <w:spacing w:before="0" w:beforeAutospacing="0" w:after="0" w:afterAutospacing="0" w:line="378" w:lineRule="atLeast"/>
        <w:ind w:left="0" w:right="0" w:firstLine="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i w:val="0"/>
          <w:caps w:val="0"/>
          <w:color w:val="3D3D3D"/>
          <w:spacing w:val="0"/>
          <w:sz w:val="28"/>
          <w:szCs w:val="28"/>
          <w:shd w:val="clear" w:fill="FFFFFF"/>
        </w:rPr>
        <w:t>（三）语言技能——看图说话</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根据提供的图片作5分钟准备，按图片内容即兴讲故事，讲述时间不超过5分钟。</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评分标准：总分</w:t>
      </w:r>
      <w:r>
        <w:rPr>
          <w:rFonts w:hint="default" w:ascii="Verdana" w:hAnsi="Verdana" w:eastAsia="Tahoma" w:cs="Verdana"/>
          <w:b w:val="0"/>
          <w:i w:val="0"/>
          <w:caps w:val="0"/>
          <w:color w:val="3D3D3D"/>
          <w:spacing w:val="0"/>
          <w:sz w:val="28"/>
          <w:szCs w:val="28"/>
          <w:shd w:val="clear" w:fill="FFFFFF"/>
        </w:rPr>
        <w:t>100</w:t>
      </w:r>
      <w:r>
        <w:rPr>
          <w:rFonts w:hint="eastAsia" w:ascii="仿宋_GB2312" w:hAnsi="Tahoma" w:eastAsia="仿宋_GB2312" w:cs="仿宋_GB2312"/>
          <w:b w:val="0"/>
          <w:i w:val="0"/>
          <w:caps w:val="0"/>
          <w:color w:val="3D3D3D"/>
          <w:spacing w:val="0"/>
          <w:sz w:val="28"/>
          <w:szCs w:val="28"/>
          <w:shd w:val="clear" w:fill="FFFFFF"/>
        </w:rPr>
        <w:t>分。</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i w:val="0"/>
          <w:caps w:val="0"/>
          <w:color w:val="3D3D3D"/>
          <w:spacing w:val="0"/>
          <w:sz w:val="28"/>
          <w:szCs w:val="28"/>
          <w:shd w:val="clear" w:fill="FFFFFF"/>
        </w:rPr>
        <w:t>二、测试办法</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在模拟上课完成后，统一安排时间和场地（专用教室）进行本专业技能素养测试。</w:t>
      </w:r>
    </w:p>
    <w:p>
      <w:pPr>
        <w:pStyle w:val="3"/>
        <w:keepNext w:val="0"/>
        <w:keepLines w:val="0"/>
        <w:widowControl/>
        <w:suppressLineNumbers w:val="0"/>
        <w:shd w:val="clear" w:fill="FFFFFF"/>
        <w:spacing w:before="0" w:beforeAutospacing="0" w:after="0" w:afterAutospacing="0" w:line="378" w:lineRule="atLeast"/>
        <w:ind w:left="0"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i w:val="0"/>
          <w:caps w:val="0"/>
          <w:color w:val="3D3D3D"/>
          <w:spacing w:val="0"/>
          <w:sz w:val="28"/>
          <w:szCs w:val="28"/>
          <w:shd w:val="clear" w:fill="FFFFFF"/>
        </w:rPr>
        <w:t>三、分值比例</w:t>
      </w:r>
    </w:p>
    <w:p>
      <w:pPr>
        <w:pStyle w:val="3"/>
        <w:keepNext w:val="0"/>
        <w:keepLines w:val="0"/>
        <w:widowControl/>
        <w:suppressLineNumbers w:val="0"/>
        <w:shd w:val="clear" w:fill="FFFFFF"/>
        <w:spacing w:before="0" w:beforeAutospacing="0" w:after="0" w:afterAutospacing="0" w:line="378" w:lineRule="atLeast"/>
        <w:ind w:left="301"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面试总成绩以百分制计，模拟上课和专业技能素养水平测试各占面试总成绩的</w:t>
      </w:r>
      <w:r>
        <w:rPr>
          <w:rFonts w:hint="default" w:ascii="Verdana" w:hAnsi="Verdana" w:eastAsia="Tahoma" w:cs="Verdana"/>
          <w:b w:val="0"/>
          <w:i w:val="0"/>
          <w:caps w:val="0"/>
          <w:color w:val="3D3D3D"/>
          <w:spacing w:val="0"/>
          <w:sz w:val="28"/>
          <w:szCs w:val="28"/>
          <w:shd w:val="clear" w:fill="FFFFFF"/>
        </w:rPr>
        <w:t>50%</w:t>
      </w:r>
      <w:r>
        <w:rPr>
          <w:rFonts w:hint="eastAsia" w:ascii="仿宋_GB2312" w:hAnsi="Tahoma" w:eastAsia="仿宋_GB2312" w:cs="仿宋_GB2312"/>
          <w:b w:val="0"/>
          <w:i w:val="0"/>
          <w:caps w:val="0"/>
          <w:color w:val="3D3D3D"/>
          <w:spacing w:val="0"/>
          <w:sz w:val="28"/>
          <w:szCs w:val="28"/>
          <w:shd w:val="clear" w:fill="FFFFFF"/>
        </w:rPr>
        <w:t>。根据技能测试各项测评项目的评分（去掉一个最高分和一个最低分，取平均值，保留两位小数），按百分制折算后再按50%计入面试总分。</w:t>
      </w:r>
    </w:p>
    <w:p>
      <w:pPr>
        <w:pStyle w:val="3"/>
        <w:keepNext w:val="0"/>
        <w:keepLines w:val="0"/>
        <w:widowControl/>
        <w:suppressLineNumbers w:val="0"/>
        <w:shd w:val="clear" w:fill="FFFFFF"/>
        <w:spacing w:before="0" w:beforeAutospacing="0" w:after="0" w:afterAutospacing="0" w:line="378" w:lineRule="atLeast"/>
        <w:ind w:left="301" w:right="0" w:firstLine="56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未尽事宜，由婺城区人力资源和社会保障局、婺城区教育局负责解释。咨询电话：</w:t>
      </w:r>
      <w:r>
        <w:rPr>
          <w:rFonts w:hint="default" w:ascii="Verdana" w:hAnsi="Verdana" w:eastAsia="Tahoma" w:cs="Verdana"/>
          <w:b w:val="0"/>
          <w:i w:val="0"/>
          <w:caps w:val="0"/>
          <w:color w:val="3D3D3D"/>
          <w:spacing w:val="0"/>
          <w:sz w:val="28"/>
          <w:szCs w:val="28"/>
          <w:shd w:val="clear" w:fill="FFFFFF"/>
        </w:rPr>
        <w:t>0579</w:t>
      </w:r>
      <w:r>
        <w:rPr>
          <w:rFonts w:hint="eastAsia" w:ascii="仿宋_GB2312" w:hAnsi="Tahoma" w:eastAsia="仿宋_GB2312" w:cs="仿宋_GB2312"/>
          <w:b w:val="0"/>
          <w:i w:val="0"/>
          <w:caps w:val="0"/>
          <w:color w:val="3D3D3D"/>
          <w:spacing w:val="0"/>
          <w:sz w:val="28"/>
          <w:szCs w:val="28"/>
          <w:shd w:val="clear" w:fill="FFFFFF"/>
        </w:rPr>
        <w:t>—</w:t>
      </w:r>
      <w:r>
        <w:rPr>
          <w:rFonts w:hint="default" w:ascii="Verdana" w:hAnsi="Verdana" w:eastAsia="Tahoma" w:cs="Verdana"/>
          <w:b w:val="0"/>
          <w:i w:val="0"/>
          <w:caps w:val="0"/>
          <w:color w:val="3D3D3D"/>
          <w:spacing w:val="0"/>
          <w:sz w:val="28"/>
          <w:szCs w:val="28"/>
          <w:shd w:val="clear" w:fill="FFFFFF"/>
        </w:rPr>
        <w:t>82319872</w:t>
      </w:r>
      <w:r>
        <w:rPr>
          <w:rFonts w:hint="eastAsia" w:ascii="仿宋_GB2312" w:hAnsi="Tahoma" w:eastAsia="仿宋_GB2312" w:cs="仿宋_GB2312"/>
          <w:b w:val="0"/>
          <w:i w:val="0"/>
          <w:caps w:val="0"/>
          <w:color w:val="3D3D3D"/>
          <w:spacing w:val="0"/>
          <w:sz w:val="28"/>
          <w:szCs w:val="28"/>
          <w:shd w:val="clear" w:fill="FFFFFF"/>
        </w:rPr>
        <w:t>。</w:t>
      </w:r>
    </w:p>
    <w:p>
      <w:pPr>
        <w:pStyle w:val="3"/>
        <w:keepNext w:val="0"/>
        <w:keepLines w:val="0"/>
        <w:widowControl/>
        <w:suppressLineNumbers w:val="0"/>
        <w:shd w:val="clear" w:fill="FFFFFF"/>
        <w:spacing w:before="0" w:beforeAutospacing="0" w:after="0" w:afterAutospacing="0" w:line="378" w:lineRule="atLeast"/>
        <w:ind w:left="301" w:right="0" w:firstLine="56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0" w:afterAutospacing="0" w:line="378" w:lineRule="atLeast"/>
        <w:ind w:left="301" w:right="0" w:firstLine="280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0" w:afterAutospacing="0" w:line="378" w:lineRule="atLeast"/>
        <w:ind w:left="301" w:right="0" w:firstLine="280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金华市婺城区人力资源和社会保障局</w:t>
      </w:r>
    </w:p>
    <w:p>
      <w:pPr>
        <w:pStyle w:val="3"/>
        <w:keepNext w:val="0"/>
        <w:keepLines w:val="0"/>
        <w:widowControl/>
        <w:suppressLineNumbers w:val="0"/>
        <w:shd w:val="clear" w:fill="FFFFFF"/>
        <w:spacing w:before="0" w:beforeAutospacing="0" w:after="0" w:afterAutospacing="0" w:line="378" w:lineRule="atLeast"/>
        <w:ind w:left="301" w:right="0" w:firstLine="392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金华市婺城区教育局</w:t>
      </w:r>
    </w:p>
    <w:p>
      <w:pPr>
        <w:pStyle w:val="3"/>
        <w:keepNext w:val="0"/>
        <w:keepLines w:val="0"/>
        <w:widowControl/>
        <w:suppressLineNumbers w:val="0"/>
        <w:shd w:val="clear" w:fill="FFFFFF"/>
        <w:spacing w:before="0" w:beforeAutospacing="0" w:after="0" w:afterAutospacing="0" w:line="378" w:lineRule="atLeast"/>
        <w:ind w:left="0" w:right="0" w:firstLine="4340"/>
        <w:rPr>
          <w:rFonts w:hint="default" w:ascii="Tahoma" w:hAnsi="Tahoma" w:eastAsia="Tahoma" w:cs="Tahoma"/>
          <w:b w:val="0"/>
          <w:i w:val="0"/>
          <w:caps w:val="0"/>
          <w:color w:val="3D3D3D"/>
          <w:spacing w:val="0"/>
          <w:sz w:val="22"/>
          <w:szCs w:val="22"/>
        </w:rPr>
      </w:pPr>
      <w:r>
        <w:rPr>
          <w:rFonts w:hint="eastAsia" w:ascii="仿宋_GB2312" w:hAnsi="Tahoma" w:eastAsia="仿宋_GB2312" w:cs="仿宋_GB2312"/>
          <w:b w:val="0"/>
          <w:i w:val="0"/>
          <w:caps w:val="0"/>
          <w:color w:val="3D3D3D"/>
          <w:spacing w:val="0"/>
          <w:sz w:val="28"/>
          <w:szCs w:val="28"/>
          <w:shd w:val="clear" w:fill="FFFFFF"/>
        </w:rPr>
        <w:t>2018年4月28日</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before="0" w:beforeAutospacing="0" w:after="0" w:afterAutospacing="0" w:line="500" w:lineRule="atLeast"/>
        <w:ind w:left="0" w:right="0" w:firstLine="944"/>
        <w:jc w:val="center"/>
        <w:rPr>
          <w:rFonts w:hint="default" w:ascii="Tahoma" w:hAnsi="Tahoma" w:eastAsia="Tahoma" w:cs="Tahoma"/>
          <w:b w:val="0"/>
          <w:i w:val="0"/>
          <w:caps w:val="0"/>
          <w:color w:val="3D3D3D"/>
          <w:spacing w:val="0"/>
          <w:sz w:val="22"/>
          <w:szCs w:val="22"/>
        </w:rPr>
      </w:pPr>
      <w:r>
        <w:rPr>
          <w:rFonts w:ascii="微软雅黑" w:hAnsi="微软雅黑" w:eastAsia="微软雅黑" w:cs="微软雅黑"/>
          <w:b/>
          <w:i w:val="0"/>
          <w:caps w:val="0"/>
          <w:color w:val="3D3D3D"/>
          <w:spacing w:val="0"/>
          <w:sz w:val="32"/>
          <w:szCs w:val="32"/>
          <w:shd w:val="clear" w:fill="FFFFFF"/>
        </w:rPr>
        <w:t>金华市婺城区</w:t>
      </w:r>
      <w:r>
        <w:rPr>
          <w:rFonts w:hint="default" w:ascii="Tahoma" w:hAnsi="Tahoma" w:eastAsia="Tahoma" w:cs="Tahoma"/>
          <w:b/>
          <w:i w:val="0"/>
          <w:caps w:val="0"/>
          <w:color w:val="3D3D3D"/>
          <w:spacing w:val="0"/>
          <w:sz w:val="32"/>
          <w:szCs w:val="32"/>
          <w:shd w:val="clear" w:fill="FFFFFF"/>
        </w:rPr>
        <w:t>2018</w:t>
      </w:r>
      <w:r>
        <w:rPr>
          <w:rFonts w:hint="eastAsia" w:ascii="微软雅黑" w:hAnsi="微软雅黑" w:eastAsia="微软雅黑" w:cs="微软雅黑"/>
          <w:b/>
          <w:i w:val="0"/>
          <w:caps w:val="0"/>
          <w:color w:val="3D3D3D"/>
          <w:spacing w:val="0"/>
          <w:sz w:val="32"/>
          <w:szCs w:val="32"/>
          <w:shd w:val="clear" w:fill="FFFFFF"/>
        </w:rPr>
        <w:t>年教职工招聘</w:t>
      </w:r>
    </w:p>
    <w:p>
      <w:pPr>
        <w:pStyle w:val="3"/>
        <w:keepNext w:val="0"/>
        <w:keepLines w:val="0"/>
        <w:widowControl/>
        <w:suppressLineNumbers w:val="0"/>
        <w:shd w:val="clear" w:fill="FFFFFF"/>
        <w:spacing w:before="0" w:beforeAutospacing="0" w:after="0" w:afterAutospacing="0" w:line="500" w:lineRule="atLeast"/>
        <w:ind w:left="0" w:right="0" w:firstLine="944"/>
        <w:jc w:val="center"/>
        <w:rPr>
          <w:rFonts w:hint="default" w:ascii="Tahoma" w:hAnsi="Tahoma" w:eastAsia="Tahoma" w:cs="Tahoma"/>
          <w:b w:val="0"/>
          <w:i w:val="0"/>
          <w:caps w:val="0"/>
          <w:color w:val="3D3D3D"/>
          <w:spacing w:val="0"/>
          <w:sz w:val="22"/>
          <w:szCs w:val="22"/>
        </w:rPr>
      </w:pPr>
      <w:r>
        <w:rPr>
          <w:rFonts w:hint="eastAsia" w:ascii="微软雅黑" w:hAnsi="微软雅黑" w:eastAsia="微软雅黑" w:cs="微软雅黑"/>
          <w:b/>
          <w:i w:val="0"/>
          <w:caps w:val="0"/>
          <w:color w:val="3D3D3D"/>
          <w:spacing w:val="0"/>
          <w:sz w:val="32"/>
          <w:szCs w:val="32"/>
          <w:shd w:val="clear" w:fill="FFFFFF"/>
        </w:rPr>
        <w:t>结构化面试办法（财会岗位）</w:t>
      </w:r>
    </w:p>
    <w:p>
      <w:pPr>
        <w:pStyle w:val="3"/>
        <w:keepNext w:val="0"/>
        <w:keepLines w:val="0"/>
        <w:widowControl/>
        <w:suppressLineNumbers w:val="0"/>
        <w:shd w:val="clear" w:fill="FFFFFF"/>
        <w:spacing w:before="0" w:beforeAutospacing="0" w:after="0" w:afterAutospacing="0" w:line="500" w:lineRule="atLeast"/>
        <w:ind w:left="0" w:right="0" w:firstLine="420"/>
        <w:rPr>
          <w:rFonts w:hint="default" w:ascii="Tahoma" w:hAnsi="Tahoma" w:eastAsia="Tahoma" w:cs="Tahoma"/>
          <w:b w:val="0"/>
          <w:i w:val="0"/>
          <w:caps w:val="0"/>
          <w:color w:val="3D3D3D"/>
          <w:spacing w:val="0"/>
          <w:sz w:val="22"/>
          <w:szCs w:val="22"/>
        </w:rPr>
      </w:pPr>
      <w:r>
        <w:rPr>
          <w:rFonts w:hint="eastAsia" w:ascii="微软雅黑" w:hAnsi="微软雅黑" w:eastAsia="微软雅黑" w:cs="微软雅黑"/>
          <w:b w:val="0"/>
          <w:i w:val="0"/>
          <w:caps w:val="0"/>
          <w:color w:val="3D3D3D"/>
          <w:spacing w:val="0"/>
          <w:sz w:val="28"/>
          <w:szCs w:val="28"/>
          <w:shd w:val="clear" w:fill="FFFFFF"/>
        </w:rPr>
        <w:t>为切实做好我区</w:t>
      </w:r>
      <w:r>
        <w:rPr>
          <w:rFonts w:hint="default" w:ascii="Tahoma" w:hAnsi="Tahoma" w:eastAsia="Tahoma" w:cs="Tahoma"/>
          <w:b w:val="0"/>
          <w:i w:val="0"/>
          <w:caps w:val="0"/>
          <w:color w:val="3D3D3D"/>
          <w:spacing w:val="0"/>
          <w:sz w:val="28"/>
          <w:szCs w:val="28"/>
          <w:shd w:val="clear" w:fill="FFFFFF"/>
        </w:rPr>
        <w:t>2018</w:t>
      </w:r>
      <w:r>
        <w:rPr>
          <w:rFonts w:hint="eastAsia" w:ascii="微软雅黑" w:hAnsi="微软雅黑" w:eastAsia="微软雅黑" w:cs="微软雅黑"/>
          <w:b w:val="0"/>
          <w:i w:val="0"/>
          <w:caps w:val="0"/>
          <w:color w:val="3D3D3D"/>
          <w:spacing w:val="0"/>
          <w:sz w:val="28"/>
          <w:szCs w:val="28"/>
          <w:shd w:val="clear" w:fill="FFFFFF"/>
        </w:rPr>
        <w:t>年教职工招聘结构化面试工作，特制定结构化面试方案如下：</w:t>
      </w:r>
    </w:p>
    <w:p>
      <w:pPr>
        <w:pStyle w:val="3"/>
        <w:keepNext w:val="0"/>
        <w:keepLines w:val="0"/>
        <w:widowControl/>
        <w:suppressLineNumbers w:val="0"/>
        <w:shd w:val="clear" w:fill="FFFFFF"/>
        <w:spacing w:before="0" w:beforeAutospacing="0" w:after="0" w:afterAutospacing="0" w:line="500" w:lineRule="atLeast"/>
        <w:ind w:left="0" w:right="0" w:firstLine="420"/>
        <w:rPr>
          <w:rFonts w:hint="default" w:ascii="Tahoma" w:hAnsi="Tahoma" w:eastAsia="Tahoma" w:cs="Tahoma"/>
          <w:b w:val="0"/>
          <w:i w:val="0"/>
          <w:caps w:val="0"/>
          <w:color w:val="3D3D3D"/>
          <w:spacing w:val="0"/>
          <w:sz w:val="22"/>
          <w:szCs w:val="22"/>
        </w:rPr>
      </w:pPr>
      <w:r>
        <w:rPr>
          <w:rFonts w:hint="eastAsia" w:ascii="微软雅黑" w:hAnsi="微软雅黑" w:eastAsia="微软雅黑" w:cs="微软雅黑"/>
          <w:b/>
          <w:i w:val="0"/>
          <w:caps w:val="0"/>
          <w:color w:val="3D3D3D"/>
          <w:spacing w:val="0"/>
          <w:sz w:val="28"/>
          <w:szCs w:val="28"/>
          <w:shd w:val="clear" w:fill="FFFFFF"/>
        </w:rPr>
        <w:t>一、面试对象：</w:t>
      </w:r>
      <w:r>
        <w:rPr>
          <w:rFonts w:hint="default" w:ascii="Tahoma" w:hAnsi="Tahoma" w:eastAsia="Tahoma" w:cs="Tahoma"/>
          <w:b w:val="0"/>
          <w:i w:val="0"/>
          <w:caps w:val="0"/>
          <w:color w:val="3D3D3D"/>
          <w:spacing w:val="0"/>
          <w:sz w:val="28"/>
          <w:szCs w:val="28"/>
          <w:shd w:val="clear" w:fill="FFFFFF"/>
        </w:rPr>
        <w:t>2018</w:t>
      </w:r>
      <w:r>
        <w:rPr>
          <w:rFonts w:hint="eastAsia" w:ascii="微软雅黑" w:hAnsi="微软雅黑" w:eastAsia="微软雅黑" w:cs="微软雅黑"/>
          <w:b w:val="0"/>
          <w:i w:val="0"/>
          <w:caps w:val="0"/>
          <w:color w:val="3D3D3D"/>
          <w:spacing w:val="0"/>
          <w:sz w:val="28"/>
          <w:szCs w:val="28"/>
          <w:shd w:val="clear" w:fill="FFFFFF"/>
        </w:rPr>
        <w:t>教师招聘报考财会岗位人员</w:t>
      </w:r>
    </w:p>
    <w:p>
      <w:pPr>
        <w:pStyle w:val="3"/>
        <w:keepNext w:val="0"/>
        <w:keepLines w:val="0"/>
        <w:widowControl/>
        <w:suppressLineNumbers w:val="0"/>
        <w:shd w:val="clear" w:fill="FFFFFF"/>
        <w:spacing w:before="0" w:beforeAutospacing="0" w:after="0" w:afterAutospacing="0" w:line="500" w:lineRule="atLeast"/>
        <w:ind w:left="0" w:right="0" w:firstLine="420"/>
        <w:rPr>
          <w:rFonts w:hint="default" w:ascii="Tahoma" w:hAnsi="Tahoma" w:eastAsia="Tahoma" w:cs="Tahoma"/>
          <w:b w:val="0"/>
          <w:i w:val="0"/>
          <w:caps w:val="0"/>
          <w:color w:val="3D3D3D"/>
          <w:spacing w:val="0"/>
          <w:sz w:val="22"/>
          <w:szCs w:val="22"/>
        </w:rPr>
      </w:pPr>
      <w:r>
        <w:rPr>
          <w:rFonts w:hint="eastAsia" w:ascii="微软雅黑" w:hAnsi="微软雅黑" w:eastAsia="微软雅黑" w:cs="微软雅黑"/>
          <w:b/>
          <w:i w:val="0"/>
          <w:caps w:val="0"/>
          <w:color w:val="3D3D3D"/>
          <w:spacing w:val="0"/>
          <w:sz w:val="28"/>
          <w:szCs w:val="28"/>
          <w:shd w:val="clear" w:fill="FFFFFF"/>
        </w:rPr>
        <w:t>二、面试时间：</w:t>
      </w:r>
      <w:r>
        <w:rPr>
          <w:rFonts w:hint="eastAsia" w:ascii="微软雅黑" w:hAnsi="微软雅黑" w:eastAsia="微软雅黑" w:cs="微软雅黑"/>
          <w:b w:val="0"/>
          <w:i w:val="0"/>
          <w:caps w:val="0"/>
          <w:color w:val="3D3D3D"/>
          <w:spacing w:val="0"/>
          <w:sz w:val="28"/>
          <w:szCs w:val="28"/>
          <w:shd w:val="clear" w:fill="FFFFFF"/>
        </w:rPr>
        <w:t>面试时间控制在</w:t>
      </w:r>
      <w:r>
        <w:rPr>
          <w:rFonts w:hint="default" w:ascii="Tahoma" w:hAnsi="Tahoma" w:eastAsia="Tahoma" w:cs="Tahoma"/>
          <w:b w:val="0"/>
          <w:i w:val="0"/>
          <w:caps w:val="0"/>
          <w:color w:val="3D3D3D"/>
          <w:spacing w:val="0"/>
          <w:sz w:val="28"/>
          <w:szCs w:val="28"/>
          <w:shd w:val="clear" w:fill="FFFFFF"/>
        </w:rPr>
        <w:t>12</w:t>
      </w:r>
      <w:r>
        <w:rPr>
          <w:rFonts w:hint="eastAsia" w:ascii="微软雅黑" w:hAnsi="微软雅黑" w:eastAsia="微软雅黑" w:cs="微软雅黑"/>
          <w:b w:val="0"/>
          <w:i w:val="0"/>
          <w:caps w:val="0"/>
          <w:color w:val="3D3D3D"/>
          <w:spacing w:val="0"/>
          <w:sz w:val="28"/>
          <w:szCs w:val="28"/>
          <w:shd w:val="clear" w:fill="FFFFFF"/>
        </w:rPr>
        <w:t>分钟以内（含准备时间）。</w:t>
      </w:r>
    </w:p>
    <w:p>
      <w:pPr>
        <w:pStyle w:val="3"/>
        <w:keepNext w:val="0"/>
        <w:keepLines w:val="0"/>
        <w:widowControl/>
        <w:suppressLineNumbers w:val="0"/>
        <w:shd w:val="clear" w:fill="FFFFFF"/>
        <w:spacing w:before="0" w:beforeAutospacing="0" w:after="0" w:afterAutospacing="0" w:line="500" w:lineRule="atLeast"/>
        <w:ind w:left="0" w:right="0" w:firstLine="420"/>
        <w:rPr>
          <w:rFonts w:hint="default" w:ascii="Tahoma" w:hAnsi="Tahoma" w:eastAsia="Tahoma" w:cs="Tahoma"/>
          <w:b w:val="0"/>
          <w:i w:val="0"/>
          <w:caps w:val="0"/>
          <w:color w:val="3D3D3D"/>
          <w:spacing w:val="0"/>
          <w:sz w:val="22"/>
          <w:szCs w:val="22"/>
        </w:rPr>
      </w:pPr>
      <w:r>
        <w:rPr>
          <w:rFonts w:hint="eastAsia" w:ascii="微软雅黑" w:hAnsi="微软雅黑" w:eastAsia="微软雅黑" w:cs="微软雅黑"/>
          <w:b/>
          <w:i w:val="0"/>
          <w:caps w:val="0"/>
          <w:color w:val="3D3D3D"/>
          <w:spacing w:val="0"/>
          <w:sz w:val="28"/>
          <w:szCs w:val="28"/>
          <w:shd w:val="clear" w:fill="FFFFFF"/>
        </w:rPr>
        <w:t>三、计分办法：</w:t>
      </w:r>
    </w:p>
    <w:p>
      <w:pPr>
        <w:pStyle w:val="3"/>
        <w:keepNext w:val="0"/>
        <w:keepLines w:val="0"/>
        <w:widowControl/>
        <w:suppressLineNumbers w:val="0"/>
        <w:shd w:val="clear" w:fill="FFFFFF"/>
        <w:spacing w:before="0" w:beforeAutospacing="0" w:after="0" w:afterAutospacing="0" w:line="500" w:lineRule="atLeast"/>
        <w:ind w:left="0" w:right="0" w:firstLine="420"/>
        <w:rPr>
          <w:rFonts w:hint="default" w:ascii="Tahoma" w:hAnsi="Tahoma" w:eastAsia="Tahoma" w:cs="Tahoma"/>
          <w:b w:val="0"/>
          <w:i w:val="0"/>
          <w:caps w:val="0"/>
          <w:color w:val="3D3D3D"/>
          <w:spacing w:val="0"/>
          <w:sz w:val="22"/>
          <w:szCs w:val="22"/>
        </w:rPr>
      </w:pPr>
      <w:r>
        <w:rPr>
          <w:rFonts w:hint="eastAsia" w:ascii="宋体" w:hAnsi="宋体" w:eastAsia="宋体" w:cs="宋体"/>
          <w:b/>
          <w:i w:val="0"/>
          <w:caps w:val="0"/>
          <w:color w:val="3D3D3D"/>
          <w:spacing w:val="0"/>
          <w:sz w:val="28"/>
          <w:szCs w:val="28"/>
          <w:shd w:val="clear" w:fill="FFFFFF"/>
        </w:rPr>
        <w:t>  </w:t>
      </w:r>
      <w:r>
        <w:rPr>
          <w:rFonts w:hint="eastAsia" w:ascii="微软雅黑" w:hAnsi="微软雅黑" w:eastAsia="微软雅黑" w:cs="微软雅黑"/>
          <w:b w:val="0"/>
          <w:i w:val="0"/>
          <w:caps w:val="0"/>
          <w:color w:val="000000"/>
          <w:spacing w:val="0"/>
          <w:sz w:val="28"/>
          <w:szCs w:val="28"/>
          <w:shd w:val="clear" w:fill="FFFFFF"/>
        </w:rPr>
        <w:t>评委根据考生面试逐个即时以百分制进行打分，分别去掉一个最高分和一个最低分，取平均值（保留两位小数）作为该考生的面试成绩。</w:t>
      </w:r>
    </w:p>
    <w:p>
      <w:pPr>
        <w:pStyle w:val="3"/>
        <w:keepNext w:val="0"/>
        <w:keepLines w:val="0"/>
        <w:widowControl/>
        <w:suppressLineNumbers w:val="0"/>
        <w:shd w:val="clear" w:fill="FFFFFF"/>
        <w:spacing w:before="0" w:beforeAutospacing="0" w:after="0" w:afterAutospacing="0" w:line="500" w:lineRule="atLeast"/>
        <w:ind w:left="0" w:right="0" w:firstLine="420"/>
        <w:rPr>
          <w:rFonts w:hint="default" w:ascii="Tahoma" w:hAnsi="Tahoma" w:eastAsia="Tahoma" w:cs="Tahoma"/>
          <w:b w:val="0"/>
          <w:i w:val="0"/>
          <w:caps w:val="0"/>
          <w:color w:val="3D3D3D"/>
          <w:spacing w:val="0"/>
          <w:sz w:val="22"/>
          <w:szCs w:val="22"/>
        </w:rPr>
      </w:pPr>
      <w:r>
        <w:rPr>
          <w:rFonts w:hint="eastAsia" w:ascii="微软雅黑" w:hAnsi="微软雅黑" w:eastAsia="微软雅黑" w:cs="微软雅黑"/>
          <w:b/>
          <w:i w:val="0"/>
          <w:caps w:val="0"/>
          <w:color w:val="3D3D3D"/>
          <w:spacing w:val="0"/>
          <w:sz w:val="28"/>
          <w:szCs w:val="28"/>
          <w:shd w:val="clear" w:fill="FFFFFF"/>
        </w:rPr>
        <w:t>四、其他事项</w:t>
      </w:r>
      <w:r>
        <w:rPr>
          <w:rFonts w:hint="default" w:ascii="Tahoma" w:hAnsi="Tahoma" w:eastAsia="Tahoma" w:cs="Tahoma"/>
          <w:b/>
          <w:i w:val="0"/>
          <w:caps w:val="0"/>
          <w:color w:val="3D3D3D"/>
          <w:spacing w:val="0"/>
          <w:sz w:val="28"/>
          <w:szCs w:val="28"/>
          <w:shd w:val="clear" w:fill="FFFFFF"/>
        </w:rPr>
        <w:t>                                                                                                   </w:t>
      </w:r>
    </w:p>
    <w:p>
      <w:pPr>
        <w:pStyle w:val="3"/>
        <w:keepNext w:val="0"/>
        <w:keepLines w:val="0"/>
        <w:widowControl/>
        <w:suppressLineNumbers w:val="0"/>
        <w:shd w:val="clear" w:fill="FFFFFF"/>
        <w:spacing w:before="0" w:beforeAutospacing="0" w:after="0" w:afterAutospacing="0" w:line="500" w:lineRule="atLeast"/>
        <w:ind w:left="0" w:right="0" w:firstLine="700"/>
        <w:rPr>
          <w:rFonts w:hint="default" w:ascii="Tahoma" w:hAnsi="Tahoma" w:eastAsia="Tahoma" w:cs="Tahoma"/>
          <w:b w:val="0"/>
          <w:i w:val="0"/>
          <w:caps w:val="0"/>
          <w:color w:val="3D3D3D"/>
          <w:spacing w:val="0"/>
          <w:sz w:val="22"/>
          <w:szCs w:val="22"/>
        </w:rPr>
      </w:pPr>
      <w:r>
        <w:rPr>
          <w:rFonts w:hint="eastAsia" w:ascii="微软雅黑" w:hAnsi="微软雅黑" w:eastAsia="微软雅黑" w:cs="微软雅黑"/>
          <w:b w:val="0"/>
          <w:i w:val="0"/>
          <w:caps w:val="0"/>
          <w:color w:val="3D3D3D"/>
          <w:spacing w:val="0"/>
          <w:sz w:val="28"/>
          <w:szCs w:val="28"/>
          <w:shd w:val="clear" w:fill="FFFFFF"/>
        </w:rPr>
        <w:t>（一）考生应于面试当天上午</w:t>
      </w:r>
      <w:r>
        <w:rPr>
          <w:rFonts w:hint="default" w:ascii="Tahoma" w:hAnsi="Tahoma" w:eastAsia="Tahoma" w:cs="Tahoma"/>
          <w:b w:val="0"/>
          <w:i w:val="0"/>
          <w:caps w:val="0"/>
          <w:color w:val="3D3D3D"/>
          <w:spacing w:val="0"/>
          <w:sz w:val="28"/>
          <w:szCs w:val="28"/>
          <w:shd w:val="clear" w:fill="FFFFFF"/>
        </w:rPr>
        <w:t>7</w:t>
      </w:r>
      <w:r>
        <w:rPr>
          <w:rFonts w:hint="eastAsia" w:ascii="微软雅黑" w:hAnsi="微软雅黑" w:eastAsia="微软雅黑" w:cs="微软雅黑"/>
          <w:b w:val="0"/>
          <w:i w:val="0"/>
          <w:caps w:val="0"/>
          <w:color w:val="3D3D3D"/>
          <w:spacing w:val="0"/>
          <w:sz w:val="28"/>
          <w:szCs w:val="28"/>
          <w:shd w:val="clear" w:fill="FFFFFF"/>
        </w:rPr>
        <w:t>：</w:t>
      </w:r>
      <w:r>
        <w:rPr>
          <w:rFonts w:hint="default" w:ascii="Tahoma" w:hAnsi="Tahoma" w:eastAsia="Tahoma" w:cs="Tahoma"/>
          <w:b w:val="0"/>
          <w:i w:val="0"/>
          <w:caps w:val="0"/>
          <w:color w:val="3D3D3D"/>
          <w:spacing w:val="0"/>
          <w:sz w:val="28"/>
          <w:szCs w:val="28"/>
          <w:shd w:val="clear" w:fill="FFFFFF"/>
        </w:rPr>
        <w:t>00</w:t>
      </w:r>
      <w:r>
        <w:rPr>
          <w:rFonts w:hint="eastAsia" w:ascii="微软雅黑" w:hAnsi="微软雅黑" w:eastAsia="微软雅黑" w:cs="微软雅黑"/>
          <w:b w:val="0"/>
          <w:i w:val="0"/>
          <w:caps w:val="0"/>
          <w:color w:val="3D3D3D"/>
          <w:spacing w:val="0"/>
          <w:sz w:val="28"/>
          <w:szCs w:val="28"/>
          <w:shd w:val="clear" w:fill="FFFFFF"/>
        </w:rPr>
        <w:t>前到达考点指定教室集中，迟到</w:t>
      </w:r>
      <w:r>
        <w:rPr>
          <w:rFonts w:hint="default" w:ascii="Tahoma" w:hAnsi="Tahoma" w:eastAsia="Tahoma" w:cs="Tahoma"/>
          <w:b w:val="0"/>
          <w:i w:val="0"/>
          <w:caps w:val="0"/>
          <w:color w:val="3D3D3D"/>
          <w:spacing w:val="0"/>
          <w:sz w:val="28"/>
          <w:szCs w:val="28"/>
          <w:shd w:val="clear" w:fill="FFFFFF"/>
        </w:rPr>
        <w:t>15</w:t>
      </w:r>
      <w:r>
        <w:rPr>
          <w:rFonts w:hint="eastAsia" w:ascii="微软雅黑" w:hAnsi="微软雅黑" w:eastAsia="微软雅黑" w:cs="微软雅黑"/>
          <w:b w:val="0"/>
          <w:i w:val="0"/>
          <w:caps w:val="0"/>
          <w:color w:val="3D3D3D"/>
          <w:spacing w:val="0"/>
          <w:sz w:val="28"/>
          <w:szCs w:val="28"/>
          <w:shd w:val="clear" w:fill="FFFFFF"/>
        </w:rPr>
        <w:t>分钟者视作自动放弃。</w:t>
      </w:r>
    </w:p>
    <w:p>
      <w:pPr>
        <w:pStyle w:val="3"/>
        <w:keepNext w:val="0"/>
        <w:keepLines w:val="0"/>
        <w:widowControl/>
        <w:suppressLineNumbers w:val="0"/>
        <w:shd w:val="clear" w:fill="FFFFFF"/>
        <w:spacing w:before="0" w:beforeAutospacing="0" w:after="0" w:afterAutospacing="0" w:line="500" w:lineRule="atLeast"/>
        <w:ind w:left="0" w:right="0" w:firstLine="700"/>
        <w:rPr>
          <w:rFonts w:hint="default" w:ascii="Tahoma" w:hAnsi="Tahoma" w:eastAsia="Tahoma" w:cs="Tahoma"/>
          <w:b w:val="0"/>
          <w:i w:val="0"/>
          <w:caps w:val="0"/>
          <w:color w:val="3D3D3D"/>
          <w:spacing w:val="0"/>
          <w:sz w:val="22"/>
          <w:szCs w:val="22"/>
        </w:rPr>
      </w:pPr>
      <w:r>
        <w:rPr>
          <w:rFonts w:hint="eastAsia" w:ascii="微软雅黑" w:hAnsi="微软雅黑" w:eastAsia="微软雅黑" w:cs="微软雅黑"/>
          <w:b w:val="0"/>
          <w:i w:val="0"/>
          <w:caps w:val="0"/>
          <w:color w:val="3D3D3D"/>
          <w:spacing w:val="0"/>
          <w:sz w:val="28"/>
          <w:szCs w:val="28"/>
          <w:shd w:val="clear" w:fill="FFFFFF"/>
        </w:rPr>
        <w:t>（二）考生凭有效身份证件、准考证参加面试，由考点工作人员进行核对无误后，方可参加面试。</w:t>
      </w:r>
    </w:p>
    <w:p>
      <w:pPr>
        <w:pStyle w:val="3"/>
        <w:keepNext w:val="0"/>
        <w:keepLines w:val="0"/>
        <w:widowControl/>
        <w:suppressLineNumbers w:val="0"/>
        <w:shd w:val="clear" w:fill="FFFFFF"/>
        <w:spacing w:before="0" w:beforeAutospacing="0" w:after="0" w:afterAutospacing="0" w:line="500" w:lineRule="atLeast"/>
        <w:ind w:left="0" w:right="0" w:firstLine="700"/>
        <w:rPr>
          <w:rFonts w:hint="default" w:ascii="Tahoma" w:hAnsi="Tahoma" w:eastAsia="Tahoma" w:cs="Tahoma"/>
          <w:b w:val="0"/>
          <w:i w:val="0"/>
          <w:caps w:val="0"/>
          <w:color w:val="3D3D3D"/>
          <w:spacing w:val="0"/>
          <w:sz w:val="22"/>
          <w:szCs w:val="22"/>
        </w:rPr>
      </w:pPr>
      <w:r>
        <w:rPr>
          <w:rFonts w:hint="eastAsia" w:ascii="微软雅黑" w:hAnsi="微软雅黑" w:eastAsia="微软雅黑" w:cs="微软雅黑"/>
          <w:b w:val="0"/>
          <w:i w:val="0"/>
          <w:caps w:val="0"/>
          <w:color w:val="3D3D3D"/>
          <w:spacing w:val="0"/>
          <w:sz w:val="28"/>
          <w:szCs w:val="28"/>
          <w:shd w:val="clear" w:fill="FFFFFF"/>
        </w:rPr>
        <w:t>（三）不准随身携带手机等通讯工具进行面试（如有携带，请主动交工作人员集中保管）。</w:t>
      </w:r>
    </w:p>
    <w:p>
      <w:pPr>
        <w:pStyle w:val="3"/>
        <w:keepNext w:val="0"/>
        <w:keepLines w:val="0"/>
        <w:widowControl/>
        <w:suppressLineNumbers w:val="0"/>
        <w:shd w:val="clear" w:fill="FFFFFF"/>
        <w:spacing w:before="0" w:beforeAutospacing="0" w:after="0" w:afterAutospacing="0" w:line="500" w:lineRule="atLeast"/>
        <w:ind w:left="0" w:right="0" w:firstLine="700"/>
        <w:rPr>
          <w:rFonts w:hint="default" w:ascii="Tahoma" w:hAnsi="Tahoma" w:eastAsia="Tahoma" w:cs="Tahoma"/>
          <w:b w:val="0"/>
          <w:i w:val="0"/>
          <w:caps w:val="0"/>
          <w:color w:val="3D3D3D"/>
          <w:spacing w:val="0"/>
          <w:sz w:val="22"/>
          <w:szCs w:val="22"/>
        </w:rPr>
      </w:pPr>
      <w:r>
        <w:rPr>
          <w:rFonts w:hint="eastAsia" w:ascii="微软雅黑" w:hAnsi="微软雅黑" w:eastAsia="微软雅黑" w:cs="微软雅黑"/>
          <w:b w:val="0"/>
          <w:i w:val="0"/>
          <w:caps w:val="0"/>
          <w:color w:val="3D3D3D"/>
          <w:spacing w:val="0"/>
          <w:sz w:val="28"/>
          <w:szCs w:val="28"/>
          <w:shd w:val="clear" w:fill="FFFFFF"/>
        </w:rPr>
        <w:t>（四）考生在休息室要保持安静，候试期间不得离开休息室。</w:t>
      </w:r>
    </w:p>
    <w:p>
      <w:pPr>
        <w:pStyle w:val="3"/>
        <w:keepNext w:val="0"/>
        <w:keepLines w:val="0"/>
        <w:widowControl/>
        <w:suppressLineNumbers w:val="0"/>
        <w:shd w:val="clear" w:fill="FFFFFF"/>
        <w:spacing w:before="0" w:beforeAutospacing="0" w:after="0" w:afterAutospacing="0" w:line="500" w:lineRule="atLeast"/>
        <w:ind w:left="0" w:right="0" w:firstLine="700"/>
        <w:rPr>
          <w:rFonts w:hint="default" w:ascii="Tahoma" w:hAnsi="Tahoma" w:eastAsia="Tahoma" w:cs="Tahoma"/>
          <w:b w:val="0"/>
          <w:i w:val="0"/>
          <w:caps w:val="0"/>
          <w:color w:val="3D3D3D"/>
          <w:spacing w:val="0"/>
          <w:sz w:val="22"/>
          <w:szCs w:val="22"/>
        </w:rPr>
      </w:pPr>
      <w:r>
        <w:rPr>
          <w:rFonts w:hint="eastAsia" w:ascii="微软雅黑" w:hAnsi="微软雅黑" w:eastAsia="微软雅黑" w:cs="微软雅黑"/>
          <w:b w:val="0"/>
          <w:i w:val="0"/>
          <w:caps w:val="0"/>
          <w:color w:val="3D3D3D"/>
          <w:spacing w:val="0"/>
          <w:sz w:val="28"/>
          <w:szCs w:val="28"/>
          <w:shd w:val="clear" w:fill="FFFFFF"/>
        </w:rPr>
        <w:t>（五）进入面试教室后，先向考官报告面试序号，然后根据考官要求进行面试。面试时不得向考官通报姓名，也不能向考官做与面试无关的说明或暗示，若有违反规定者，酌情扣分。</w:t>
      </w:r>
    </w:p>
    <w:p>
      <w:pPr>
        <w:pStyle w:val="3"/>
        <w:keepNext w:val="0"/>
        <w:keepLines w:val="0"/>
        <w:widowControl/>
        <w:suppressLineNumbers w:val="0"/>
        <w:shd w:val="clear" w:fill="FFFFFF"/>
        <w:spacing w:before="0" w:beforeAutospacing="0" w:after="0" w:afterAutospacing="0" w:line="500" w:lineRule="atLeast"/>
        <w:ind w:left="0" w:right="0" w:firstLine="700"/>
        <w:rPr>
          <w:rFonts w:hint="default" w:ascii="Tahoma" w:hAnsi="Tahoma" w:eastAsia="Tahoma" w:cs="Tahoma"/>
          <w:b w:val="0"/>
          <w:i w:val="0"/>
          <w:caps w:val="0"/>
          <w:color w:val="3D3D3D"/>
          <w:spacing w:val="0"/>
          <w:sz w:val="22"/>
          <w:szCs w:val="22"/>
        </w:rPr>
      </w:pPr>
      <w:r>
        <w:rPr>
          <w:rFonts w:hint="eastAsia" w:ascii="微软雅黑" w:hAnsi="微软雅黑" w:eastAsia="微软雅黑" w:cs="微软雅黑"/>
          <w:b w:val="0"/>
          <w:i w:val="0"/>
          <w:caps w:val="0"/>
          <w:color w:val="3D3D3D"/>
          <w:spacing w:val="0"/>
          <w:sz w:val="28"/>
          <w:szCs w:val="28"/>
          <w:shd w:val="clear" w:fill="FFFFFF"/>
        </w:rPr>
        <w:t>（六）考生面试结束后，带上随身物品，及时离开考场，不得在考场或考场附近逗留若有违反规定并造成负面影响的，根据其情节轻重对面试成绩酌情扣分。</w:t>
      </w:r>
    </w:p>
    <w:p>
      <w:pPr>
        <w:pStyle w:val="3"/>
        <w:keepNext w:val="0"/>
        <w:keepLines w:val="0"/>
        <w:widowControl/>
        <w:suppressLineNumbers w:val="0"/>
        <w:shd w:val="clear" w:fill="FFFFFF"/>
        <w:spacing w:before="0" w:beforeAutospacing="0" w:after="0" w:afterAutospacing="0" w:line="500" w:lineRule="atLeast"/>
        <w:ind w:left="0" w:right="0" w:firstLine="700"/>
        <w:rPr>
          <w:rFonts w:hint="default" w:ascii="Tahoma" w:hAnsi="Tahoma" w:eastAsia="Tahoma" w:cs="Tahoma"/>
          <w:b w:val="0"/>
          <w:i w:val="0"/>
          <w:caps w:val="0"/>
          <w:color w:val="3D3D3D"/>
          <w:spacing w:val="0"/>
          <w:sz w:val="22"/>
          <w:szCs w:val="22"/>
        </w:rPr>
      </w:pPr>
      <w:r>
        <w:rPr>
          <w:rFonts w:hint="eastAsia" w:ascii="微软雅黑" w:hAnsi="微软雅黑" w:eastAsia="微软雅黑" w:cs="微软雅黑"/>
          <w:b w:val="0"/>
          <w:i w:val="0"/>
          <w:caps w:val="0"/>
          <w:color w:val="000000"/>
          <w:spacing w:val="0"/>
          <w:sz w:val="28"/>
          <w:szCs w:val="28"/>
          <w:shd w:val="clear" w:fill="FFFFFF"/>
        </w:rPr>
        <w:t>未尽事宜，由婺城区人力资源和社会保障局、婺城区教育局负责解释。咨询电话：</w:t>
      </w:r>
      <w:r>
        <w:rPr>
          <w:rFonts w:hint="default" w:ascii="Verdana" w:hAnsi="Verdana" w:eastAsia="Tahoma" w:cs="Verdana"/>
          <w:b w:val="0"/>
          <w:i w:val="0"/>
          <w:caps w:val="0"/>
          <w:color w:val="000000"/>
          <w:spacing w:val="0"/>
          <w:sz w:val="28"/>
          <w:szCs w:val="28"/>
          <w:shd w:val="clear" w:fill="FFFFFF"/>
        </w:rPr>
        <w:t>0579</w:t>
      </w:r>
      <w:r>
        <w:rPr>
          <w:rFonts w:hint="eastAsia" w:ascii="仿宋_GB2312" w:hAnsi="Tahoma" w:eastAsia="仿宋_GB2312" w:cs="仿宋_GB2312"/>
          <w:b w:val="0"/>
          <w:i w:val="0"/>
          <w:caps w:val="0"/>
          <w:color w:val="000000"/>
          <w:spacing w:val="0"/>
          <w:sz w:val="28"/>
          <w:szCs w:val="28"/>
          <w:shd w:val="clear" w:fill="FFFFFF"/>
        </w:rPr>
        <w:t>—</w:t>
      </w:r>
      <w:r>
        <w:rPr>
          <w:rFonts w:hint="default" w:ascii="Verdana" w:hAnsi="Verdana" w:eastAsia="Tahoma" w:cs="Verdana"/>
          <w:b w:val="0"/>
          <w:i w:val="0"/>
          <w:caps w:val="0"/>
          <w:color w:val="000000"/>
          <w:spacing w:val="0"/>
          <w:sz w:val="28"/>
          <w:szCs w:val="28"/>
          <w:shd w:val="clear" w:fill="FFFFFF"/>
        </w:rPr>
        <w:t>82319872</w:t>
      </w:r>
      <w:r>
        <w:rPr>
          <w:rFonts w:hint="eastAsia" w:ascii="仿宋_GB2312" w:hAnsi="Tahoma" w:eastAsia="仿宋_GB2312" w:cs="仿宋_GB2312"/>
          <w:b w:val="0"/>
          <w:i w:val="0"/>
          <w:caps w:val="0"/>
          <w:color w:val="000000"/>
          <w:spacing w:val="0"/>
          <w:sz w:val="28"/>
          <w:szCs w:val="28"/>
          <w:shd w:val="clear" w:fill="FFFFFF"/>
        </w:rPr>
        <w:t>。</w:t>
      </w:r>
    </w:p>
    <w:p>
      <w:pPr>
        <w:pStyle w:val="3"/>
        <w:keepNext w:val="0"/>
        <w:keepLines w:val="0"/>
        <w:widowControl/>
        <w:suppressLineNumbers w:val="0"/>
        <w:shd w:val="clear" w:fill="FFFFFF"/>
        <w:spacing w:before="0" w:beforeAutospacing="0" w:after="200" w:afterAutospacing="0" w:line="378" w:lineRule="atLeast"/>
        <w:ind w:left="0" w:right="0" w:firstLine="0"/>
        <w:rPr>
          <w:rFonts w:hint="default" w:ascii="Tahoma" w:hAnsi="Tahoma" w:eastAsia="Tahoma" w:cs="Tahoma"/>
          <w:b w:val="0"/>
          <w:i w:val="0"/>
          <w:caps w:val="0"/>
          <w:color w:val="3D3D3D"/>
          <w:spacing w:val="0"/>
          <w:sz w:val="22"/>
          <w:szCs w:val="22"/>
        </w:rPr>
      </w:pPr>
      <w:r>
        <w:rPr>
          <w:rFonts w:hint="default" w:ascii="Tahoma" w:hAnsi="Tahoma" w:eastAsia="Tahoma" w:cs="Tahoma"/>
          <w:b w:val="0"/>
          <w:i w:val="0"/>
          <w:caps w:val="0"/>
          <w:color w:val="3D3D3D"/>
          <w:spacing w:val="0"/>
          <w:sz w:val="22"/>
          <w:szCs w:val="22"/>
          <w:shd w:val="clear" w:fill="FFFFFF"/>
        </w:rPr>
        <w:t> </w:t>
      </w:r>
    </w:p>
    <w:p>
      <w:pPr>
        <w:pStyle w:val="3"/>
        <w:keepNext w:val="0"/>
        <w:keepLines w:val="0"/>
        <w:widowControl/>
        <w:suppressLineNumbers w:val="0"/>
        <w:shd w:val="clear" w:fill="FFFFFF"/>
        <w:spacing w:line="378" w:lineRule="atLeast"/>
        <w:ind w:left="0" w:right="0" w:hanging="424"/>
        <w:jc w:val="center"/>
        <w:rPr>
          <w:rFonts w:hint="eastAsia" w:ascii="宋体" w:hAnsi="宋体" w:eastAsia="宋体" w:cs="宋体"/>
          <w:b w:val="0"/>
          <w:i w:val="0"/>
          <w:caps w:val="0"/>
          <w:color w:val="3D3D3D"/>
          <w:spacing w:val="0"/>
          <w:sz w:val="24"/>
          <w:szCs w:val="24"/>
        </w:rPr>
      </w:pPr>
      <w:r>
        <w:rPr>
          <w:rFonts w:ascii="黑体" w:hAnsi="宋体" w:eastAsia="黑体" w:cs="黑体"/>
          <w:b/>
          <w:i w:val="0"/>
          <w:caps w:val="0"/>
          <w:color w:val="3D3D3D"/>
          <w:spacing w:val="0"/>
          <w:sz w:val="44"/>
          <w:szCs w:val="44"/>
          <w:shd w:val="clear" w:fill="FFFFFF"/>
        </w:rPr>
        <w:t>面 试 考 生 守 则</w:t>
      </w:r>
    </w:p>
    <w:p>
      <w:pPr>
        <w:pStyle w:val="3"/>
        <w:keepNext w:val="0"/>
        <w:keepLines w:val="0"/>
        <w:widowControl/>
        <w:suppressLineNumbers w:val="0"/>
        <w:shd w:val="clear" w:fill="FFFFFF"/>
        <w:spacing w:before="0" w:beforeAutospacing="0" w:after="0" w:afterAutospacing="0" w:line="540" w:lineRule="atLeast"/>
        <w:ind w:left="0" w:right="0" w:firstLine="560"/>
        <w:rPr>
          <w:rFonts w:hint="eastAsia" w:ascii="宋体" w:hAnsi="宋体" w:eastAsia="宋体" w:cs="宋体"/>
          <w:b w:val="0"/>
          <w:i w:val="0"/>
          <w:caps w:val="0"/>
          <w:color w:val="3D3D3D"/>
          <w:spacing w:val="0"/>
          <w:sz w:val="24"/>
          <w:szCs w:val="24"/>
        </w:rPr>
      </w:pPr>
      <w:r>
        <w:rPr>
          <w:rFonts w:hint="eastAsia" w:ascii="仿宋_GB2312" w:hAnsi="宋体" w:eastAsia="仿宋_GB2312" w:cs="仿宋_GB2312"/>
          <w:b w:val="0"/>
          <w:i w:val="0"/>
          <w:caps w:val="0"/>
          <w:color w:val="3D3D3D"/>
          <w:spacing w:val="0"/>
          <w:sz w:val="28"/>
          <w:szCs w:val="28"/>
          <w:shd w:val="clear" w:fill="FFFFFF"/>
        </w:rPr>
        <w:t>一、考生凭身份证或其他有效证件在当天7:00前内到达候考室。</w:t>
      </w:r>
    </w:p>
    <w:p>
      <w:pPr>
        <w:pStyle w:val="3"/>
        <w:keepNext w:val="0"/>
        <w:keepLines w:val="0"/>
        <w:widowControl/>
        <w:suppressLineNumbers w:val="0"/>
        <w:shd w:val="clear" w:fill="FFFFFF"/>
        <w:spacing w:before="0" w:beforeAutospacing="0" w:after="0" w:afterAutospacing="0" w:line="540" w:lineRule="atLeast"/>
        <w:ind w:left="0" w:right="0" w:firstLine="420"/>
        <w:rPr>
          <w:rFonts w:hint="eastAsia" w:ascii="宋体" w:hAnsi="宋体" w:eastAsia="宋体" w:cs="宋体"/>
          <w:b w:val="0"/>
          <w:i w:val="0"/>
          <w:caps w:val="0"/>
          <w:color w:val="3D3D3D"/>
          <w:spacing w:val="0"/>
          <w:sz w:val="24"/>
          <w:szCs w:val="24"/>
        </w:rPr>
      </w:pPr>
      <w:r>
        <w:rPr>
          <w:rFonts w:hint="eastAsia" w:ascii="仿宋_GB2312" w:hAnsi="宋体" w:eastAsia="仿宋_GB2312" w:cs="仿宋_GB2312"/>
          <w:b w:val="0"/>
          <w:i w:val="0"/>
          <w:caps w:val="0"/>
          <w:color w:val="3D3D3D"/>
          <w:spacing w:val="0"/>
          <w:sz w:val="28"/>
          <w:szCs w:val="28"/>
          <w:shd w:val="clear" w:fill="FFFFFF"/>
        </w:rPr>
        <w:t> 二、面试当天不按规定时间报到或缺席的，按自动弃权处理。</w:t>
      </w:r>
    </w:p>
    <w:p>
      <w:pPr>
        <w:pStyle w:val="3"/>
        <w:keepNext w:val="0"/>
        <w:keepLines w:val="0"/>
        <w:widowControl/>
        <w:suppressLineNumbers w:val="0"/>
        <w:shd w:val="clear" w:fill="FFFFFF"/>
        <w:spacing w:before="0" w:beforeAutospacing="0" w:after="0" w:afterAutospacing="0" w:line="540" w:lineRule="atLeast"/>
        <w:ind w:left="0" w:right="0" w:firstLine="560"/>
        <w:rPr>
          <w:rFonts w:hint="eastAsia" w:ascii="宋体" w:hAnsi="宋体" w:eastAsia="宋体" w:cs="宋体"/>
          <w:b w:val="0"/>
          <w:i w:val="0"/>
          <w:caps w:val="0"/>
          <w:color w:val="3D3D3D"/>
          <w:spacing w:val="0"/>
          <w:sz w:val="24"/>
          <w:szCs w:val="24"/>
        </w:rPr>
      </w:pPr>
      <w:r>
        <w:rPr>
          <w:rFonts w:hint="eastAsia" w:ascii="仿宋_GB2312" w:hAnsi="宋体" w:eastAsia="仿宋_GB2312" w:cs="仿宋_GB2312"/>
          <w:b w:val="0"/>
          <w:i w:val="0"/>
          <w:caps w:val="0"/>
          <w:color w:val="3D3D3D"/>
          <w:spacing w:val="0"/>
          <w:sz w:val="28"/>
          <w:szCs w:val="28"/>
          <w:shd w:val="clear" w:fill="FFFFFF"/>
        </w:rPr>
        <w:t>三、面试期间，考生须接受候考室工作人员集中封闭管理，不得携带任何通信工具或电脑进入考生候考室。如有携带，须交工作人员集中保管，否则，一经发现，作违纪处理。</w:t>
      </w:r>
    </w:p>
    <w:p>
      <w:pPr>
        <w:pStyle w:val="3"/>
        <w:keepNext w:val="0"/>
        <w:keepLines w:val="0"/>
        <w:widowControl/>
        <w:suppressLineNumbers w:val="0"/>
        <w:shd w:val="clear" w:fill="FFFFFF"/>
        <w:spacing w:before="0" w:beforeAutospacing="0" w:after="0" w:afterAutospacing="0" w:line="540" w:lineRule="atLeast"/>
        <w:ind w:left="0" w:right="0" w:firstLine="560"/>
        <w:rPr>
          <w:rFonts w:hint="eastAsia" w:ascii="宋体" w:hAnsi="宋体" w:eastAsia="宋体" w:cs="宋体"/>
          <w:b w:val="0"/>
          <w:i w:val="0"/>
          <w:caps w:val="0"/>
          <w:color w:val="3D3D3D"/>
          <w:spacing w:val="0"/>
          <w:sz w:val="24"/>
          <w:szCs w:val="24"/>
        </w:rPr>
      </w:pPr>
      <w:r>
        <w:rPr>
          <w:rFonts w:hint="eastAsia" w:ascii="仿宋_GB2312" w:hAnsi="宋体" w:eastAsia="仿宋_GB2312" w:cs="仿宋_GB2312"/>
          <w:b w:val="0"/>
          <w:i w:val="0"/>
          <w:caps w:val="0"/>
          <w:color w:val="3D3D3D"/>
          <w:spacing w:val="0"/>
          <w:sz w:val="28"/>
          <w:szCs w:val="28"/>
          <w:shd w:val="clear" w:fill="FFFFFF"/>
        </w:rPr>
        <w:t>四、面试前考生应将本人的有关证件交工作人员核对，并在候考室由考生进行首轮抽签确定本人面试顺序，由工作人员按面试顺序号逐一引入面试考场。</w:t>
      </w:r>
    </w:p>
    <w:p>
      <w:pPr>
        <w:pStyle w:val="3"/>
        <w:keepNext w:val="0"/>
        <w:keepLines w:val="0"/>
        <w:widowControl/>
        <w:suppressLineNumbers w:val="0"/>
        <w:shd w:val="clear" w:fill="FFFFFF"/>
        <w:spacing w:before="0" w:beforeAutospacing="0" w:after="0" w:afterAutospacing="0" w:line="540" w:lineRule="atLeast"/>
        <w:ind w:left="0" w:right="0" w:firstLine="560"/>
        <w:rPr>
          <w:rFonts w:hint="eastAsia" w:ascii="宋体" w:hAnsi="宋体" w:eastAsia="宋体" w:cs="宋体"/>
          <w:b w:val="0"/>
          <w:i w:val="0"/>
          <w:caps w:val="0"/>
          <w:color w:val="3D3D3D"/>
          <w:spacing w:val="0"/>
          <w:sz w:val="24"/>
          <w:szCs w:val="24"/>
        </w:rPr>
      </w:pPr>
      <w:r>
        <w:rPr>
          <w:rFonts w:hint="eastAsia" w:ascii="仿宋_GB2312" w:hAnsi="宋体" w:eastAsia="仿宋_GB2312" w:cs="仿宋_GB2312"/>
          <w:b w:val="0"/>
          <w:i w:val="0"/>
          <w:caps w:val="0"/>
          <w:color w:val="3D3D3D"/>
          <w:spacing w:val="0"/>
          <w:sz w:val="28"/>
          <w:szCs w:val="28"/>
          <w:shd w:val="clear" w:fill="FFFFFF"/>
        </w:rPr>
        <w:t>五、面试时，考生不得自报姓名、工作单位及其他可能显露出本人身份特征的言行。</w:t>
      </w:r>
    </w:p>
    <w:p>
      <w:pPr>
        <w:pStyle w:val="3"/>
        <w:keepNext w:val="0"/>
        <w:keepLines w:val="0"/>
        <w:widowControl/>
        <w:suppressLineNumbers w:val="0"/>
        <w:shd w:val="clear" w:fill="FFFFFF"/>
        <w:spacing w:before="0" w:beforeAutospacing="0" w:after="0" w:afterAutospacing="0" w:line="540" w:lineRule="atLeast"/>
        <w:ind w:left="0" w:right="0" w:firstLine="560"/>
        <w:rPr>
          <w:rFonts w:hint="eastAsia" w:ascii="宋体" w:hAnsi="宋体" w:eastAsia="宋体" w:cs="宋体"/>
          <w:b w:val="0"/>
          <w:i w:val="0"/>
          <w:caps w:val="0"/>
          <w:color w:val="3D3D3D"/>
          <w:spacing w:val="0"/>
          <w:sz w:val="24"/>
          <w:szCs w:val="24"/>
        </w:rPr>
      </w:pPr>
      <w:r>
        <w:rPr>
          <w:rFonts w:hint="eastAsia" w:ascii="仿宋_GB2312" w:hAnsi="宋体" w:eastAsia="仿宋_GB2312" w:cs="仿宋_GB2312"/>
          <w:b w:val="0"/>
          <w:i w:val="0"/>
          <w:caps w:val="0"/>
          <w:color w:val="3D3D3D"/>
          <w:spacing w:val="0"/>
          <w:sz w:val="28"/>
          <w:szCs w:val="28"/>
          <w:shd w:val="clear" w:fill="FFFFFF"/>
        </w:rPr>
        <w:t>六、考生要遵守纪律，自觉听从工作人员的指挥，不准擅自离开候考室，不准在候考室内喧哗吵闹，不准在候考室内吸烟。如需要上卫生间的，向考点工作人员报告，经同意后，由工作人员带引。</w:t>
      </w:r>
    </w:p>
    <w:p>
      <w:pPr>
        <w:pStyle w:val="3"/>
        <w:keepNext w:val="0"/>
        <w:keepLines w:val="0"/>
        <w:widowControl/>
        <w:suppressLineNumbers w:val="0"/>
        <w:shd w:val="clear" w:fill="FFFFFF"/>
        <w:spacing w:before="0" w:beforeAutospacing="0" w:after="0" w:afterAutospacing="0" w:line="540" w:lineRule="atLeast"/>
        <w:ind w:left="0" w:right="0" w:firstLine="560"/>
        <w:rPr>
          <w:rFonts w:hint="eastAsia" w:ascii="宋体" w:hAnsi="宋体" w:eastAsia="宋体" w:cs="宋体"/>
          <w:b w:val="0"/>
          <w:i w:val="0"/>
          <w:caps w:val="0"/>
          <w:color w:val="3D3D3D"/>
          <w:spacing w:val="0"/>
          <w:sz w:val="24"/>
          <w:szCs w:val="24"/>
        </w:rPr>
      </w:pPr>
      <w:r>
        <w:rPr>
          <w:rFonts w:hint="eastAsia" w:ascii="仿宋_GB2312" w:hAnsi="宋体" w:eastAsia="仿宋_GB2312" w:cs="仿宋_GB2312"/>
          <w:b w:val="0"/>
          <w:i w:val="0"/>
          <w:caps w:val="0"/>
          <w:color w:val="3D3D3D"/>
          <w:spacing w:val="0"/>
          <w:sz w:val="28"/>
          <w:szCs w:val="28"/>
          <w:shd w:val="clear" w:fill="FFFFFF"/>
        </w:rPr>
        <w:t>七、面试结束后，考生应立即离开考试室，（带走自己的通讯工具）不准在考试室及候考室附近议论，不准以任何方式向其他应试者泄露试题内容。</w:t>
      </w:r>
    </w:p>
    <w:p>
      <w:pPr>
        <w:pStyle w:val="3"/>
        <w:keepNext w:val="0"/>
        <w:keepLines w:val="0"/>
        <w:widowControl/>
        <w:suppressLineNumbers w:val="0"/>
        <w:shd w:val="clear" w:fill="FFFFFF"/>
        <w:spacing w:before="0" w:beforeAutospacing="0" w:after="0" w:afterAutospacing="0" w:line="540" w:lineRule="atLeast"/>
        <w:ind w:left="0" w:right="0" w:firstLine="0"/>
        <w:jc w:val="center"/>
        <w:rPr>
          <w:rFonts w:hint="eastAsia" w:ascii="宋体" w:hAnsi="宋体" w:eastAsia="宋体" w:cs="宋体"/>
          <w:b w:val="0"/>
          <w:i w:val="0"/>
          <w:caps w:val="0"/>
          <w:color w:val="3D3D3D"/>
          <w:spacing w:val="0"/>
          <w:sz w:val="24"/>
          <w:szCs w:val="24"/>
        </w:rPr>
      </w:pPr>
      <w:r>
        <w:rPr>
          <w:rFonts w:hint="eastAsia" w:ascii="仿宋_GB2312" w:hAnsi="宋体" w:eastAsia="仿宋_GB2312" w:cs="仿宋_GB2312"/>
          <w:b w:val="0"/>
          <w:i w:val="0"/>
          <w:caps w:val="0"/>
          <w:color w:val="3D3D3D"/>
          <w:spacing w:val="0"/>
          <w:sz w:val="28"/>
          <w:szCs w:val="28"/>
          <w:shd w:val="clear" w:fill="FFFFFF"/>
        </w:rPr>
        <w:t> 八、对违反以上规定的考生，将根据有关规定进行严肃处理。   </w:t>
      </w:r>
    </w:p>
    <w:p>
      <w:pPr>
        <w:pStyle w:val="3"/>
        <w:keepNext w:val="0"/>
        <w:keepLines w:val="0"/>
        <w:widowControl/>
        <w:suppressLineNumbers w:val="0"/>
        <w:shd w:val="clear" w:fill="FFFFFF"/>
        <w:spacing w:before="0" w:beforeAutospacing="0" w:after="0" w:afterAutospacing="0" w:line="540" w:lineRule="atLeast"/>
        <w:ind w:left="0" w:right="0" w:firstLine="0"/>
        <w:jc w:val="center"/>
        <w:rPr>
          <w:rFonts w:hint="eastAsia" w:ascii="宋体" w:hAnsi="宋体" w:eastAsia="宋体" w:cs="宋体"/>
          <w:b w:val="0"/>
          <w:i w:val="0"/>
          <w:caps w:val="0"/>
          <w:color w:val="3D3D3D"/>
          <w:spacing w:val="0"/>
          <w:sz w:val="24"/>
          <w:szCs w:val="24"/>
        </w:rPr>
      </w:pPr>
      <w:r>
        <w:rPr>
          <w:rFonts w:hint="eastAsia" w:ascii="仿宋_GB2312" w:hAnsi="宋体" w:eastAsia="仿宋_GB2312" w:cs="仿宋_GB2312"/>
          <w:b w:val="0"/>
          <w:i w:val="0"/>
          <w:caps w:val="0"/>
          <w:color w:val="3D3D3D"/>
          <w:spacing w:val="0"/>
          <w:sz w:val="28"/>
          <w:szCs w:val="28"/>
          <w:shd w:val="clear" w:fill="FFFFFF"/>
        </w:rPr>
        <w:t>                               </w:t>
      </w:r>
    </w:p>
    <w:p>
      <w:pPr>
        <w:pStyle w:val="3"/>
        <w:keepNext w:val="0"/>
        <w:keepLines w:val="0"/>
        <w:widowControl/>
        <w:suppressLineNumbers w:val="0"/>
        <w:shd w:val="clear" w:fill="FFFFFF"/>
        <w:spacing w:before="0" w:beforeAutospacing="0" w:after="0" w:afterAutospacing="0" w:line="540" w:lineRule="atLeast"/>
        <w:ind w:left="0" w:right="0" w:firstLine="0"/>
        <w:jc w:val="center"/>
        <w:rPr>
          <w:rFonts w:hint="eastAsia" w:ascii="宋体" w:hAnsi="宋体" w:eastAsia="宋体" w:cs="宋体"/>
          <w:b w:val="0"/>
          <w:i w:val="0"/>
          <w:caps w:val="0"/>
          <w:color w:val="3D3D3D"/>
          <w:spacing w:val="0"/>
          <w:sz w:val="24"/>
          <w:szCs w:val="24"/>
        </w:rPr>
      </w:pPr>
      <w:r>
        <w:rPr>
          <w:rFonts w:hint="eastAsia" w:ascii="仿宋_GB2312" w:hAnsi="宋体" w:eastAsia="仿宋_GB2312" w:cs="仿宋_GB2312"/>
          <w:b w:val="0"/>
          <w:i w:val="0"/>
          <w:caps w:val="0"/>
          <w:color w:val="3D3D3D"/>
          <w:spacing w:val="0"/>
          <w:sz w:val="28"/>
          <w:szCs w:val="28"/>
          <w:shd w:val="clear" w:fill="FFFFFF"/>
        </w:rPr>
        <w:t>                                        金华市婺城区人力资源和社会保障局</w:t>
      </w:r>
    </w:p>
    <w:p>
      <w:pPr>
        <w:pStyle w:val="3"/>
        <w:keepNext w:val="0"/>
        <w:keepLines w:val="0"/>
        <w:widowControl/>
        <w:suppressLineNumbers w:val="0"/>
        <w:shd w:val="clear" w:fill="FFFFFF"/>
        <w:spacing w:before="0" w:beforeAutospacing="0" w:after="0" w:afterAutospacing="0" w:line="540" w:lineRule="atLeast"/>
        <w:ind w:left="0" w:right="0" w:firstLine="0"/>
        <w:jc w:val="center"/>
        <w:rPr>
          <w:rFonts w:hint="eastAsia" w:ascii="宋体" w:hAnsi="宋体" w:eastAsia="宋体" w:cs="宋体"/>
          <w:b w:val="0"/>
          <w:i w:val="0"/>
          <w:caps w:val="0"/>
          <w:color w:val="3D3D3D"/>
          <w:spacing w:val="0"/>
          <w:sz w:val="24"/>
          <w:szCs w:val="24"/>
        </w:rPr>
      </w:pPr>
      <w:r>
        <w:rPr>
          <w:rFonts w:hint="eastAsia" w:ascii="仿宋_GB2312" w:hAnsi="宋体" w:eastAsia="仿宋_GB2312" w:cs="仿宋_GB2312"/>
          <w:b w:val="0"/>
          <w:i w:val="0"/>
          <w:caps w:val="0"/>
          <w:color w:val="3D3D3D"/>
          <w:spacing w:val="0"/>
          <w:sz w:val="28"/>
          <w:szCs w:val="28"/>
          <w:shd w:val="clear" w:fill="FFFFFF"/>
        </w:rPr>
        <w:t>                                        金华市婺城区教育局</w:t>
      </w:r>
    </w:p>
    <w:p>
      <w:pPr>
        <w:pStyle w:val="3"/>
        <w:keepNext w:val="0"/>
        <w:keepLines w:val="0"/>
        <w:widowControl/>
        <w:suppressLineNumbers w:val="0"/>
        <w:shd w:val="clear" w:fill="FFFFFF"/>
        <w:spacing w:before="0" w:beforeAutospacing="0" w:after="0" w:afterAutospacing="0" w:line="540" w:lineRule="atLeast"/>
        <w:ind w:left="0" w:right="0" w:firstLine="0"/>
        <w:jc w:val="center"/>
        <w:rPr>
          <w:rFonts w:hint="eastAsia" w:ascii="宋体" w:hAnsi="宋体" w:eastAsia="宋体" w:cs="宋体"/>
          <w:b w:val="0"/>
          <w:i w:val="0"/>
          <w:caps w:val="0"/>
          <w:color w:val="3D3D3D"/>
          <w:spacing w:val="0"/>
          <w:sz w:val="24"/>
          <w:szCs w:val="24"/>
        </w:rPr>
      </w:pPr>
      <w:r>
        <w:rPr>
          <w:rFonts w:hint="eastAsia" w:ascii="仿宋_GB2312" w:hAnsi="宋体" w:eastAsia="仿宋_GB2312" w:cs="仿宋_GB2312"/>
          <w:b w:val="0"/>
          <w:i w:val="0"/>
          <w:caps w:val="0"/>
          <w:color w:val="3D3D3D"/>
          <w:spacing w:val="0"/>
          <w:sz w:val="28"/>
          <w:szCs w:val="28"/>
          <w:shd w:val="clear" w:fill="FFFFFF"/>
        </w:rPr>
        <w:t>                                       2018年4月28日</w:t>
      </w:r>
    </w:p>
    <w:p>
      <w:pPr>
        <w:rPr>
          <w:rFonts w:hint="eastAsi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Courier New">
    <w:panose1 w:val="02070309020205020404"/>
    <w:charset w:val="00"/>
    <w:family w:val="auto"/>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 w:name="Symbol">
    <w:panose1 w:val="05050102010706020507"/>
    <w:charset w:val="00"/>
    <w:family w:val="auto"/>
    <w:pitch w:val="default"/>
    <w:sig w:usb0="00000000" w:usb1="00000000" w:usb2="00000000" w:usb3="00000000" w:csb0="80000000" w:csb1="00000000"/>
  </w:font>
  <w:font w:name="微软简标宋">
    <w:altName w:val="宋体"/>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811D82"/>
    <w:rsid w:val="05811D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rFonts w:ascii="微软雅黑" w:hAnsi="微软雅黑" w:eastAsia="微软雅黑" w:cs="微软雅黑"/>
      <w:color w:val="333333"/>
      <w:sz w:val="18"/>
      <w:szCs w:val="18"/>
      <w:u w:val="none"/>
    </w:rPr>
  </w:style>
  <w:style w:type="character" w:styleId="7">
    <w:name w:val="Emphasis"/>
    <w:basedOn w:val="4"/>
    <w:qFormat/>
    <w:uiPriority w:val="0"/>
  </w:style>
  <w:style w:type="character" w:styleId="8">
    <w:name w:val="HTML Definition"/>
    <w:basedOn w:val="4"/>
    <w:uiPriority w:val="0"/>
  </w:style>
  <w:style w:type="character" w:styleId="9">
    <w:name w:val="HTML Variable"/>
    <w:basedOn w:val="4"/>
    <w:uiPriority w:val="0"/>
  </w:style>
  <w:style w:type="character" w:styleId="10">
    <w:name w:val="Hyperlink"/>
    <w:basedOn w:val="4"/>
    <w:uiPriority w:val="0"/>
    <w:rPr>
      <w:rFonts w:hint="eastAsia" w:ascii="微软雅黑" w:hAnsi="微软雅黑" w:eastAsia="微软雅黑" w:cs="微软雅黑"/>
      <w:color w:val="333333"/>
      <w:sz w:val="18"/>
      <w:szCs w:val="18"/>
      <w:u w:val="none"/>
    </w:rPr>
  </w:style>
  <w:style w:type="character" w:styleId="11">
    <w:name w:val="HTML Code"/>
    <w:basedOn w:val="4"/>
    <w:uiPriority w:val="0"/>
    <w:rPr>
      <w:rFonts w:hint="default" w:ascii="Courier New" w:hAnsi="Courier New" w:eastAsia="Courier New" w:cs="Courier New"/>
      <w:sz w:val="20"/>
    </w:rPr>
  </w:style>
  <w:style w:type="character" w:styleId="12">
    <w:name w:val="HTML Cite"/>
    <w:basedOn w:val="4"/>
    <w:uiPriority w:val="0"/>
  </w:style>
  <w:style w:type="character" w:styleId="13">
    <w:name w:val="HTML Keyboard"/>
    <w:basedOn w:val="4"/>
    <w:uiPriority w:val="0"/>
    <w:rPr>
      <w:rFonts w:hint="default" w:ascii="Courier New" w:hAnsi="Courier New" w:eastAsia="Courier New" w:cs="Courier New"/>
      <w:sz w:val="20"/>
    </w:rPr>
  </w:style>
  <w:style w:type="character" w:styleId="14">
    <w:name w:val="HTML Sample"/>
    <w:basedOn w:val="4"/>
    <w:uiPriority w:val="0"/>
    <w:rPr>
      <w:rFonts w:ascii="Courier New" w:hAnsi="Courier New" w:eastAsia="Courier New" w:cs="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Office_10.1.0.7311_F1E327BC-269C-435d-A152-05C5408002CA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2018-05-01T02:14:00Z</dcterms:created>
  <dc:creator>水无鱼</dc:creator>
  <cp:lastModifiedBy>水无鱼</cp:lastModifiedBy>
  <dcterms:modified xsi:type="dcterms:W3CDTF">2018-05-01T02:37:45Z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