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34161" w:rsidRDefault="00C34161" w:rsidP="00C34161">
      <w:pPr>
        <w:pStyle w:val="a3"/>
        <w:widowControl/>
        <w:shd w:val="clear" w:color="auto" w:fill="FFFFFF"/>
        <w:spacing w:line="540" w:lineRule="atLeast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  <w:shd w:val="clear" w:color="auto" w:fill="FFFFFF"/>
        </w:rPr>
        <w:t>附件2：</w:t>
      </w:r>
    </w:p>
    <w:p w:rsidR="00C34161" w:rsidRDefault="00C34161" w:rsidP="00C34161">
      <w:pPr>
        <w:pStyle w:val="a3"/>
        <w:widowControl/>
        <w:shd w:val="clear" w:color="auto" w:fill="FFFFFF"/>
        <w:spacing w:line="540" w:lineRule="atLeast"/>
        <w:jc w:val="center"/>
        <w:rPr>
          <w:rFonts w:ascii="仿宋_GB2312" w:eastAsia="仿宋_GB2312" w:hAnsi="仿宋_GB2312" w:cs="仿宋_GB2312" w:hint="eastAsia"/>
          <w:sz w:val="32"/>
          <w:szCs w:val="32"/>
          <w:shd w:val="clear" w:color="auto" w:fill="FFFFFF"/>
        </w:rPr>
      </w:pPr>
      <w:r>
        <w:rPr>
          <w:rFonts w:ascii="仿宋_GB2312" w:eastAsia="仿宋_GB2312" w:hAnsi="仿宋_GB2312" w:cs="仿宋_GB2312" w:hint="eastAsia"/>
          <w:sz w:val="32"/>
          <w:szCs w:val="32"/>
          <w:shd w:val="clear" w:color="auto" w:fill="FFFFFF"/>
        </w:rPr>
        <w:t>体检须知</w:t>
      </w:r>
    </w:p>
    <w:p w:rsidR="00C34161" w:rsidRDefault="00C34161" w:rsidP="00C34161">
      <w:pPr>
        <w:pStyle w:val="a3"/>
        <w:widowControl/>
        <w:shd w:val="clear" w:color="auto" w:fill="FFFFFF"/>
        <w:spacing w:line="540" w:lineRule="atLeast"/>
        <w:jc w:val="center"/>
        <w:rPr>
          <w:rFonts w:ascii="仿宋_GB2312" w:eastAsia="仿宋_GB2312" w:hAnsi="仿宋_GB2312" w:cs="仿宋_GB2312" w:hint="eastAsia"/>
          <w:sz w:val="32"/>
          <w:szCs w:val="32"/>
        </w:rPr>
      </w:pPr>
    </w:p>
    <w:p w:rsidR="00C34161" w:rsidRDefault="00C34161" w:rsidP="00C34161">
      <w:pPr>
        <w:pStyle w:val="a3"/>
        <w:widowControl/>
        <w:shd w:val="clear" w:color="auto" w:fill="FFFFFF"/>
        <w:spacing w:line="540" w:lineRule="atLeast"/>
        <w:ind w:firstLineChars="200" w:firstLine="640"/>
        <w:rPr>
          <w:rFonts w:ascii="仿宋_GB2312" w:eastAsia="仿宋_GB2312" w:hAnsi="仿宋_GB2312" w:cs="仿宋_GB2312" w:hint="eastAsia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  <w:shd w:val="clear" w:color="auto" w:fill="FFFFFF"/>
        </w:rPr>
        <w:t>为了准确反映受检者身体的真实状况，请注意以下事项：</w:t>
      </w:r>
    </w:p>
    <w:p w:rsidR="00C34161" w:rsidRDefault="00C34161" w:rsidP="00C34161">
      <w:pPr>
        <w:pStyle w:val="a3"/>
        <w:widowControl/>
        <w:shd w:val="clear" w:color="auto" w:fill="FFFFFF"/>
        <w:spacing w:line="540" w:lineRule="atLeast"/>
        <w:ind w:firstLineChars="200" w:firstLine="640"/>
        <w:rPr>
          <w:rFonts w:ascii="仿宋_GB2312" w:eastAsia="仿宋_GB2312" w:hAnsi="仿宋_GB2312" w:cs="仿宋_GB2312" w:hint="eastAsia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  <w:shd w:val="clear" w:color="auto" w:fill="FFFFFF"/>
        </w:rPr>
        <w:t>1、均应到指定医院进行体检，其它医疗单位的检查结果一律无效。</w:t>
      </w:r>
    </w:p>
    <w:p w:rsidR="00C34161" w:rsidRDefault="00C34161" w:rsidP="00C34161">
      <w:pPr>
        <w:pStyle w:val="a3"/>
        <w:widowControl/>
        <w:shd w:val="clear" w:color="auto" w:fill="FFFFFF"/>
        <w:spacing w:line="540" w:lineRule="atLeast"/>
        <w:ind w:firstLineChars="200" w:firstLine="640"/>
        <w:rPr>
          <w:rFonts w:ascii="仿宋_GB2312" w:eastAsia="仿宋_GB2312" w:hAnsi="仿宋_GB2312" w:cs="仿宋_GB2312" w:hint="eastAsia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  <w:shd w:val="clear" w:color="auto" w:fill="FFFFFF"/>
        </w:rPr>
        <w:t>2、体检严禁弄虚作假、冒名顶替;如隐瞒病史影响体检结果的，后果自负。</w:t>
      </w:r>
    </w:p>
    <w:p w:rsidR="00C34161" w:rsidRDefault="00C34161" w:rsidP="00C34161">
      <w:pPr>
        <w:pStyle w:val="a3"/>
        <w:widowControl/>
        <w:shd w:val="clear" w:color="auto" w:fill="FFFFFF"/>
        <w:spacing w:line="540" w:lineRule="atLeast"/>
        <w:ind w:firstLineChars="200" w:firstLine="640"/>
        <w:rPr>
          <w:rFonts w:ascii="仿宋_GB2312" w:eastAsia="仿宋_GB2312" w:hAnsi="仿宋_GB2312" w:cs="仿宋_GB2312" w:hint="eastAsia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  <w:shd w:val="clear" w:color="auto" w:fill="FFFFFF"/>
        </w:rPr>
        <w:t>3、体检前一天请注意休息，勿熬夜，不要饮酒，避免剧烈运动。</w:t>
      </w:r>
    </w:p>
    <w:p w:rsidR="00C34161" w:rsidRDefault="00C34161" w:rsidP="00C34161">
      <w:pPr>
        <w:pStyle w:val="a3"/>
        <w:widowControl/>
        <w:shd w:val="clear" w:color="auto" w:fill="FFFFFF"/>
        <w:spacing w:line="540" w:lineRule="atLeast"/>
        <w:ind w:firstLineChars="200" w:firstLine="640"/>
        <w:rPr>
          <w:rFonts w:ascii="仿宋_GB2312" w:eastAsia="仿宋_GB2312" w:hAnsi="仿宋_GB2312" w:cs="仿宋_GB2312" w:hint="eastAsia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  <w:shd w:val="clear" w:color="auto" w:fill="FFFFFF"/>
        </w:rPr>
        <w:t>4、体检当天需进行采血等检查，请在受检前禁食(不吃饭、不喝水)8-12小时。</w:t>
      </w:r>
    </w:p>
    <w:p w:rsidR="00C34161" w:rsidRDefault="00C34161" w:rsidP="00C34161">
      <w:pPr>
        <w:pStyle w:val="a3"/>
        <w:widowControl/>
        <w:shd w:val="clear" w:color="auto" w:fill="FFFFFF"/>
        <w:spacing w:line="540" w:lineRule="atLeast"/>
        <w:ind w:firstLineChars="200" w:firstLine="640"/>
        <w:rPr>
          <w:rFonts w:ascii="仿宋_GB2312" w:eastAsia="仿宋_GB2312" w:hAnsi="仿宋_GB2312" w:cs="仿宋_GB2312" w:hint="eastAsia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  <w:shd w:val="clear" w:color="auto" w:fill="FFFFFF"/>
        </w:rPr>
        <w:t>5、女性受检者如在月经期，请在血、尿抽样处告知工作人员;怀孕或可能已受孕者，事先告知医护人员，勿做X光检查。</w:t>
      </w:r>
    </w:p>
    <w:p w:rsidR="00C34161" w:rsidRDefault="00C34161" w:rsidP="00C34161">
      <w:pPr>
        <w:pStyle w:val="a3"/>
        <w:widowControl/>
        <w:shd w:val="clear" w:color="auto" w:fill="FFFFFF"/>
        <w:spacing w:line="540" w:lineRule="atLeast"/>
        <w:ind w:firstLineChars="200" w:firstLine="640"/>
        <w:rPr>
          <w:rFonts w:ascii="仿宋_GB2312" w:eastAsia="仿宋_GB2312" w:hAnsi="仿宋_GB2312" w:cs="仿宋_GB2312" w:hint="eastAsia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  <w:shd w:val="clear" w:color="auto" w:fill="FFFFFF"/>
        </w:rPr>
        <w:t>6、请配合医生认真检查所有项目，勿漏检。若自动放弃某一检查项目，将会影响对您的聘用。</w:t>
      </w:r>
    </w:p>
    <w:p w:rsidR="00C34161" w:rsidRDefault="00C34161" w:rsidP="00C34161">
      <w:pPr>
        <w:pStyle w:val="a3"/>
        <w:widowControl/>
        <w:shd w:val="clear" w:color="auto" w:fill="FFFFFF"/>
        <w:spacing w:line="540" w:lineRule="atLeast"/>
        <w:ind w:firstLineChars="200" w:firstLine="640"/>
        <w:rPr>
          <w:rFonts w:ascii="仿宋_GB2312" w:eastAsia="仿宋_GB2312" w:hAnsi="仿宋_GB2312" w:cs="仿宋_GB2312" w:hint="eastAsia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  <w:shd w:val="clear" w:color="auto" w:fill="FFFFFF"/>
        </w:rPr>
        <w:t>7、体检医师可根据实际需要，增加必要的相应检查、检验项目。</w:t>
      </w:r>
    </w:p>
    <w:p w:rsidR="00C34161" w:rsidRDefault="00C34161" w:rsidP="00C34161">
      <w:pPr>
        <w:rPr>
          <w:rFonts w:ascii="仿宋_GB2312" w:eastAsia="仿宋_GB2312" w:hAnsi="仿宋_GB2312" w:cs="仿宋_GB2312" w:hint="eastAsia"/>
          <w:sz w:val="32"/>
          <w:szCs w:val="32"/>
        </w:rPr>
      </w:pPr>
    </w:p>
    <w:p w:rsidR="00C34161" w:rsidRDefault="00C34161" w:rsidP="00C34161">
      <w:pPr>
        <w:rPr>
          <w:rFonts w:ascii="仿宋_GB2312" w:eastAsia="仿宋_GB2312" w:hAnsi="仿宋_GB2312" w:cs="仿宋_GB2312" w:hint="eastAsia"/>
          <w:sz w:val="32"/>
          <w:szCs w:val="32"/>
        </w:rPr>
      </w:pPr>
    </w:p>
    <w:p w:rsidR="004358AB" w:rsidRDefault="004358AB" w:rsidP="00D31D50">
      <w:pPr>
        <w:spacing w:line="220" w:lineRule="atLeast"/>
      </w:pPr>
    </w:p>
    <w:sectPr w:rsidR="004358AB" w:rsidSect="004358AB">
      <w:pgSz w:w="11906" w:h="16838"/>
      <w:pgMar w:top="1440" w:right="1800" w:bottom="1440" w:left="180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720"/>
  <w:characterSpacingControl w:val="doNotCompress"/>
  <w:compat>
    <w:useFELayout/>
  </w:compat>
  <w:rsids>
    <w:rsidRoot w:val="00D31D50"/>
    <w:rsid w:val="00102D51"/>
    <w:rsid w:val="00323B43"/>
    <w:rsid w:val="003D37D8"/>
    <w:rsid w:val="00426133"/>
    <w:rsid w:val="004358AB"/>
    <w:rsid w:val="008B7726"/>
    <w:rsid w:val="00C34161"/>
    <w:rsid w:val="00D31D5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="微软雅黑" w:hAnsiTheme="minorHAnsi" w:cstheme="minorBidi"/>
        <w:sz w:val="22"/>
        <w:szCs w:val="22"/>
        <w:lang w:val="en-US" w:eastAsia="zh-CN" w:bidi="ar-SA"/>
      </w:rPr>
    </w:rPrDefault>
    <w:pPrDefault>
      <w:pPr>
        <w:spacing w:after="200" w:line="220" w:lineRule="atLeas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23B43"/>
    <w:pPr>
      <w:adjustRightInd w:val="0"/>
      <w:snapToGrid w:val="0"/>
      <w:spacing w:line="240" w:lineRule="auto"/>
    </w:pPr>
    <w:rPr>
      <w:rFonts w:ascii="Tahoma" w:hAnsi="Tahom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C34161"/>
    <w:pPr>
      <w:widowControl w:val="0"/>
      <w:adjustRightInd/>
      <w:snapToGrid/>
      <w:spacing w:after="0"/>
      <w:jc w:val="both"/>
    </w:pPr>
    <w:rPr>
      <w:rFonts w:ascii="Times New Roman" w:eastAsia="宋体" w:hAnsi="Times New Roman" w:cs="Times New Roman"/>
      <w:kern w:val="2"/>
      <w:sz w:val="24"/>
      <w:szCs w:val="20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617416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45</Words>
  <Characters>258</Characters>
  <Application>Microsoft Office Word</Application>
  <DocSecurity>0</DocSecurity>
  <Lines>2</Lines>
  <Paragraphs>1</Paragraphs>
  <ScaleCrop>false</ScaleCrop>
  <Company/>
  <LinksUpToDate>false</LinksUpToDate>
  <CharactersWithSpaces>302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cp:keywords/>
  <dc:description/>
  <cp:lastModifiedBy>Administrator</cp:lastModifiedBy>
  <cp:revision>2</cp:revision>
  <dcterms:created xsi:type="dcterms:W3CDTF">2008-09-11T17:20:00Z</dcterms:created>
  <dcterms:modified xsi:type="dcterms:W3CDTF">2018-08-25T07:18:00Z</dcterms:modified>
</cp:coreProperties>
</file>