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sz w:val="14"/>
          <w:szCs w:val="14"/>
          <w:bdr w:val="none" w:color="auto" w:sz="0" w:space="0"/>
        </w:rPr>
        <w:t>　一、需求岗位及条件</w:t>
      </w:r>
    </w:p>
    <w:tbl>
      <w:tblPr>
        <w:tblW w:w="8300" w:type="dxa"/>
        <w:jc w:val="center"/>
        <w:tblCellSpacing w:w="0" w:type="dxa"/>
        <w:tblInd w:w="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0"/>
        <w:gridCol w:w="738"/>
        <w:gridCol w:w="410"/>
        <w:gridCol w:w="631"/>
        <w:gridCol w:w="555"/>
        <w:gridCol w:w="631"/>
        <w:gridCol w:w="700"/>
        <w:gridCol w:w="700"/>
        <w:gridCol w:w="878"/>
        <w:gridCol w:w="22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4"/>
                <w:szCs w:val="14"/>
                <w:bdr w:val="none" w:color="auto" w:sz="0" w:space="0"/>
              </w:rPr>
              <w:t>需求单位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4"/>
                <w:szCs w:val="14"/>
                <w:bdr w:val="none" w:color="auto" w:sz="0" w:space="0"/>
              </w:rPr>
              <w:t>岗位描述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4"/>
                <w:szCs w:val="14"/>
                <w:bdr w:val="none" w:color="auto" w:sz="0" w:space="0"/>
              </w:rPr>
              <w:t>需求数量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4"/>
                <w:szCs w:val="14"/>
                <w:bdr w:val="none" w:color="auto" w:sz="0" w:space="0"/>
              </w:rPr>
              <w:t>需求专业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4"/>
                <w:szCs w:val="14"/>
                <w:bdr w:val="none" w:color="auto" w:sz="0" w:space="0"/>
              </w:rPr>
              <w:t>学历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4"/>
                <w:szCs w:val="14"/>
                <w:bdr w:val="none" w:color="auto" w:sz="0" w:space="0"/>
              </w:rPr>
              <w:t>学位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4"/>
                <w:szCs w:val="14"/>
                <w:bdr w:val="none" w:color="auto" w:sz="0" w:space="0"/>
              </w:rPr>
              <w:t>政治面貌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4"/>
                <w:szCs w:val="14"/>
                <w:bdr w:val="none" w:color="auto" w:sz="0" w:space="0"/>
              </w:rPr>
              <w:t>民族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4"/>
                <w:szCs w:val="14"/>
                <w:bdr w:val="none" w:color="auto" w:sz="0" w:space="0"/>
              </w:rPr>
              <w:t>职称、年龄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4"/>
                <w:szCs w:val="14"/>
                <w:bdr w:val="none" w:color="auto" w:sz="0" w:space="0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4"/>
                <w:szCs w:val="14"/>
                <w:bdr w:val="none" w:color="auto" w:sz="0" w:space="0"/>
              </w:rPr>
              <w:t>学生工作部（处）</w:t>
            </w: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4"/>
                <w:szCs w:val="14"/>
                <w:bdr w:val="none" w:color="auto" w:sz="0" w:space="0"/>
              </w:rPr>
              <w:t>从事边疆少数民族学生思想政治教育和事务管理工作</w:t>
            </w:r>
          </w:p>
        </w:tc>
        <w:tc>
          <w:tcPr>
            <w:tcW w:w="41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4"/>
                <w:szCs w:val="14"/>
                <w:bdr w:val="none" w:color="auto" w:sz="0" w:space="0"/>
              </w:rPr>
              <w:t>不限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14"/>
                <w:szCs w:val="14"/>
                <w:bdr w:val="none" w:color="auto" w:sz="0" w:space="0"/>
              </w:rPr>
              <w:t>全日制普通本科及以上</w:t>
            </w:r>
          </w:p>
        </w:tc>
        <w:tc>
          <w:tcPr>
            <w:tcW w:w="63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14"/>
                <w:szCs w:val="14"/>
                <w:bdr w:val="none" w:color="auto" w:sz="0" w:space="0"/>
              </w:rPr>
              <w:t>学士学位及以上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14"/>
                <w:szCs w:val="14"/>
                <w:bdr w:val="none" w:color="auto" w:sz="0" w:space="0"/>
              </w:rPr>
              <w:t>不限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14"/>
                <w:szCs w:val="14"/>
                <w:bdr w:val="none" w:color="auto" w:sz="0" w:space="0"/>
              </w:rPr>
              <w:t>维吾尔族/哈萨克族</w:t>
            </w:r>
          </w:p>
        </w:tc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14"/>
                <w:szCs w:val="14"/>
                <w:bdr w:val="none" w:color="auto" w:sz="0" w:space="0"/>
              </w:rPr>
              <w:t>28周岁以下（1990年1月1日以后出生）</w:t>
            </w: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14"/>
                <w:szCs w:val="14"/>
                <w:bdr w:val="none" w:color="auto" w:sz="0" w:space="0"/>
              </w:rPr>
              <w:t>1.政治意识强，综合素质高。拥护党的领导，熟悉国家民族政策，维护民族团结，有较强的政治敏感性和政治鉴别力。中共党员（含预备党员）优先。</w:t>
            </w:r>
            <w:r>
              <w:rPr>
                <w:rFonts w:hint="eastAsia" w:ascii="宋体" w:hAnsi="宋体" w:eastAsia="宋体" w:cs="宋体"/>
                <w:color w:val="000000"/>
                <w:sz w:val="14"/>
                <w:szCs w:val="1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14"/>
                <w:szCs w:val="14"/>
                <w:bdr w:val="none" w:color="auto" w:sz="0" w:space="0"/>
              </w:rPr>
              <w:t>2、德才兼备，乐于奉献。热爱学生工作，乐于从事少数民族学生思想政治教育和日常事务管理，愿意长期留在内地工作。有学生干部经历和辅导员工作经历者优先。</w:t>
            </w:r>
            <w:r>
              <w:rPr>
                <w:rFonts w:hint="eastAsia" w:ascii="宋体" w:hAnsi="宋体" w:eastAsia="宋体" w:cs="宋体"/>
                <w:color w:val="000000"/>
                <w:sz w:val="14"/>
                <w:szCs w:val="1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14"/>
                <w:szCs w:val="14"/>
                <w:bdr w:val="none" w:color="auto" w:sz="0" w:space="0"/>
              </w:rPr>
              <w:t>3、有较强的语言、文字表达能力，能熟练运用汉语、维吾尔语双语交流和工作，组织协调能力强。</w:t>
            </w:r>
            <w:r>
              <w:rPr>
                <w:rFonts w:hint="eastAsia" w:ascii="宋体" w:hAnsi="宋体" w:eastAsia="宋体" w:cs="宋体"/>
                <w:color w:val="000000"/>
                <w:sz w:val="14"/>
                <w:szCs w:val="14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sz w:val="14"/>
                <w:szCs w:val="14"/>
                <w:bdr w:val="none" w:color="auto" w:sz="0" w:space="0"/>
              </w:rPr>
              <w:t>4、身心健康，品行端正，未受过任何纪律处分。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950955"/>
    <w:rsid w:val="6D535020"/>
    <w:rsid w:val="6D950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000000"/>
      <w:u w:val="none"/>
      <w:bdr w:val="none" w:color="auto" w:sz="0" w:space="0"/>
    </w:rPr>
  </w:style>
  <w:style w:type="character" w:styleId="5">
    <w:name w:val="Hyperlink"/>
    <w:basedOn w:val="3"/>
    <w:uiPriority w:val="0"/>
    <w:rPr>
      <w:color w:val="000000"/>
      <w:u w:val="none"/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2018-09-14T09:08:00Z</dcterms:created>
  <dc:creator>武大娟</dc:creator>
  <cp:lastModifiedBy>武大娟</cp:lastModifiedBy>
  <dcterms:modified xsi:type="dcterms:W3CDTF">2018-09-14T09:08:52Z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