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hint="eastAsia" w:ascii="宋体" w:hAnsi="宋体" w:cs="宋体"/>
          <w:bCs/>
          <w:spacing w:val="-20"/>
          <w:kern w:val="0"/>
          <w:sz w:val="28"/>
          <w:szCs w:val="28"/>
        </w:rPr>
      </w:pPr>
      <w:r>
        <w:rPr>
          <w:rFonts w:hint="eastAsia" w:ascii="宋体" w:hAnsi="宋体" w:cs="宋体"/>
          <w:bCs/>
          <w:spacing w:val="-20"/>
          <w:kern w:val="0"/>
          <w:sz w:val="28"/>
          <w:szCs w:val="28"/>
        </w:rPr>
        <w:t>附件二</w:t>
      </w:r>
    </w:p>
    <w:p>
      <w:pPr>
        <w:widowControl/>
        <w:spacing w:line="400" w:lineRule="exact"/>
        <w:ind w:firstLine="838" w:firstLineChars="298"/>
        <w:rPr>
          <w:rFonts w:hint="eastAsia" w:ascii="宋体" w:hAnsi="宋体" w:cs="宋体"/>
          <w:b/>
          <w:bCs/>
          <w:spacing w:val="-20"/>
          <w:kern w:val="0"/>
          <w:sz w:val="32"/>
          <w:szCs w:val="32"/>
        </w:rPr>
      </w:pPr>
    </w:p>
    <w:p>
      <w:pPr>
        <w:widowControl/>
        <w:spacing w:line="400" w:lineRule="exact"/>
        <w:ind w:firstLine="838" w:firstLineChars="298"/>
        <w:rPr>
          <w:rFonts w:hint="eastAsia" w:ascii="宋体" w:hAnsi="宋体" w:cs="宋体"/>
          <w:b/>
          <w:bCs/>
          <w:spacing w:val="-2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>
      <w:pPr>
        <w:wordWrap w:val="0"/>
        <w:spacing w:line="400" w:lineRule="exact"/>
        <w:ind w:right="809" w:firstLine="4800" w:firstLineChars="20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填表时间:      年   月   日</w:t>
      </w:r>
    </w:p>
    <w:tbl>
      <w:tblPr>
        <w:tblStyle w:val="5"/>
        <w:tblW w:w="8237" w:type="dxa"/>
        <w:tblInd w:w="42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798"/>
        <w:gridCol w:w="15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族别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所在地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毕业院校及时间</w:t>
            </w:r>
          </w:p>
        </w:tc>
        <w:tc>
          <w:tcPr>
            <w:tcW w:w="58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有何特长</w:t>
            </w:r>
          </w:p>
        </w:tc>
        <w:tc>
          <w:tcPr>
            <w:tcW w:w="693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693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  工作  简历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惩 情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况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  格  审  查</w:t>
            </w: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hint="eastAsia" w:ascii="宋体" w:hAnsi="宋体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招聘机构负责人（签字）：                招聘单位（盖章）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5040" w:firstLineChars="21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600" w:lineRule="exact"/>
        <w:ind w:right="420"/>
        <w:rPr>
          <w:rFonts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4"/>
        </w:rPr>
        <w:t>行业主管部门(盖章):            经办人(签字):      自治区事改办制</w:t>
      </w:r>
    </w:p>
    <w:p>
      <w:pPr>
        <w:widowControl/>
        <w:spacing w:line="520" w:lineRule="exact"/>
        <w:rPr>
          <w:rFonts w:hint="eastAsia" w:ascii="宋体" w:hAnsi="宋体"/>
          <w:sz w:val="32"/>
          <w:szCs w:val="32"/>
        </w:rPr>
      </w:pPr>
    </w:p>
    <w:p/>
    <w:sectPr>
      <w:pgSz w:w="11906" w:h="16838"/>
      <w:pgMar w:top="1089" w:right="1134" w:bottom="1077" w:left="1134" w:header="851" w:footer="992" w:gutter="0"/>
      <w:cols w:space="720" w:num="1"/>
      <w:docGrid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FC6"/>
    <w:rsid w:val="000B2FC6"/>
    <w:rsid w:val="002C74C1"/>
    <w:rsid w:val="00A50449"/>
    <w:rsid w:val="00FC6BDD"/>
    <w:rsid w:val="3A11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381</Characters>
  <Lines>3</Lines>
  <Paragraphs>1</Paragraphs>
  <TotalTime>1</TotalTime>
  <ScaleCrop>false</ScaleCrop>
  <LinksUpToDate>false</LinksUpToDate>
  <CharactersWithSpaces>446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2018-08-31T09:16:00Z</dcterms:created>
  <dc:creator>曹建伟</dc:creator>
  <cp:lastModifiedBy>Administrator</cp:lastModifiedBy>
  <dcterms:modified xsi:type="dcterms:W3CDTF">2018-09-30T08:20:34Z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