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5"/>
        <w:gridCol w:w="1608"/>
        <w:gridCol w:w="1176"/>
        <w:gridCol w:w="1028"/>
        <w:gridCol w:w="968"/>
        <w:gridCol w:w="1182"/>
        <w:gridCol w:w="1028"/>
        <w:gridCol w:w="1028"/>
        <w:gridCol w:w="1518"/>
        <w:gridCol w:w="1892"/>
        <w:gridCol w:w="1875"/>
      </w:tblGrid>
      <w:tr w:rsidR="00642BC2" w:rsidRPr="00642BC2" w:rsidTr="00642BC2">
        <w:trPr>
          <w:gridAfter w:val="1"/>
          <w:wAfter w:w="1890" w:type="dxa"/>
          <w:tblCellSpacing w:w="0" w:type="dxa"/>
        </w:trPr>
        <w:tc>
          <w:tcPr>
            <w:tcW w:w="121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2018年</w:t>
            </w: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西南民族大学</w:t>
            </w: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引进高层次人才公示（第一批）</w:t>
            </w:r>
            <w:bookmarkEnd w:id="0"/>
          </w:p>
        </w:tc>
      </w:tr>
      <w:tr w:rsidR="00642BC2" w:rsidRPr="00642BC2" w:rsidTr="00642BC2">
        <w:trPr>
          <w:tblCellSpacing w:w="0" w:type="dxa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拟聘部门</w:t>
            </w: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（学院）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拟聘岗位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最高学位学历</w:t>
            </w: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/职称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毕业学校</w:t>
            </w: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/工作单位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所学（从事）专业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人才类别</w:t>
            </w:r>
          </w:p>
        </w:tc>
      </w:tr>
      <w:tr w:rsidR="00642BC2" w:rsidRPr="00642BC2" w:rsidTr="00642BC2">
        <w:trPr>
          <w:tblCellSpacing w:w="0" w:type="dxa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经济学院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应用经济学</w:t>
            </w: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/教学岗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尹忠明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1963.10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汉族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/教授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西南财经大学</w:t>
            </w: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/北方民族大学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政治经济学（国际贸易学）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2BC2" w:rsidRPr="00642BC2" w:rsidRDefault="00642BC2" w:rsidP="00642BC2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2BC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省部级有突出贡献的优秀专家</w:t>
            </w:r>
          </w:p>
        </w:tc>
      </w:tr>
    </w:tbl>
    <w:p w:rsidR="00A02BDC" w:rsidRPr="00642BC2" w:rsidRDefault="00A02BDC" w:rsidP="00642BC2"/>
    <w:sectPr w:rsidR="00A02BDC" w:rsidRPr="00642BC2" w:rsidSect="00642BC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127491"/>
    <w:multiLevelType w:val="multilevel"/>
    <w:tmpl w:val="486CC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DAA"/>
    <w:rsid w:val="00183205"/>
    <w:rsid w:val="002A68A3"/>
    <w:rsid w:val="005D2D0F"/>
    <w:rsid w:val="00642BC2"/>
    <w:rsid w:val="00671DAA"/>
    <w:rsid w:val="007660E8"/>
    <w:rsid w:val="0083355F"/>
    <w:rsid w:val="008D4B4A"/>
    <w:rsid w:val="00974B4D"/>
    <w:rsid w:val="009A2DB6"/>
    <w:rsid w:val="00A02BDC"/>
    <w:rsid w:val="00DB5327"/>
    <w:rsid w:val="00FD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FD204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68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FD204C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Balloon Text"/>
    <w:basedOn w:val="a"/>
    <w:link w:val="Char"/>
    <w:uiPriority w:val="99"/>
    <w:semiHidden/>
    <w:unhideWhenUsed/>
    <w:rsid w:val="0018320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8320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FD204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68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FD204C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Balloon Text"/>
    <w:basedOn w:val="a"/>
    <w:link w:val="Char"/>
    <w:uiPriority w:val="99"/>
    <w:semiHidden/>
    <w:unhideWhenUsed/>
    <w:rsid w:val="0018320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832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6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9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9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02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9671">
          <w:marLeft w:val="0"/>
          <w:marRight w:val="0"/>
          <w:marTop w:val="0"/>
          <w:marBottom w:val="300"/>
          <w:divBdr>
            <w:top w:val="single" w:sz="2" w:space="8" w:color="999999"/>
            <w:left w:val="single" w:sz="2" w:space="8" w:color="999999"/>
            <w:bottom w:val="single" w:sz="2" w:space="8" w:color="999999"/>
            <w:right w:val="single" w:sz="2" w:space="8" w:color="999999"/>
          </w:divBdr>
        </w:div>
      </w:divsChild>
    </w:div>
    <w:div w:id="6193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7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06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55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5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122255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>微软中国</Company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2018-10-31T03:38:00Z</dcterms:created>
  <dcterms:modified xsi:type="dcterms:W3CDTF">2018-10-31T03:38:00Z</dcterms:modified>
</cp:coreProperties>
</file>