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4AD" w:rsidRPr="007B44AD" w:rsidRDefault="007B44AD" w:rsidP="007B44AD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Arial" w:eastAsia="宋体" w:hAnsi="Arial" w:cs="Arial"/>
          <w:color w:val="313131"/>
          <w:kern w:val="0"/>
          <w:sz w:val="24"/>
          <w:szCs w:val="24"/>
        </w:rPr>
      </w:pP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公示名单如下：</w:t>
      </w:r>
    </w:p>
    <w:tbl>
      <w:tblPr>
        <w:tblW w:w="89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871"/>
        <w:gridCol w:w="493"/>
        <w:gridCol w:w="1050"/>
        <w:gridCol w:w="1522"/>
        <w:gridCol w:w="1255"/>
        <w:gridCol w:w="696"/>
        <w:gridCol w:w="696"/>
        <w:gridCol w:w="1936"/>
      </w:tblGrid>
      <w:tr w:rsidR="007B44AD" w:rsidRPr="007B44AD" w:rsidTr="007B44AD">
        <w:trPr>
          <w:trHeight w:val="75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4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</w:t>
            </w:r>
          </w:p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拟聘岗位</w:t>
            </w:r>
          </w:p>
        </w:tc>
        <w:tc>
          <w:tcPr>
            <w:tcW w:w="19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7B44AD" w:rsidRPr="007B44AD" w:rsidTr="007B44AD">
        <w:trPr>
          <w:trHeight w:val="615"/>
        </w:trPr>
        <w:tc>
          <w:tcPr>
            <w:tcW w:w="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/>
                <w:kern w:val="0"/>
                <w:sz w:val="24"/>
                <w:szCs w:val="24"/>
              </w:rPr>
              <w:t>1980.11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广西师范大学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全日制本科、学士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同时具有裁判员证和教练员证、高中以上教师资格证者年龄放宽至40周岁</w:t>
            </w:r>
          </w:p>
        </w:tc>
      </w:tr>
      <w:tr w:rsidR="007B44AD" w:rsidRPr="007B44AD" w:rsidTr="007B44AD">
        <w:trPr>
          <w:trHeight w:val="615"/>
        </w:trPr>
        <w:tc>
          <w:tcPr>
            <w:tcW w:w="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高乐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/>
                <w:kern w:val="0"/>
                <w:sz w:val="24"/>
                <w:szCs w:val="24"/>
              </w:rPr>
              <w:t>1990.12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广西艺术学院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全日制本科、学士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B44AD" w:rsidRPr="007B44AD" w:rsidRDefault="007B44AD" w:rsidP="007B4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B44AD" w:rsidRPr="007B44AD" w:rsidTr="007B44AD">
        <w:trPr>
          <w:trHeight w:val="615"/>
        </w:trPr>
        <w:tc>
          <w:tcPr>
            <w:tcW w:w="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邓欣怡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/>
                <w:kern w:val="0"/>
                <w:sz w:val="24"/>
                <w:szCs w:val="24"/>
              </w:rPr>
              <w:t>1990.05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韶关学院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全日制本科、学士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4AD" w:rsidRPr="007B44AD" w:rsidRDefault="007B44AD" w:rsidP="007B44A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4A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B44AD" w:rsidRPr="007B44AD" w:rsidRDefault="007B44AD" w:rsidP="007B4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B44AD" w:rsidRPr="007B44AD" w:rsidRDefault="007B44AD" w:rsidP="007B44AD">
      <w:pPr>
        <w:widowControl/>
        <w:spacing w:before="100" w:beforeAutospacing="1" w:after="100" w:afterAutospacing="1" w:line="495" w:lineRule="atLeast"/>
        <w:jc w:val="left"/>
        <w:rPr>
          <w:rFonts w:ascii="Arial" w:eastAsia="宋体" w:hAnsi="Arial" w:cs="Arial"/>
          <w:color w:val="313131"/>
          <w:kern w:val="0"/>
          <w:sz w:val="24"/>
          <w:szCs w:val="24"/>
        </w:rPr>
      </w:pP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 xml:space="preserve"> </w:t>
      </w:r>
      <w:r w:rsidRPr="007B44AD">
        <w:rPr>
          <w:rFonts w:ascii="仿宋_gb2312" w:eastAsia="仿宋_gb2312" w:hAnsi="Arial" w:cs="Arial" w:hint="eastAsia"/>
          <w:color w:val="313131"/>
          <w:kern w:val="0"/>
          <w:sz w:val="32"/>
          <w:szCs w:val="32"/>
        </w:rPr>
        <w:t> </w:t>
      </w:r>
    </w:p>
    <w:p w:rsidR="007B2D53" w:rsidRPr="007B44AD" w:rsidRDefault="007B2D53" w:rsidP="007B44AD">
      <w:bookmarkStart w:id="0" w:name="_GoBack"/>
      <w:bookmarkEnd w:id="0"/>
    </w:p>
    <w:sectPr w:rsidR="007B2D53" w:rsidRPr="007B44AD" w:rsidSect="00A717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532CB6"/>
    <w:rsid w:val="007B2D53"/>
    <w:rsid w:val="007B44AD"/>
    <w:rsid w:val="00A7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42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2018-11-14T01:18:00Z</dcterms:created>
  <dcterms:modified xsi:type="dcterms:W3CDTF">2018-11-14T01:18:00Z</dcterms:modified>
</cp:coreProperties>
</file>