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30"/>
          <w:szCs w:val="30"/>
          <w:shd w:val="clear" w:fill="FFFFFF"/>
        </w:rPr>
        <w:t>2018年通海县教育系统公开招聘事业单位工作人员拟聘用人员公示（二）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107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33"/>
        <w:gridCol w:w="1271"/>
        <w:gridCol w:w="803"/>
        <w:gridCol w:w="2555"/>
        <w:gridCol w:w="1276"/>
        <w:gridCol w:w="1520"/>
        <w:gridCol w:w="1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准考证号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姓  名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性别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报考单位及岗位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笔试成绩（占50%）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面试成绩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（占50%）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综合成绩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415304152714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李  越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女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通海县第二中学英语教师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197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92.72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C3C3C"/>
                <w:spacing w:val="0"/>
                <w:sz w:val="26"/>
                <w:szCs w:val="26"/>
                <w:bdr w:val="none" w:color="auto" w:sz="0" w:space="0"/>
              </w:rPr>
              <w:t>79.19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>
      <w:pPr>
        <w:rPr>
          <w:rFonts w:ascii="微软雅黑" w:hAnsi="微软雅黑" w:eastAsia="微软雅黑" w:cs="微软雅黑"/>
          <w:b/>
          <w:i w:val="0"/>
          <w:caps w:val="0"/>
          <w:color w:val="000000"/>
          <w:spacing w:val="0"/>
          <w:sz w:val="30"/>
          <w:szCs w:val="30"/>
          <w:shd w:val="clear" w:fill="FFFFFF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C7902"/>
    <w:rsid w:val="550C79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2018-11-21T08:44:00Z</dcterms:created>
  <dc:creator>ASUS</dc:creator>
  <cp:lastModifiedBy>ASUS</cp:lastModifiedBy>
  <dcterms:modified xsi:type="dcterms:W3CDTF">2018-11-21T08:44:46Z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