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9B9" w:rsidRPr="00252C44" w:rsidRDefault="000819B9" w:rsidP="000819B9">
      <w:pPr>
        <w:tabs>
          <w:tab w:val="left" w:pos="615"/>
        </w:tabs>
        <w:spacing w:before="163"/>
        <w:ind w:firstLine="640"/>
      </w:pPr>
      <w:r w:rsidRPr="00252C44">
        <w:rPr>
          <w:rFonts w:ascii="黑体" w:eastAsia="黑体" w:hAnsi="宋体" w:cs="宋体" w:hint="eastAsia"/>
          <w:kern w:val="0"/>
          <w:sz w:val="32"/>
          <w:szCs w:val="32"/>
        </w:rPr>
        <w:t>附件5</w:t>
      </w:r>
    </w:p>
    <w:p w:rsidR="000819B9" w:rsidRPr="00252C44" w:rsidRDefault="000819B9" w:rsidP="000819B9">
      <w:pPr>
        <w:widowControl/>
        <w:tabs>
          <w:tab w:val="left" w:pos="753"/>
        </w:tabs>
        <w:snapToGrid w:val="0"/>
        <w:spacing w:before="163"/>
        <w:ind w:left="91" w:firstLine="880"/>
        <w:jc w:val="center"/>
        <w:rPr>
          <w:rFonts w:eastAsia="方正小标宋简体"/>
          <w:sz w:val="44"/>
          <w:szCs w:val="44"/>
        </w:rPr>
      </w:pPr>
      <w:r w:rsidRPr="00252C44">
        <w:rPr>
          <w:rFonts w:eastAsia="方正小标宋简体"/>
          <w:sz w:val="44"/>
          <w:szCs w:val="44"/>
        </w:rPr>
        <w:t>教育部直属及各省属重点（建设）</w:t>
      </w:r>
    </w:p>
    <w:p w:rsidR="000819B9" w:rsidRPr="00252C44" w:rsidRDefault="000819B9" w:rsidP="000819B9">
      <w:pPr>
        <w:widowControl/>
        <w:tabs>
          <w:tab w:val="left" w:pos="753"/>
        </w:tabs>
        <w:snapToGrid w:val="0"/>
        <w:spacing w:before="163"/>
        <w:ind w:left="91" w:firstLine="880"/>
        <w:jc w:val="center"/>
        <w:rPr>
          <w:rFonts w:eastAsia="方正小标宋简体"/>
          <w:b/>
          <w:bCs/>
          <w:kern w:val="0"/>
          <w:sz w:val="44"/>
          <w:szCs w:val="44"/>
        </w:rPr>
      </w:pPr>
      <w:r w:rsidRPr="00252C44">
        <w:rPr>
          <w:rFonts w:eastAsia="方正小标宋简体"/>
          <w:sz w:val="44"/>
          <w:szCs w:val="44"/>
        </w:rPr>
        <w:t>师范类高等院校名单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3" w:firstLine="482"/>
        <w:jc w:val="left"/>
        <w:rPr>
          <w:b/>
          <w:bCs/>
          <w:kern w:val="0"/>
          <w:sz w:val="24"/>
        </w:rPr>
      </w:pP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</w:t>
      </w:r>
      <w:r w:rsidRPr="00252C44">
        <w:rPr>
          <w:rFonts w:eastAsia="仿宋_GB2312"/>
          <w:kern w:val="0"/>
          <w:sz w:val="28"/>
          <w:szCs w:val="28"/>
        </w:rPr>
        <w:t>、北京师范大学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</w:t>
      </w:r>
      <w:r w:rsidRPr="00252C44">
        <w:rPr>
          <w:rFonts w:eastAsia="仿宋_GB2312"/>
          <w:kern w:val="0"/>
          <w:sz w:val="28"/>
          <w:szCs w:val="28"/>
        </w:rPr>
        <w:t>、华东师范大学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</w:t>
      </w:r>
      <w:r w:rsidRPr="00252C44">
        <w:rPr>
          <w:rFonts w:eastAsia="仿宋_GB2312"/>
          <w:kern w:val="0"/>
          <w:sz w:val="28"/>
          <w:szCs w:val="28"/>
        </w:rPr>
        <w:t>、东北师范大学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4</w:t>
      </w:r>
      <w:r w:rsidRPr="00252C44">
        <w:rPr>
          <w:rFonts w:eastAsia="仿宋_GB2312"/>
          <w:kern w:val="0"/>
          <w:sz w:val="28"/>
          <w:szCs w:val="28"/>
        </w:rPr>
        <w:t>、华中师范大学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5</w:t>
      </w:r>
      <w:r w:rsidRPr="00252C44">
        <w:rPr>
          <w:rFonts w:eastAsia="仿宋_GB2312"/>
          <w:kern w:val="0"/>
          <w:sz w:val="28"/>
          <w:szCs w:val="28"/>
        </w:rPr>
        <w:t>、陕西师范大学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6</w:t>
      </w:r>
      <w:r w:rsidRPr="00252C44">
        <w:rPr>
          <w:rFonts w:eastAsia="仿宋_GB2312"/>
          <w:kern w:val="0"/>
          <w:sz w:val="28"/>
          <w:szCs w:val="28"/>
        </w:rPr>
        <w:t>、西南大学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7</w:t>
      </w:r>
      <w:r w:rsidRPr="00252C44">
        <w:rPr>
          <w:rFonts w:eastAsia="仿宋_GB2312"/>
          <w:kern w:val="0"/>
          <w:sz w:val="28"/>
          <w:szCs w:val="28"/>
        </w:rPr>
        <w:t>、首都师范大学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8</w:t>
      </w:r>
      <w:r w:rsidRPr="00252C44">
        <w:rPr>
          <w:rFonts w:eastAsia="仿宋_GB2312"/>
          <w:kern w:val="0"/>
          <w:sz w:val="28"/>
          <w:szCs w:val="28"/>
        </w:rPr>
        <w:t>、重庆师范大学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9</w:t>
      </w:r>
      <w:r w:rsidRPr="00252C44">
        <w:rPr>
          <w:rFonts w:eastAsia="仿宋_GB2312"/>
          <w:kern w:val="0"/>
          <w:sz w:val="28"/>
          <w:szCs w:val="28"/>
        </w:rPr>
        <w:t>、河北师范大学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10</w:t>
      </w:r>
      <w:r w:rsidRPr="00252C44">
        <w:rPr>
          <w:rFonts w:eastAsia="仿宋_GB2312"/>
          <w:kern w:val="0"/>
          <w:sz w:val="28"/>
          <w:szCs w:val="28"/>
        </w:rPr>
        <w:t>、山西师范大学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11</w:t>
      </w:r>
      <w:r w:rsidRPr="00252C44">
        <w:rPr>
          <w:rFonts w:eastAsia="仿宋_GB2312"/>
          <w:kern w:val="0"/>
          <w:sz w:val="28"/>
          <w:szCs w:val="28"/>
        </w:rPr>
        <w:t>、辽宁师范大学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12</w:t>
      </w:r>
      <w:r w:rsidRPr="00252C44">
        <w:rPr>
          <w:rFonts w:eastAsia="仿宋_GB2312"/>
          <w:kern w:val="0"/>
          <w:sz w:val="28"/>
          <w:szCs w:val="28"/>
        </w:rPr>
        <w:t>、沈阳师范大学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13</w:t>
      </w:r>
      <w:r w:rsidRPr="00252C44">
        <w:rPr>
          <w:rFonts w:eastAsia="仿宋_GB2312"/>
          <w:kern w:val="0"/>
          <w:sz w:val="28"/>
          <w:szCs w:val="28"/>
        </w:rPr>
        <w:t>、上海师范大学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14</w:t>
      </w:r>
      <w:r w:rsidRPr="00252C44">
        <w:rPr>
          <w:rFonts w:eastAsia="仿宋_GB2312"/>
          <w:kern w:val="0"/>
          <w:sz w:val="28"/>
          <w:szCs w:val="28"/>
        </w:rPr>
        <w:t>、吉林师范大学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lastRenderedPageBreak/>
        <w:t>15</w:t>
      </w:r>
      <w:r w:rsidRPr="00252C44">
        <w:rPr>
          <w:rFonts w:eastAsia="仿宋_GB2312"/>
          <w:kern w:val="0"/>
          <w:sz w:val="28"/>
          <w:szCs w:val="28"/>
        </w:rPr>
        <w:t>、江苏师范大学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16</w:t>
      </w:r>
      <w:r w:rsidRPr="00252C44">
        <w:rPr>
          <w:rFonts w:eastAsia="仿宋_GB2312"/>
          <w:kern w:val="0"/>
          <w:sz w:val="28"/>
          <w:szCs w:val="28"/>
        </w:rPr>
        <w:t>、南京师范大学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17</w:t>
      </w:r>
      <w:r w:rsidRPr="00252C44">
        <w:rPr>
          <w:rFonts w:eastAsia="仿宋_GB2312"/>
          <w:kern w:val="0"/>
          <w:sz w:val="28"/>
          <w:szCs w:val="28"/>
        </w:rPr>
        <w:t>、浙江师范大学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18</w:t>
      </w:r>
      <w:r w:rsidRPr="00252C44">
        <w:rPr>
          <w:rFonts w:eastAsia="仿宋_GB2312"/>
          <w:kern w:val="0"/>
          <w:sz w:val="28"/>
          <w:szCs w:val="28"/>
        </w:rPr>
        <w:t>、杭州师范大学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19</w:t>
      </w:r>
      <w:r w:rsidRPr="00252C44">
        <w:rPr>
          <w:rFonts w:eastAsia="仿宋_GB2312"/>
          <w:kern w:val="0"/>
          <w:sz w:val="28"/>
          <w:szCs w:val="28"/>
        </w:rPr>
        <w:t>、安徽师范大学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20</w:t>
      </w:r>
      <w:r w:rsidRPr="00252C44">
        <w:rPr>
          <w:rFonts w:eastAsia="仿宋_GB2312"/>
          <w:kern w:val="0"/>
          <w:sz w:val="28"/>
          <w:szCs w:val="28"/>
        </w:rPr>
        <w:t>、淮北师范大学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21</w:t>
      </w:r>
      <w:r w:rsidRPr="00252C44">
        <w:rPr>
          <w:rFonts w:eastAsia="仿宋_GB2312"/>
          <w:kern w:val="0"/>
          <w:sz w:val="28"/>
          <w:szCs w:val="28"/>
        </w:rPr>
        <w:t>、福建师范大学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22</w:t>
      </w:r>
      <w:r w:rsidRPr="00252C44">
        <w:rPr>
          <w:rFonts w:eastAsia="仿宋_GB2312"/>
          <w:kern w:val="0"/>
          <w:sz w:val="28"/>
          <w:szCs w:val="28"/>
        </w:rPr>
        <w:t>、闽南师范大学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23</w:t>
      </w:r>
      <w:r w:rsidRPr="00252C44">
        <w:rPr>
          <w:rFonts w:eastAsia="仿宋_GB2312"/>
          <w:kern w:val="0"/>
          <w:sz w:val="28"/>
          <w:szCs w:val="28"/>
        </w:rPr>
        <w:t>、江西师范大学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24</w:t>
      </w:r>
      <w:r w:rsidRPr="00252C44">
        <w:rPr>
          <w:rFonts w:eastAsia="仿宋_GB2312"/>
          <w:kern w:val="0"/>
          <w:sz w:val="28"/>
          <w:szCs w:val="28"/>
        </w:rPr>
        <w:t>、山东师范大学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25</w:t>
      </w:r>
      <w:r w:rsidRPr="00252C44">
        <w:rPr>
          <w:rFonts w:eastAsia="仿宋_GB2312"/>
          <w:kern w:val="0"/>
          <w:sz w:val="28"/>
          <w:szCs w:val="28"/>
        </w:rPr>
        <w:t>、河南师范大学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26</w:t>
      </w:r>
      <w:r w:rsidRPr="00252C44">
        <w:rPr>
          <w:rFonts w:eastAsia="仿宋_GB2312"/>
          <w:kern w:val="0"/>
          <w:sz w:val="28"/>
          <w:szCs w:val="28"/>
        </w:rPr>
        <w:t>、天津师范大学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27</w:t>
      </w:r>
      <w:r w:rsidRPr="00252C44">
        <w:rPr>
          <w:rFonts w:eastAsia="仿宋_GB2312"/>
          <w:kern w:val="0"/>
          <w:sz w:val="28"/>
          <w:szCs w:val="28"/>
        </w:rPr>
        <w:t>、湖南师范大学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28</w:t>
      </w:r>
      <w:r w:rsidRPr="00252C44">
        <w:rPr>
          <w:rFonts w:eastAsia="仿宋_GB2312"/>
          <w:kern w:val="0"/>
          <w:sz w:val="28"/>
          <w:szCs w:val="28"/>
        </w:rPr>
        <w:t>、四川师范大学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29</w:t>
      </w:r>
      <w:r w:rsidRPr="00252C44">
        <w:rPr>
          <w:rFonts w:eastAsia="仿宋_GB2312"/>
          <w:kern w:val="0"/>
          <w:sz w:val="28"/>
          <w:szCs w:val="28"/>
        </w:rPr>
        <w:t>、海南师范大学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30</w:t>
      </w:r>
      <w:r w:rsidRPr="00252C44">
        <w:rPr>
          <w:rFonts w:eastAsia="仿宋_GB2312"/>
          <w:kern w:val="0"/>
          <w:sz w:val="28"/>
          <w:szCs w:val="28"/>
        </w:rPr>
        <w:t>、贵州师范大学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31</w:t>
      </w:r>
      <w:r w:rsidRPr="00252C44">
        <w:rPr>
          <w:rFonts w:eastAsia="仿宋_GB2312"/>
          <w:kern w:val="0"/>
          <w:sz w:val="28"/>
          <w:szCs w:val="28"/>
        </w:rPr>
        <w:t>、云南师范大学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32</w:t>
      </w:r>
      <w:r w:rsidRPr="00252C44">
        <w:rPr>
          <w:rFonts w:eastAsia="仿宋_GB2312"/>
          <w:kern w:val="0"/>
          <w:sz w:val="28"/>
          <w:szCs w:val="28"/>
        </w:rPr>
        <w:t>、华南师范大学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lastRenderedPageBreak/>
        <w:t>33</w:t>
      </w:r>
      <w:r w:rsidRPr="00252C44">
        <w:rPr>
          <w:rFonts w:eastAsia="仿宋_GB2312"/>
          <w:kern w:val="0"/>
          <w:sz w:val="28"/>
          <w:szCs w:val="28"/>
        </w:rPr>
        <w:t>、西北师范大学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34</w:t>
      </w:r>
      <w:r w:rsidRPr="00252C44">
        <w:rPr>
          <w:rFonts w:eastAsia="仿宋_GB2312"/>
          <w:kern w:val="0"/>
          <w:sz w:val="28"/>
          <w:szCs w:val="28"/>
        </w:rPr>
        <w:t>、青海师范大学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35</w:t>
      </w:r>
      <w:r w:rsidRPr="00252C44">
        <w:rPr>
          <w:rFonts w:eastAsia="仿宋_GB2312"/>
          <w:kern w:val="0"/>
          <w:sz w:val="28"/>
          <w:szCs w:val="28"/>
        </w:rPr>
        <w:t>、哈尔滨师范大学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36</w:t>
      </w:r>
      <w:r w:rsidRPr="00252C44">
        <w:rPr>
          <w:rFonts w:eastAsia="仿宋_GB2312"/>
          <w:kern w:val="0"/>
          <w:sz w:val="28"/>
          <w:szCs w:val="28"/>
        </w:rPr>
        <w:t>、内蒙古师范大学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37</w:t>
      </w:r>
      <w:r w:rsidRPr="00252C44">
        <w:rPr>
          <w:rFonts w:eastAsia="仿宋_GB2312"/>
          <w:kern w:val="0"/>
          <w:sz w:val="28"/>
          <w:szCs w:val="28"/>
        </w:rPr>
        <w:t>、广西师范大学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38</w:t>
      </w:r>
      <w:r w:rsidRPr="00252C44">
        <w:rPr>
          <w:rFonts w:eastAsia="仿宋_GB2312"/>
          <w:kern w:val="0"/>
          <w:sz w:val="28"/>
          <w:szCs w:val="28"/>
        </w:rPr>
        <w:t>、宁夏师范学院</w:t>
      </w:r>
    </w:p>
    <w:p w:rsidR="000819B9" w:rsidRPr="00252C44" w:rsidRDefault="000819B9" w:rsidP="000819B9">
      <w:pPr>
        <w:widowControl/>
        <w:tabs>
          <w:tab w:val="left" w:pos="753"/>
        </w:tabs>
        <w:spacing w:before="163"/>
        <w:ind w:left="91" w:firstLineChars="200" w:firstLine="560"/>
        <w:jc w:val="left"/>
      </w:pPr>
      <w:r w:rsidRPr="00252C44">
        <w:rPr>
          <w:rFonts w:eastAsia="仿宋_GB2312"/>
          <w:kern w:val="0"/>
          <w:sz w:val="28"/>
          <w:szCs w:val="28"/>
        </w:rPr>
        <w:t>39</w:t>
      </w:r>
      <w:r w:rsidRPr="00252C44">
        <w:rPr>
          <w:rFonts w:eastAsia="仿宋_GB2312"/>
          <w:kern w:val="0"/>
          <w:sz w:val="28"/>
          <w:szCs w:val="28"/>
        </w:rPr>
        <w:t>、新疆师范大学</w:t>
      </w:r>
    </w:p>
    <w:p w:rsidR="002F5A67" w:rsidRPr="000819B9" w:rsidRDefault="002F5A67" w:rsidP="000819B9">
      <w:pPr>
        <w:spacing w:before="163"/>
        <w:ind w:firstLine="480"/>
      </w:pPr>
      <w:bookmarkStart w:id="0" w:name="_GoBack"/>
      <w:bookmarkEnd w:id="0"/>
    </w:p>
    <w:sectPr w:rsidR="002F5A67" w:rsidRPr="000819B9" w:rsidSect="00E239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6" w:h="16838" w:code="9"/>
      <w:pgMar w:top="1134" w:right="1134" w:bottom="1134" w:left="1134" w:header="851" w:footer="686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05A" w:rsidRDefault="002B605A" w:rsidP="003A17BF">
      <w:pPr>
        <w:spacing w:before="120"/>
        <w:ind w:firstLine="480"/>
      </w:pPr>
      <w:r>
        <w:separator/>
      </w:r>
    </w:p>
  </w:endnote>
  <w:endnote w:type="continuationSeparator" w:id="0">
    <w:p w:rsidR="002B605A" w:rsidRDefault="002B605A" w:rsidP="003A17B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3A17BF">
    <w:pPr>
      <w:pStyle w:val="a5"/>
      <w:spacing w:before="120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0819B9" w:rsidRPr="000819B9">
      <w:rPr>
        <w:noProof/>
        <w:sz w:val="24"/>
        <w:szCs w:val="24"/>
        <w:lang w:val="zh-CN"/>
      </w:rPr>
      <w:t>2</w:t>
    </w:r>
    <w:r w:rsidRPr="00630218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630218">
    <w:pPr>
      <w:pStyle w:val="a5"/>
      <w:spacing w:before="120"/>
      <w:ind w:firstLine="480"/>
      <w:jc w:val="right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0819B9" w:rsidRPr="000819B9">
      <w:rPr>
        <w:noProof/>
        <w:sz w:val="24"/>
        <w:szCs w:val="24"/>
        <w:lang w:val="zh-CN"/>
      </w:rPr>
      <w:t>1</w:t>
    </w:r>
    <w:r w:rsidRPr="00630218"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05A" w:rsidRDefault="002B605A" w:rsidP="003A17BF">
      <w:pPr>
        <w:spacing w:before="120"/>
        <w:ind w:firstLine="480"/>
      </w:pPr>
      <w:r>
        <w:separator/>
      </w:r>
    </w:p>
  </w:footnote>
  <w:footnote w:type="continuationSeparator" w:id="0">
    <w:p w:rsidR="002B605A" w:rsidRDefault="002B605A" w:rsidP="003A17B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9204B7">
    <w:pPr>
      <w:pStyle w:val="a4"/>
      <w:pBdr>
        <w:bottom w:val="none" w:sz="0" w:space="0" w:color="auto"/>
      </w:pBdr>
      <w:spacing w:before="120"/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F7B72"/>
    <w:multiLevelType w:val="hybridMultilevel"/>
    <w:tmpl w:val="44FCFA8E"/>
    <w:lvl w:ilvl="0" w:tplc="B60A140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9B9"/>
    <w:rsid w:val="00060F1C"/>
    <w:rsid w:val="000819B9"/>
    <w:rsid w:val="000E397B"/>
    <w:rsid w:val="001C19F5"/>
    <w:rsid w:val="002613E6"/>
    <w:rsid w:val="002B605A"/>
    <w:rsid w:val="002F5A67"/>
    <w:rsid w:val="003A17BF"/>
    <w:rsid w:val="004E7E0D"/>
    <w:rsid w:val="005E0DBF"/>
    <w:rsid w:val="00630218"/>
    <w:rsid w:val="007015F3"/>
    <w:rsid w:val="00741E40"/>
    <w:rsid w:val="00864D20"/>
    <w:rsid w:val="009204B7"/>
    <w:rsid w:val="009D6F07"/>
    <w:rsid w:val="00AC7A97"/>
    <w:rsid w:val="00AD2BC9"/>
    <w:rsid w:val="00B14FA8"/>
    <w:rsid w:val="00D21CDF"/>
    <w:rsid w:val="00D46244"/>
    <w:rsid w:val="00E23912"/>
    <w:rsid w:val="00E5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5BD35B-E471-4650-B43D-90AF19F6F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9B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0DB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17BF"/>
    <w:pPr>
      <w:keepNext/>
      <w:keepLines/>
      <w:outlineLvl w:val="1"/>
    </w:pPr>
    <w:rPr>
      <w:rFonts w:ascii="Cambria" w:eastAsia="黑体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67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F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F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FA8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5E0DBF"/>
    <w:pPr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E0DBF"/>
    <w:rPr>
      <w:rFonts w:ascii="Cambria" w:eastAsia="黑体" w:hAnsi="Cambria" w:cs="Times New Roman"/>
      <w:bCs/>
      <w:kern w:val="2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E0DBF"/>
    <w:pPr>
      <w:jc w:val="center"/>
    </w:pPr>
    <w:rPr>
      <w:rFonts w:ascii="Cambria" w:eastAsia="楷体_GB2312" w:hAnsi="Cambria"/>
      <w:bCs/>
      <w:kern w:val="28"/>
      <w:szCs w:val="32"/>
    </w:rPr>
  </w:style>
  <w:style w:type="character" w:customStyle="1" w:styleId="Char2">
    <w:name w:val="副标题 Char"/>
    <w:basedOn w:val="a0"/>
    <w:link w:val="a7"/>
    <w:uiPriority w:val="11"/>
    <w:rsid w:val="005E0DBF"/>
    <w:rPr>
      <w:rFonts w:ascii="Cambria" w:eastAsia="楷体_GB2312" w:hAnsi="Cambria" w:cs="Times New Roman"/>
      <w:bCs/>
      <w:kern w:val="28"/>
      <w:sz w:val="24"/>
      <w:szCs w:val="32"/>
    </w:rPr>
  </w:style>
  <w:style w:type="character" w:customStyle="1" w:styleId="1Char">
    <w:name w:val="标题 1 Char"/>
    <w:basedOn w:val="a0"/>
    <w:link w:val="1"/>
    <w:uiPriority w:val="9"/>
    <w:rsid w:val="005E0DBF"/>
    <w:rPr>
      <w:rFonts w:eastAsia="黑体"/>
      <w:bCs/>
      <w:kern w:val="44"/>
      <w:sz w:val="2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E0DBF"/>
    <w:pPr>
      <w:tabs>
        <w:tab w:val="right" w:leader="dot" w:pos="9627"/>
      </w:tabs>
      <w:spacing w:before="156"/>
      <w:ind w:firstLine="420"/>
    </w:pPr>
  </w:style>
  <w:style w:type="character" w:styleId="a8">
    <w:name w:val="Hyperlink"/>
    <w:basedOn w:val="a0"/>
    <w:uiPriority w:val="99"/>
    <w:unhideWhenUsed/>
    <w:rsid w:val="005E0DB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A17BF"/>
    <w:rPr>
      <w:rFonts w:ascii="Cambria" w:eastAsia="黑体" w:hAnsi="Cambria"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x\Desktop\&#36827;&#20462;&#23398;&#26657;&#26723;&#26696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3F77419-A508-4FB5-A667-ECF228A81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进修学校档案模板.dotx</Template>
  <TotalTime>0</TotalTime>
  <Pages>3</Pages>
  <Words>61</Words>
  <Characters>352</Characters>
  <Application>Microsoft Office Word</Application>
  <DocSecurity>0</DocSecurity>
  <Lines>2</Lines>
  <Paragraphs>1</Paragraphs>
  <ScaleCrop>false</ScaleCrop>
  <Company>Foundertech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高令旭</dc:creator>
  <cp:keywords/>
  <dc:description/>
  <cp:lastModifiedBy>高令旭</cp:lastModifiedBy>
  <cp:revision>1</cp:revision>
  <dcterms:created xsi:type="dcterms:W3CDTF">2018-11-21T08:10:00Z</dcterms:created>
  <dcterms:modified xsi:type="dcterms:W3CDTF">2018-11-21T08:10:00Z</dcterms:modified>
</cp:coreProperties>
</file>