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</w:pPr>
      <w:r>
        <w:t>窗体顶端</w:t>
      </w:r>
    </w:p>
    <w:tbl>
      <w:tblPr>
        <w:tblW w:w="7094" w:type="dxa"/>
        <w:jc w:val="center"/>
        <w:tblInd w:w="621" w:type="dxa"/>
        <w:tblBorders>
          <w:top w:val="single" w:color="EFF8FD" w:sz="6" w:space="0"/>
          <w:left w:val="single" w:color="EFF8FD" w:sz="6" w:space="0"/>
          <w:bottom w:val="single" w:color="EFF8FD" w:sz="6" w:space="0"/>
          <w:right w:val="single" w:color="EFF8FD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7"/>
        <w:gridCol w:w="797"/>
        <w:gridCol w:w="5290"/>
      </w:tblGrid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岗位</w:t>
            </w:r>
            <w:r>
              <w:rPr>
                <w:rFonts w:hint="eastAsia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名称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招聘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人数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bookmarkStart w:id="0" w:name="_GoBack"/>
            <w:bookmarkEnd w:id="0"/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岗位条件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 w:firstLine="135"/>
              <w:jc w:val="left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医疗卫 生岗位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5人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临床医学类专业（1002），神经内科、神经外科、耳鼻咽喉科学、眼科学、消化、影像医学与核医学、肿瘤学、中西医结合方向；全日制硕士研究生学历、学位，中级职称，具有执业医师资格证，年龄35周岁以下（1983年1月1日及以后出生）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医药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2人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药学专业(1007)，全日制硕士研究生学历、学位，年龄35周岁以下（1983年1月1日及以后出生）。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医学科研岗位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1人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生物医学工程专业(0831、085230),生物材料方向；全日制硕士研究生学历、学位，年龄35周岁以下（1983年1月1日及以后出生）。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0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医学科研岗位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1人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基础医学（1001），免疫学、生物化学与分子生物学方向；全日制硕士研究生学历、学位，年龄35周岁以下（1983年1月1日及以后出生）。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7115" w:type="dxa"/>
        <w:tblInd w:w="0" w:type="dxa"/>
        <w:tblBorders>
          <w:top w:val="single" w:color="EFF8FD" w:sz="6" w:space="0"/>
          <w:left w:val="single" w:color="EFF8FD" w:sz="6" w:space="0"/>
          <w:bottom w:val="single" w:color="EFF8FD" w:sz="6" w:space="0"/>
          <w:right w:val="single" w:color="EFF8FD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5"/>
        <w:gridCol w:w="796"/>
        <w:gridCol w:w="5314"/>
      </w:tblGrid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医学科研岗位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2人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3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生物学专业（0710），神经生物学、生物化学与分子生物学方向；全日制硕士研究生学历、学位，年龄35周岁以下（1983年1月1日及以后出生）。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医学科研岗位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1人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3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生物学专业（0710），干细胞研究方向；全日制硕士研究生学历、学位，年龄35周岁以下（1983年1月1日及以后出生）。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科教科管理员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岗位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7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1人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531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教育学专业（0401），全日制硕士研究生学历、学位，年龄35周岁以下（1983年1月1日及以后出生）。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single" w:color="EFF8FD" w:sz="6" w:space="0"/>
            <w:left w:val="single" w:color="EFF8FD" w:sz="6" w:space="0"/>
            <w:bottom w:val="single" w:color="EFF8FD" w:sz="6" w:space="0"/>
            <w:right w:val="single" w:color="EFF8F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总计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  <w:tc>
          <w:tcPr>
            <w:tcW w:w="61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50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535353"/>
                <w:kern w:val="0"/>
                <w:sz w:val="18"/>
                <w:szCs w:val="18"/>
                <w:lang w:val="en-US" w:eastAsia="zh-CN" w:bidi="ar"/>
              </w:rPr>
              <w:t>13人</w:t>
            </w:r>
            <w:r>
              <w:rPr>
                <w:rFonts w:hint="default" w:ascii="Arial" w:hAnsi="Arial" w:cs="Arial" w:eastAsiaTheme="minorEastAsia"/>
                <w:color w:val="333333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</w:p>
        </w:tc>
      </w:tr>
    </w:tbl>
    <w:p>
      <w:pPr>
        <w:pStyle w:val="13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AD4627"/>
    <w:rsid w:val="45AD46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000000"/>
      <w:u w:val="none"/>
      <w:bdr w:val="none" w:color="auto" w:sz="0" w:space="0"/>
    </w:rPr>
  </w:style>
  <w:style w:type="character" w:styleId="4">
    <w:name w:val="Emphasis"/>
    <w:basedOn w:val="2"/>
    <w:qFormat/>
    <w:uiPriority w:val="0"/>
  </w:style>
  <w:style w:type="character" w:styleId="5">
    <w:name w:val="HTML Definition"/>
    <w:basedOn w:val="2"/>
    <w:uiPriority w:val="0"/>
  </w:style>
  <w:style w:type="character" w:styleId="6">
    <w:name w:val="HTML Acronym"/>
    <w:basedOn w:val="2"/>
    <w:uiPriority w:val="0"/>
    <w:rPr>
      <w:bdr w:val="none" w:color="auto" w:sz="0" w:space="0"/>
    </w:rPr>
  </w:style>
  <w:style w:type="character" w:styleId="7">
    <w:name w:val="HTML Variable"/>
    <w:basedOn w:val="2"/>
    <w:uiPriority w:val="0"/>
  </w:style>
  <w:style w:type="character" w:styleId="8">
    <w:name w:val="Hyperlink"/>
    <w:basedOn w:val="2"/>
    <w:uiPriority w:val="0"/>
    <w:rPr>
      <w:color w:val="000000"/>
      <w:u w:val="none"/>
      <w:bdr w:val="none" w:color="auto" w:sz="0" w:space="0"/>
    </w:rPr>
  </w:style>
  <w:style w:type="character" w:styleId="9">
    <w:name w:val="HTML Code"/>
    <w:basedOn w:val="2"/>
    <w:uiPriority w:val="0"/>
    <w:rPr>
      <w:rFonts w:ascii="Courier New" w:hAnsi="Courier New"/>
      <w:sz w:val="20"/>
    </w:rPr>
  </w:style>
  <w:style w:type="character" w:styleId="10">
    <w:name w:val="HTML Cite"/>
    <w:basedOn w:val="2"/>
    <w:uiPriority w:val="0"/>
  </w:style>
  <w:style w:type="paragraph" w:styleId="12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3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2018-11-22T05:59:00Z</dcterms:created>
  <dc:creator>天空</dc:creator>
  <cp:lastModifiedBy>天空</cp:lastModifiedBy>
  <dcterms:modified xsi:type="dcterms:W3CDTF">2018-11-22T05:59:36Z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