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5" w:beforeAutospacing="0" w:after="125" w:afterAutospacing="0" w:line="338" w:lineRule="atLeast"/>
        <w:ind w:left="0" w:right="0" w:firstLine="0"/>
        <w:textAlignment w:val="baseline"/>
        <w:rPr>
          <w:rFonts w:ascii="微软雅黑" w:hAnsi="微软雅黑" w:eastAsia="微软雅黑" w:cs="微软雅黑"/>
          <w:i w:val="0"/>
          <w:caps w:val="0"/>
          <w:color w:val="3C3C3C"/>
          <w:spacing w:val="0"/>
          <w:sz w:val="30"/>
          <w:szCs w:val="30"/>
        </w:rPr>
      </w:pPr>
      <w:bookmarkStart w:id="0" w:name="_GoBack"/>
      <w:r>
        <w:rPr>
          <w:rFonts w:hint="eastAsia" w:ascii="宋体" w:hAnsi="宋体" w:eastAsia="宋体" w:cs="宋体"/>
          <w:i w:val="0"/>
          <w:caps w:val="0"/>
          <w:color w:val="3C3C3C"/>
          <w:spacing w:val="0"/>
          <w:sz w:val="20"/>
          <w:szCs w:val="20"/>
          <w:bdr w:val="none" w:color="auto" w:sz="0" w:space="0"/>
          <w:shd w:val="clear" w:fill="FFFFFF"/>
          <w:vertAlign w:val="baseline"/>
        </w:rPr>
        <w:t>红塔区城区中小学、幼儿园名单</w:t>
      </w:r>
    </w:p>
    <w:bookmarkEnd w:id="0"/>
    <w:tbl>
      <w:tblPr>
        <w:tblW w:w="672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64"/>
        <w:gridCol w:w="1252"/>
        <w:gridCol w:w="44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学段</w:t>
            </w:r>
          </w:p>
        </w:tc>
        <w:tc>
          <w:tcPr>
            <w:tcW w:w="125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单位名称</w:t>
            </w:r>
          </w:p>
        </w:tc>
        <w:tc>
          <w:tcPr>
            <w:tcW w:w="440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地  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1064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初中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仿宋_GB2312" w:hAnsi="微软雅黑" w:eastAsia="仿宋_GB2312" w:cs="仿宋_GB2312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玉溪四中</w:t>
            </w:r>
          </w:p>
        </w:tc>
        <w:tc>
          <w:tcPr>
            <w:tcW w:w="440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玉溪市红塔区文化路11附17号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106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17"/>
                <w:szCs w:val="17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玉溪五中</w:t>
            </w:r>
          </w:p>
        </w:tc>
        <w:tc>
          <w:tcPr>
            <w:tcW w:w="440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玉溪市红塔区北苑路30-5号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106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17"/>
                <w:szCs w:val="17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玉溪六中</w:t>
            </w:r>
          </w:p>
        </w:tc>
        <w:tc>
          <w:tcPr>
            <w:tcW w:w="440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玉溪市红塔区明珠路98号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106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17"/>
                <w:szCs w:val="17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玉溪八中</w:t>
            </w:r>
          </w:p>
        </w:tc>
        <w:tc>
          <w:tcPr>
            <w:tcW w:w="440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玉溪市红塔区红塔大道104号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1064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玉溪一小</w:t>
            </w:r>
          </w:p>
        </w:tc>
        <w:tc>
          <w:tcPr>
            <w:tcW w:w="440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玉溪市红塔区文化路9号（文化校区）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br w:type="textWrapping"/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玉溪市红塔区东风北路23号（山水校区）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7" w:hRule="atLeast"/>
        </w:trPr>
        <w:tc>
          <w:tcPr>
            <w:tcW w:w="106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17"/>
                <w:szCs w:val="17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玉溪二小</w:t>
            </w:r>
          </w:p>
        </w:tc>
        <w:tc>
          <w:tcPr>
            <w:tcW w:w="440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玉溪市红塔区九曲巷25号（新兴校区）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br w:type="textWrapping"/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玉溪市红塔区白龙路以西、金家边居委会以北（玉湖校区）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106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17"/>
                <w:szCs w:val="17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玉溪三小</w:t>
            </w:r>
          </w:p>
        </w:tc>
        <w:tc>
          <w:tcPr>
            <w:tcW w:w="440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玉溪市红塔区珊瑚路59号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106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17"/>
                <w:szCs w:val="17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玉溪四小</w:t>
            </w:r>
          </w:p>
        </w:tc>
        <w:tc>
          <w:tcPr>
            <w:tcW w:w="440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玉溪市红塔区宁州路1号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1064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红塔区一幼</w:t>
            </w:r>
          </w:p>
        </w:tc>
        <w:tc>
          <w:tcPr>
            <w:tcW w:w="440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玉溪二小区内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106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17"/>
                <w:szCs w:val="17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红塔区二幼</w:t>
            </w:r>
          </w:p>
        </w:tc>
        <w:tc>
          <w:tcPr>
            <w:tcW w:w="440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玉溪市红塔区玉兴路47号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106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17"/>
                <w:szCs w:val="17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红塔区三幼</w:t>
            </w:r>
          </w:p>
        </w:tc>
        <w:tc>
          <w:tcPr>
            <w:tcW w:w="440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玉溪市红塔区桂山路25号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C3C3C"/>
          <w:spacing w:val="0"/>
          <w:sz w:val="17"/>
          <w:szCs w:val="17"/>
        </w:rPr>
      </w:pPr>
      <w:r>
        <w:rPr>
          <w:rFonts w:ascii="Calibri" w:hAnsi="Calibri" w:eastAsia="微软雅黑" w:cs="Calibri"/>
          <w:i w:val="0"/>
          <w:caps w:val="0"/>
          <w:color w:val="3C3C3C"/>
          <w:spacing w:val="0"/>
          <w:sz w:val="17"/>
          <w:szCs w:val="17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8" w:lineRule="atLeast"/>
        <w:ind w:left="0" w:right="0" w:firstLine="401"/>
        <w:rPr>
          <w:rFonts w:hint="eastAsia" w:ascii="微软雅黑" w:hAnsi="微软雅黑" w:eastAsia="微软雅黑" w:cs="微软雅黑"/>
          <w:i w:val="0"/>
          <w:caps w:val="0"/>
          <w:color w:val="3C3C3C"/>
          <w:spacing w:val="0"/>
          <w:sz w:val="17"/>
          <w:szCs w:val="17"/>
        </w:rPr>
      </w:pPr>
      <w:r>
        <w:rPr>
          <w:rFonts w:hint="eastAsia" w:ascii="宋体" w:hAnsi="宋体" w:eastAsia="宋体" w:cs="宋体"/>
          <w:i w:val="0"/>
          <w:caps w:val="0"/>
          <w:color w:val="3C3C3C"/>
          <w:spacing w:val="0"/>
          <w:sz w:val="20"/>
          <w:szCs w:val="20"/>
          <w:bdr w:val="none" w:color="auto" w:sz="0" w:space="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C05E7B"/>
    <w:rsid w:val="34C05E7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2018-12-03T12:01:00Z</dcterms:created>
  <dc:creator>ASUS</dc:creator>
  <cp:lastModifiedBy>ASUS</cp:lastModifiedBy>
  <dcterms:modified xsi:type="dcterms:W3CDTF">2018-12-03T12:02:03Z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