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53" w:rsidRDefault="003543EC">
      <w:pPr>
        <w:pStyle w:val="a3"/>
        <w:widowControl/>
        <w:spacing w:before="276" w:beforeAutospacing="0" w:after="276" w:afterAutospacing="0" w:line="301" w:lineRule="atLeast"/>
      </w:pPr>
      <w:r>
        <w:rPr>
          <w:rFonts w:ascii="宋体" w:eastAsia="宋体" w:hAnsi="宋体" w:cs="宋体" w:hint="eastAsia"/>
          <w:color w:val="333333"/>
          <w:sz w:val="17"/>
          <w:szCs w:val="17"/>
          <w:shd w:val="clear" w:color="auto" w:fill="FFFFFF"/>
        </w:rPr>
        <w:t>审核时间、地点见下表：</w:t>
      </w:r>
    </w:p>
    <w:p w:rsidR="008F2053" w:rsidRDefault="003543EC">
      <w:pPr>
        <w:pStyle w:val="a3"/>
        <w:widowControl/>
        <w:spacing w:before="276" w:beforeAutospacing="0" w:after="276" w:afterAutospacing="0" w:line="301" w:lineRule="atLeast"/>
      </w:pPr>
      <w:r>
        <w:rPr>
          <w:rFonts w:ascii="宋体" w:eastAsia="宋体" w:hAnsi="宋体" w:cs="宋体" w:hint="eastAsia"/>
          <w:color w:val="333333"/>
          <w:sz w:val="17"/>
          <w:szCs w:val="17"/>
          <w:shd w:val="clear" w:color="auto" w:fill="FFFFFF"/>
        </w:rPr>
        <w:t xml:space="preserve">　　</w:t>
      </w:r>
    </w:p>
    <w:tbl>
      <w:tblPr>
        <w:tblW w:w="7513" w:type="dxa"/>
        <w:jc w:val="center"/>
        <w:tblCellSpacing w:w="0" w:type="dxa"/>
        <w:tblInd w:w="4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52"/>
        <w:gridCol w:w="1803"/>
        <w:gridCol w:w="1202"/>
        <w:gridCol w:w="1352"/>
        <w:gridCol w:w="2104"/>
      </w:tblGrid>
      <w:tr w:rsidR="008F2053">
        <w:trPr>
          <w:tblCellSpacing w:w="0" w:type="dxa"/>
          <w:jc w:val="center"/>
        </w:trPr>
        <w:tc>
          <w:tcPr>
            <w:tcW w:w="105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考核点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803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现场资格审核时间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网上报名截止日期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资格审核地点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2104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提供材料（原件、复印件）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</w:tr>
      <w:tr w:rsidR="008F2053">
        <w:trPr>
          <w:tblCellSpacing w:w="0" w:type="dxa"/>
          <w:jc w:val="center"/>
        </w:trPr>
        <w:tc>
          <w:tcPr>
            <w:tcW w:w="105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南京师范大学（仙林校区）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803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2018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年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12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月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27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日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上午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9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：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00-11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：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30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2018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年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12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月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26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日上午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11:00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1352" w:type="dxa"/>
            <w:shd w:val="clear" w:color="auto" w:fill="auto"/>
            <w:vAlign w:val="center"/>
          </w:tcPr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南京师范大学（仙林校区）学海楼（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J1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）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220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  <w:tc>
          <w:tcPr>
            <w:tcW w:w="2104" w:type="dxa"/>
            <w:shd w:val="clear" w:color="auto" w:fill="auto"/>
            <w:vAlign w:val="center"/>
          </w:tcPr>
          <w:p w:rsidR="008F2053" w:rsidRDefault="003543EC">
            <w:pPr>
              <w:widowControl/>
              <w:numPr>
                <w:ilvl w:val="0"/>
                <w:numId w:val="1"/>
              </w:numPr>
              <w:ind w:left="0"/>
              <w:jc w:val="left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报名信息表；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 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②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身份证；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③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毕业生就业推荐表、就业协议书；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④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本科学历学位证书（已取得）；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⑤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教师资格证书（已取得）；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⑥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获奖证书；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⑦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 </w:t>
            </w: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>岗位要求的其他材料。</w:t>
            </w:r>
          </w:p>
          <w:p w:rsidR="008F2053" w:rsidRDefault="003543EC">
            <w:pPr>
              <w:pStyle w:val="a3"/>
              <w:widowControl/>
              <w:spacing w:before="150" w:beforeAutospacing="0" w:after="150" w:afterAutospacing="0"/>
            </w:pPr>
            <w:r>
              <w:rPr>
                <w:rFonts w:ascii="宋体" w:eastAsia="宋体" w:hAnsi="宋体" w:cs="宋体" w:hint="eastAsia"/>
                <w:color w:val="4F4F4F"/>
                <w:sz w:val="15"/>
                <w:szCs w:val="15"/>
              </w:rPr>
              <w:t xml:space="preserve">　　</w:t>
            </w:r>
          </w:p>
        </w:tc>
      </w:tr>
    </w:tbl>
    <w:p w:rsidR="008F2053" w:rsidRDefault="008F2053"/>
    <w:sectPr w:rsidR="008F2053" w:rsidSect="008F2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AA23F3"/>
    <w:multiLevelType w:val="multilevel"/>
    <w:tmpl w:val="D7AA23F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825A88"/>
    <w:rsid w:val="003543EC"/>
    <w:rsid w:val="008F2053"/>
    <w:rsid w:val="33B775F7"/>
    <w:rsid w:val="4F825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20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F205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rsid w:val="008F2053"/>
    <w:rPr>
      <w:color w:val="4F4F4F"/>
      <w:u w:val="none"/>
    </w:rPr>
  </w:style>
  <w:style w:type="character" w:styleId="a5">
    <w:name w:val="Emphasis"/>
    <w:basedOn w:val="a0"/>
    <w:qFormat/>
    <w:rsid w:val="008F2053"/>
  </w:style>
  <w:style w:type="character" w:styleId="a6">
    <w:name w:val="Hyperlink"/>
    <w:basedOn w:val="a0"/>
    <w:rsid w:val="008F2053"/>
    <w:rPr>
      <w:color w:val="4F4F4F"/>
      <w:u w:val="none"/>
    </w:rPr>
  </w:style>
  <w:style w:type="character" w:styleId="HTML">
    <w:name w:val="HTML Code"/>
    <w:basedOn w:val="a0"/>
    <w:rsid w:val="008F2053"/>
    <w:rPr>
      <w:rFonts w:ascii="Courier New" w:hAnsi="Courier New"/>
      <w:sz w:val="20"/>
    </w:rPr>
  </w:style>
  <w:style w:type="character" w:customStyle="1" w:styleId="pagenext">
    <w:name w:val="page_next"/>
    <w:basedOn w:val="a0"/>
    <w:rsid w:val="008F2053"/>
  </w:style>
  <w:style w:type="character" w:customStyle="1" w:styleId="hover8">
    <w:name w:val="hover8"/>
    <w:basedOn w:val="a0"/>
    <w:rsid w:val="008F2053"/>
    <w:rPr>
      <w:color w:val="FFFFFF"/>
    </w:rPr>
  </w:style>
  <w:style w:type="character" w:customStyle="1" w:styleId="active3">
    <w:name w:val="active3"/>
    <w:basedOn w:val="a0"/>
    <w:rsid w:val="008F2053"/>
    <w:rPr>
      <w:color w:val="FFFFFF"/>
    </w:rPr>
  </w:style>
  <w:style w:type="character" w:customStyle="1" w:styleId="pageprev">
    <w:name w:val="page_prev"/>
    <w:basedOn w:val="a0"/>
    <w:rsid w:val="008F2053"/>
  </w:style>
  <w:style w:type="character" w:customStyle="1" w:styleId="on">
    <w:name w:val="on"/>
    <w:basedOn w:val="a0"/>
    <w:rsid w:val="008F2053"/>
  </w:style>
  <w:style w:type="character" w:customStyle="1" w:styleId="cur1">
    <w:name w:val="cur1"/>
    <w:basedOn w:val="a0"/>
    <w:rsid w:val="008F2053"/>
    <w:rPr>
      <w:b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2018-12-17T07:04:00Z</dcterms:created>
  <dcterms:modified xsi:type="dcterms:W3CDTF">2018-12-17T11:57:00Z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