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东区2018年下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半年公开考试招聘中小学教师笔试成绩查分结果表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9270" w:type="dxa"/>
        <w:jc w:val="center"/>
        <w:tblInd w:w="-3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2"/>
        <w:gridCol w:w="3065"/>
        <w:gridCol w:w="2870"/>
        <w:gridCol w:w="2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232" w:type="dxa"/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3065" w:type="dxa"/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2870" w:type="dxa"/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</w:rPr>
              <w:t>查分科目</w:t>
            </w:r>
          </w:p>
        </w:tc>
        <w:tc>
          <w:tcPr>
            <w:tcW w:w="2103" w:type="dxa"/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</w:rPr>
              <w:t>查分结果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232" w:type="dxa"/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065" w:type="dxa"/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</w:rPr>
              <w:t>2018122011903</w:t>
            </w:r>
          </w:p>
        </w:tc>
        <w:tc>
          <w:tcPr>
            <w:tcW w:w="2870" w:type="dxa"/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</w:rPr>
              <w:t>教育公共基础</w:t>
            </w:r>
          </w:p>
        </w:tc>
        <w:tc>
          <w:tcPr>
            <w:tcW w:w="2103" w:type="dxa"/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44444"/>
                <w:spacing w:val="0"/>
                <w:sz w:val="24"/>
                <w:szCs w:val="24"/>
                <w:bdr w:val="none" w:color="auto" w:sz="0" w:space="0"/>
              </w:rPr>
              <w:t>71.5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53364D"/>
    <w:rsid w:val="7A5336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2018-12-25T09:14:00Z</dcterms:created>
  <dc:creator>天空</dc:creator>
  <cp:lastModifiedBy>天空</cp:lastModifiedBy>
  <dcterms:modified xsi:type="dcterms:W3CDTF">2018-12-25T09:15:25Z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